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F0CD6" w:rsidTr="004F0CD6">
        <w:tc>
          <w:tcPr>
            <w:tcW w:w="1510" w:type="dxa"/>
          </w:tcPr>
          <w:p w:rsidR="004F0CD6" w:rsidRDefault="004F0CD6"/>
        </w:tc>
        <w:tc>
          <w:tcPr>
            <w:tcW w:w="1510" w:type="dxa"/>
          </w:tcPr>
          <w:p w:rsidR="004F0CD6" w:rsidRDefault="004F0CD6">
            <w:r>
              <w:t>Class 1</w:t>
            </w:r>
          </w:p>
        </w:tc>
        <w:tc>
          <w:tcPr>
            <w:tcW w:w="1510" w:type="dxa"/>
          </w:tcPr>
          <w:p w:rsidR="004F0CD6" w:rsidRDefault="004F0CD6">
            <w:r>
              <w:t>Class 2</w:t>
            </w:r>
          </w:p>
        </w:tc>
        <w:tc>
          <w:tcPr>
            <w:tcW w:w="1510" w:type="dxa"/>
          </w:tcPr>
          <w:p w:rsidR="004F0CD6" w:rsidRDefault="004F0CD6">
            <w:r>
              <w:t>Class 3</w:t>
            </w:r>
          </w:p>
        </w:tc>
        <w:tc>
          <w:tcPr>
            <w:tcW w:w="1511" w:type="dxa"/>
          </w:tcPr>
          <w:p w:rsidR="004F0CD6" w:rsidRDefault="004F0CD6">
            <w:r>
              <w:t>Class 4</w:t>
            </w:r>
          </w:p>
        </w:tc>
        <w:tc>
          <w:tcPr>
            <w:tcW w:w="1511" w:type="dxa"/>
          </w:tcPr>
          <w:p w:rsidR="004F0CD6" w:rsidRDefault="004F0CD6">
            <w:r>
              <w:t>Class 5</w:t>
            </w:r>
          </w:p>
        </w:tc>
      </w:tr>
      <w:tr w:rsidR="004F0CD6" w:rsidTr="004F0CD6">
        <w:tc>
          <w:tcPr>
            <w:tcW w:w="1510" w:type="dxa"/>
          </w:tcPr>
          <w:p w:rsidR="004F0CD6" w:rsidRDefault="004F0CD6">
            <w:proofErr w:type="gramStart"/>
            <w:r>
              <w:t>a</w:t>
            </w:r>
            <w:proofErr w:type="gramEnd"/>
          </w:p>
        </w:tc>
        <w:tc>
          <w:tcPr>
            <w:tcW w:w="1510" w:type="dxa"/>
          </w:tcPr>
          <w:p w:rsidR="004F0CD6" w:rsidRDefault="004F0CD6">
            <w:r>
              <w:t xml:space="preserve"> </w:t>
            </w:r>
            <w:r w:rsidR="00F21725">
              <w:t>Oui</w:t>
            </w:r>
          </w:p>
        </w:tc>
        <w:tc>
          <w:tcPr>
            <w:tcW w:w="1510" w:type="dxa"/>
          </w:tcPr>
          <w:p w:rsidR="004F0CD6" w:rsidRDefault="00561D3E">
            <w:r>
              <w:t>Non</w:t>
            </w:r>
          </w:p>
        </w:tc>
        <w:tc>
          <w:tcPr>
            <w:tcW w:w="1510" w:type="dxa"/>
          </w:tcPr>
          <w:p w:rsidR="004F0CD6" w:rsidRDefault="00561D3E">
            <w:r>
              <w:t>Non</w:t>
            </w:r>
          </w:p>
        </w:tc>
        <w:tc>
          <w:tcPr>
            <w:tcW w:w="1511" w:type="dxa"/>
          </w:tcPr>
          <w:p w:rsidR="004F0CD6" w:rsidRDefault="00561D3E">
            <w:r>
              <w:t>Non</w:t>
            </w:r>
          </w:p>
        </w:tc>
        <w:tc>
          <w:tcPr>
            <w:tcW w:w="1511" w:type="dxa"/>
          </w:tcPr>
          <w:p w:rsidR="004F0CD6" w:rsidRDefault="00561D3E">
            <w:r>
              <w:t>Non</w:t>
            </w:r>
          </w:p>
        </w:tc>
      </w:tr>
      <w:tr w:rsidR="004F0CD6" w:rsidTr="004F0CD6">
        <w:tc>
          <w:tcPr>
            <w:tcW w:w="1510" w:type="dxa"/>
          </w:tcPr>
          <w:p w:rsidR="004F0CD6" w:rsidRDefault="004F0CD6">
            <w:proofErr w:type="gramStart"/>
            <w:r>
              <w:t>b</w:t>
            </w:r>
            <w:proofErr w:type="gramEnd"/>
          </w:p>
        </w:tc>
        <w:tc>
          <w:tcPr>
            <w:tcW w:w="1510" w:type="dxa"/>
          </w:tcPr>
          <w:p w:rsidR="004F0CD6" w:rsidRDefault="00561D3E">
            <w:r>
              <w:t>Non</w:t>
            </w:r>
          </w:p>
        </w:tc>
        <w:tc>
          <w:tcPr>
            <w:tcW w:w="1510" w:type="dxa"/>
          </w:tcPr>
          <w:p w:rsidR="004F0CD6" w:rsidRDefault="00561D3E">
            <w:r>
              <w:t>Oui</w:t>
            </w:r>
          </w:p>
        </w:tc>
        <w:tc>
          <w:tcPr>
            <w:tcW w:w="1510" w:type="dxa"/>
          </w:tcPr>
          <w:p w:rsidR="004F0CD6" w:rsidRDefault="00561D3E">
            <w:r>
              <w:t>Oui</w:t>
            </w:r>
          </w:p>
        </w:tc>
        <w:tc>
          <w:tcPr>
            <w:tcW w:w="1511" w:type="dxa"/>
          </w:tcPr>
          <w:p w:rsidR="004F0CD6" w:rsidRDefault="00561D3E">
            <w:r>
              <w:t>Non</w:t>
            </w:r>
          </w:p>
        </w:tc>
        <w:tc>
          <w:tcPr>
            <w:tcW w:w="1511" w:type="dxa"/>
          </w:tcPr>
          <w:p w:rsidR="004F0CD6" w:rsidRDefault="00561D3E">
            <w:r>
              <w:t>Non</w:t>
            </w:r>
          </w:p>
        </w:tc>
      </w:tr>
      <w:tr w:rsidR="004F0CD6" w:rsidTr="004F0CD6">
        <w:tc>
          <w:tcPr>
            <w:tcW w:w="1510" w:type="dxa"/>
          </w:tcPr>
          <w:p w:rsidR="004F0CD6" w:rsidRDefault="004F0CD6">
            <w:proofErr w:type="gramStart"/>
            <w:r>
              <w:t>c</w:t>
            </w:r>
            <w:proofErr w:type="gramEnd"/>
          </w:p>
        </w:tc>
        <w:tc>
          <w:tcPr>
            <w:tcW w:w="1510" w:type="dxa"/>
          </w:tcPr>
          <w:p w:rsidR="004F0CD6" w:rsidRDefault="00561D3E">
            <w:r>
              <w:t>Non</w:t>
            </w:r>
          </w:p>
        </w:tc>
        <w:tc>
          <w:tcPr>
            <w:tcW w:w="1510" w:type="dxa"/>
          </w:tcPr>
          <w:p w:rsidR="004F0CD6" w:rsidRDefault="00561D3E">
            <w:r>
              <w:t>Oui</w:t>
            </w:r>
          </w:p>
        </w:tc>
        <w:tc>
          <w:tcPr>
            <w:tcW w:w="1510" w:type="dxa"/>
          </w:tcPr>
          <w:p w:rsidR="004F0CD6" w:rsidRDefault="00561D3E">
            <w:r>
              <w:t>Non</w:t>
            </w:r>
          </w:p>
        </w:tc>
        <w:tc>
          <w:tcPr>
            <w:tcW w:w="1511" w:type="dxa"/>
          </w:tcPr>
          <w:p w:rsidR="004F0CD6" w:rsidRDefault="00561D3E">
            <w:r>
              <w:t>Non</w:t>
            </w:r>
          </w:p>
        </w:tc>
        <w:tc>
          <w:tcPr>
            <w:tcW w:w="1511" w:type="dxa"/>
          </w:tcPr>
          <w:p w:rsidR="004F0CD6" w:rsidRDefault="00561D3E">
            <w:r>
              <w:t>Non</w:t>
            </w:r>
          </w:p>
        </w:tc>
      </w:tr>
      <w:tr w:rsidR="004F0CD6" w:rsidTr="004F0CD6">
        <w:tc>
          <w:tcPr>
            <w:tcW w:w="1510" w:type="dxa"/>
          </w:tcPr>
          <w:p w:rsidR="004F0CD6" w:rsidRDefault="004F0CD6">
            <w:proofErr w:type="gramStart"/>
            <w:r>
              <w:t>d</w:t>
            </w:r>
            <w:proofErr w:type="gramEnd"/>
          </w:p>
        </w:tc>
        <w:tc>
          <w:tcPr>
            <w:tcW w:w="1510" w:type="dxa"/>
          </w:tcPr>
          <w:p w:rsidR="004F0CD6" w:rsidRDefault="00561D3E" w:rsidP="00561D3E">
            <w:r>
              <w:t>Non</w:t>
            </w:r>
          </w:p>
        </w:tc>
        <w:tc>
          <w:tcPr>
            <w:tcW w:w="1510" w:type="dxa"/>
          </w:tcPr>
          <w:p w:rsidR="004F0CD6" w:rsidRDefault="00561D3E">
            <w:r>
              <w:t>Oui</w:t>
            </w:r>
          </w:p>
        </w:tc>
        <w:tc>
          <w:tcPr>
            <w:tcW w:w="1510" w:type="dxa"/>
          </w:tcPr>
          <w:p w:rsidR="004F0CD6" w:rsidRDefault="00561D3E">
            <w:r>
              <w:t>Oui</w:t>
            </w:r>
          </w:p>
        </w:tc>
        <w:tc>
          <w:tcPr>
            <w:tcW w:w="1511" w:type="dxa"/>
          </w:tcPr>
          <w:p w:rsidR="004F0CD6" w:rsidRDefault="00561D3E">
            <w:r>
              <w:t>Oui</w:t>
            </w:r>
          </w:p>
        </w:tc>
        <w:tc>
          <w:tcPr>
            <w:tcW w:w="1511" w:type="dxa"/>
          </w:tcPr>
          <w:p w:rsidR="004F0CD6" w:rsidRDefault="00561D3E">
            <w:r>
              <w:t>Non</w:t>
            </w:r>
          </w:p>
        </w:tc>
      </w:tr>
      <w:tr w:rsidR="004F0CD6" w:rsidTr="004F0CD6">
        <w:tc>
          <w:tcPr>
            <w:tcW w:w="1510" w:type="dxa"/>
          </w:tcPr>
          <w:p w:rsidR="004F0CD6" w:rsidRDefault="004F0CD6">
            <w:proofErr w:type="gramStart"/>
            <w:r>
              <w:t>e</w:t>
            </w:r>
            <w:proofErr w:type="gramEnd"/>
          </w:p>
        </w:tc>
        <w:tc>
          <w:tcPr>
            <w:tcW w:w="1510" w:type="dxa"/>
          </w:tcPr>
          <w:p w:rsidR="004F0CD6" w:rsidRDefault="00561D3E">
            <w:r>
              <w:t>Non</w:t>
            </w:r>
          </w:p>
        </w:tc>
        <w:tc>
          <w:tcPr>
            <w:tcW w:w="1510" w:type="dxa"/>
          </w:tcPr>
          <w:p w:rsidR="004F0CD6" w:rsidRDefault="00561D3E">
            <w:r>
              <w:t>Oui</w:t>
            </w:r>
          </w:p>
        </w:tc>
        <w:tc>
          <w:tcPr>
            <w:tcW w:w="1510" w:type="dxa"/>
          </w:tcPr>
          <w:p w:rsidR="004F0CD6" w:rsidRDefault="00561D3E">
            <w:r>
              <w:t>Oui</w:t>
            </w:r>
          </w:p>
        </w:tc>
        <w:tc>
          <w:tcPr>
            <w:tcW w:w="1511" w:type="dxa"/>
          </w:tcPr>
          <w:p w:rsidR="004F0CD6" w:rsidRDefault="00561D3E">
            <w:r>
              <w:t>Non</w:t>
            </w:r>
          </w:p>
        </w:tc>
        <w:tc>
          <w:tcPr>
            <w:tcW w:w="1511" w:type="dxa"/>
          </w:tcPr>
          <w:p w:rsidR="004F0CD6" w:rsidRDefault="00561D3E">
            <w:r>
              <w:t>Non</w:t>
            </w:r>
          </w:p>
        </w:tc>
      </w:tr>
      <w:tr w:rsidR="004F0CD6" w:rsidTr="004F0CD6">
        <w:tc>
          <w:tcPr>
            <w:tcW w:w="1510" w:type="dxa"/>
          </w:tcPr>
          <w:p w:rsidR="004F0CD6" w:rsidRDefault="004F0CD6">
            <w:proofErr w:type="gramStart"/>
            <w:r>
              <w:t>f</w:t>
            </w:r>
            <w:proofErr w:type="gramEnd"/>
          </w:p>
        </w:tc>
        <w:tc>
          <w:tcPr>
            <w:tcW w:w="1510" w:type="dxa"/>
          </w:tcPr>
          <w:p w:rsidR="004F0CD6" w:rsidRDefault="003D19F5">
            <w:r>
              <w:t>Non</w:t>
            </w:r>
          </w:p>
        </w:tc>
        <w:tc>
          <w:tcPr>
            <w:tcW w:w="1510" w:type="dxa"/>
          </w:tcPr>
          <w:p w:rsidR="004F0CD6" w:rsidRDefault="003D19F5">
            <w:r>
              <w:t>Non</w:t>
            </w:r>
          </w:p>
        </w:tc>
        <w:tc>
          <w:tcPr>
            <w:tcW w:w="1510" w:type="dxa"/>
          </w:tcPr>
          <w:p w:rsidR="004F0CD6" w:rsidRDefault="00561D3E">
            <w:r>
              <w:t>Oui</w:t>
            </w:r>
          </w:p>
        </w:tc>
        <w:tc>
          <w:tcPr>
            <w:tcW w:w="1511" w:type="dxa"/>
          </w:tcPr>
          <w:p w:rsidR="004F0CD6" w:rsidRDefault="003D19F5">
            <w:r>
              <w:t>Non</w:t>
            </w:r>
          </w:p>
        </w:tc>
        <w:tc>
          <w:tcPr>
            <w:tcW w:w="1511" w:type="dxa"/>
          </w:tcPr>
          <w:p w:rsidR="004F0CD6" w:rsidRDefault="003D19F5">
            <w:r>
              <w:t>Non</w:t>
            </w:r>
          </w:p>
        </w:tc>
      </w:tr>
    </w:tbl>
    <w:p w:rsidR="00CA2B8C" w:rsidRDefault="00CA2B8C"/>
    <w:p w:rsidR="00F21725" w:rsidRDefault="00F21725">
      <w:r>
        <w:t xml:space="preserve">Oui = </w:t>
      </w:r>
      <w:proofErr w:type="spellStart"/>
      <w:r>
        <w:t>acces</w:t>
      </w:r>
      <w:proofErr w:type="spellEnd"/>
    </w:p>
    <w:p w:rsidR="00F21725" w:rsidRDefault="00F21725">
      <w:r>
        <w:t xml:space="preserve">Non = pas </w:t>
      </w:r>
      <w:proofErr w:type="spellStart"/>
      <w:r>
        <w:t>acces</w:t>
      </w:r>
      <w:bookmarkStart w:id="0" w:name="_GoBack"/>
      <w:bookmarkEnd w:id="0"/>
      <w:proofErr w:type="spellEnd"/>
    </w:p>
    <w:sectPr w:rsidR="00F2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D6"/>
    <w:rsid w:val="003D19F5"/>
    <w:rsid w:val="004F0CD6"/>
    <w:rsid w:val="00561D3E"/>
    <w:rsid w:val="00C62691"/>
    <w:rsid w:val="00CA2B8C"/>
    <w:rsid w:val="00F2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B073"/>
  <w15:chartTrackingRefBased/>
  <w15:docId w15:val="{A9DCC7EB-63AD-4D34-AE5E-E834C33B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cilingir</dc:creator>
  <cp:keywords/>
  <dc:description/>
  <cp:lastModifiedBy>elif cilingir</cp:lastModifiedBy>
  <cp:revision>4</cp:revision>
  <dcterms:created xsi:type="dcterms:W3CDTF">2019-02-07T23:39:00Z</dcterms:created>
  <dcterms:modified xsi:type="dcterms:W3CDTF">2019-02-08T22:16:00Z</dcterms:modified>
</cp:coreProperties>
</file>