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3133B" w14:textId="77777777" w:rsidR="008F38DC" w:rsidRPr="00F51B61" w:rsidRDefault="006A15F3">
      <w:pPr>
        <w:spacing w:after="76" w:line="259" w:lineRule="auto"/>
        <w:ind w:left="29" w:firstLine="0"/>
        <w:jc w:val="center"/>
        <w:rPr>
          <w:lang w:val="lt-LT"/>
        </w:rPr>
      </w:pPr>
      <w:r w:rsidRPr="00F51B61">
        <w:rPr>
          <w:noProof/>
          <w:lang w:val="lt-LT"/>
        </w:rPr>
        <w:drawing>
          <wp:inline distT="0" distB="0" distL="0" distR="0" wp14:anchorId="6D762AAF" wp14:editId="69507C13">
            <wp:extent cx="3923792" cy="220345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3923792" cy="2203450"/>
                    </a:xfrm>
                    <a:prstGeom prst="rect">
                      <a:avLst/>
                    </a:prstGeom>
                  </pic:spPr>
                </pic:pic>
              </a:graphicData>
            </a:graphic>
          </wp:inline>
        </w:drawing>
      </w:r>
      <w:r w:rsidRPr="00F51B61">
        <w:rPr>
          <w:rFonts w:ascii="Times New Roman" w:eastAsia="Times New Roman" w:hAnsi="Times New Roman" w:cs="Times New Roman"/>
          <w:sz w:val="32"/>
          <w:lang w:val="lt-LT"/>
        </w:rPr>
        <w:t xml:space="preserve"> </w:t>
      </w:r>
    </w:p>
    <w:p w14:paraId="5455C873" w14:textId="77777777" w:rsidR="008F38DC" w:rsidRPr="00F51B61" w:rsidRDefault="006A15F3">
      <w:pPr>
        <w:spacing w:after="273"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79F7D417" w14:textId="77777777" w:rsidR="008F38DC" w:rsidRPr="00F51B61" w:rsidRDefault="006A15F3">
      <w:pPr>
        <w:spacing w:after="41" w:line="259" w:lineRule="auto"/>
        <w:ind w:left="0" w:right="53" w:firstLine="0"/>
        <w:jc w:val="center"/>
        <w:rPr>
          <w:lang w:val="lt-LT"/>
        </w:rPr>
      </w:pPr>
      <w:r w:rsidRPr="00F51B61">
        <w:rPr>
          <w:rFonts w:ascii="Times New Roman" w:eastAsia="Times New Roman" w:hAnsi="Times New Roman" w:cs="Times New Roman"/>
          <w:sz w:val="44"/>
          <w:lang w:val="lt-LT"/>
        </w:rPr>
        <w:t xml:space="preserve">INFORMATIKOS FAKULTETAS </w:t>
      </w:r>
    </w:p>
    <w:p w14:paraId="33908146" w14:textId="77777777" w:rsidR="008F38DC" w:rsidRPr="00F51B61" w:rsidRDefault="006A15F3">
      <w:pPr>
        <w:spacing w:after="259"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0259C464" w14:textId="77777777" w:rsidR="009D133D" w:rsidRPr="00F51B61" w:rsidRDefault="000C725B">
      <w:pPr>
        <w:spacing w:after="157" w:line="259" w:lineRule="auto"/>
        <w:ind w:left="0" w:right="55" w:firstLine="0"/>
        <w:jc w:val="center"/>
        <w:rPr>
          <w:b/>
          <w:bCs/>
          <w:sz w:val="32"/>
          <w:szCs w:val="32"/>
          <w:lang w:val="lt-LT"/>
        </w:rPr>
      </w:pPr>
      <w:hyperlink r:id="rId6" w:tooltip="T125B158 Robotų programavimo technologijos (6 kr) Robertas Damaševičius" w:history="1">
        <w:r w:rsidR="009D133D" w:rsidRPr="00F51B61">
          <w:rPr>
            <w:rStyle w:val="Hyperlink"/>
            <w:rFonts w:ascii="Segoe UI" w:hAnsi="Segoe UI" w:cs="Segoe UI"/>
            <w:b/>
            <w:bCs/>
            <w:color w:val="001E3C"/>
            <w:sz w:val="32"/>
            <w:szCs w:val="32"/>
            <w:u w:val="none"/>
            <w:shd w:val="clear" w:color="auto" w:fill="FFFFFF"/>
            <w:lang w:val="lt-LT"/>
          </w:rPr>
          <w:t>T125B158 Robotų programavimo technologijos</w:t>
        </w:r>
      </w:hyperlink>
    </w:p>
    <w:p w14:paraId="52D51C42" w14:textId="5D84B74C" w:rsidR="008F38DC" w:rsidRPr="00F51B61" w:rsidRDefault="00174F31">
      <w:pPr>
        <w:spacing w:after="157" w:line="259" w:lineRule="auto"/>
        <w:ind w:left="0" w:right="55" w:firstLine="0"/>
        <w:jc w:val="center"/>
        <w:rPr>
          <w:lang w:val="lt-LT"/>
        </w:rPr>
      </w:pPr>
      <w:r w:rsidRPr="00F51B61">
        <w:rPr>
          <w:rFonts w:ascii="Times New Roman" w:eastAsia="Times New Roman" w:hAnsi="Times New Roman" w:cs="Times New Roman"/>
          <w:b/>
          <w:sz w:val="32"/>
          <w:lang w:val="lt-LT"/>
        </w:rPr>
        <w:t>Pirmas laboratorinis</w:t>
      </w:r>
    </w:p>
    <w:p w14:paraId="54A9E52B"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b/>
          <w:sz w:val="32"/>
          <w:lang w:val="lt-LT"/>
        </w:rPr>
        <w:t xml:space="preserve"> </w:t>
      </w:r>
    </w:p>
    <w:p w14:paraId="14C9909E" w14:textId="77777777" w:rsidR="008F38DC" w:rsidRPr="00F51B61" w:rsidRDefault="006A15F3">
      <w:pPr>
        <w:spacing w:after="158" w:line="259" w:lineRule="auto"/>
        <w:ind w:left="30" w:firstLine="0"/>
        <w:jc w:val="center"/>
        <w:rPr>
          <w:lang w:val="lt-LT"/>
        </w:rPr>
      </w:pPr>
      <w:r w:rsidRPr="00F51B61">
        <w:rPr>
          <w:rFonts w:ascii="Times New Roman" w:eastAsia="Times New Roman" w:hAnsi="Times New Roman" w:cs="Times New Roman"/>
          <w:b/>
          <w:sz w:val="32"/>
          <w:lang w:val="lt-LT"/>
        </w:rPr>
        <w:t xml:space="preserve"> </w:t>
      </w:r>
    </w:p>
    <w:p w14:paraId="13BDC9C1" w14:textId="77777777" w:rsidR="008F38DC" w:rsidRPr="00F51B61" w:rsidRDefault="006A15F3">
      <w:pPr>
        <w:spacing w:after="146" w:line="259" w:lineRule="auto"/>
        <w:ind w:left="30" w:firstLine="0"/>
        <w:jc w:val="center"/>
        <w:rPr>
          <w:lang w:val="lt-LT"/>
        </w:rPr>
      </w:pPr>
      <w:r w:rsidRPr="00F51B61">
        <w:rPr>
          <w:rFonts w:ascii="Times New Roman" w:eastAsia="Times New Roman" w:hAnsi="Times New Roman" w:cs="Times New Roman"/>
          <w:b/>
          <w:sz w:val="32"/>
          <w:lang w:val="lt-LT"/>
        </w:rPr>
        <w:t xml:space="preserve"> </w:t>
      </w:r>
    </w:p>
    <w:p w14:paraId="5A7F80A0" w14:textId="170DD2C7" w:rsidR="000C3388" w:rsidRDefault="006A15F3" w:rsidP="008C1AC1">
      <w:pPr>
        <w:tabs>
          <w:tab w:val="center" w:pos="2247"/>
          <w:tab w:val="center" w:pos="6594"/>
          <w:tab w:val="right" w:pos="10852"/>
        </w:tabs>
        <w:spacing w:after="0" w:line="259" w:lineRule="auto"/>
        <w:ind w:left="0" w:firstLine="0"/>
        <w:rPr>
          <w:rFonts w:ascii="Times New Roman" w:eastAsia="Times New Roman" w:hAnsi="Times New Roman" w:cs="Times New Roman"/>
          <w:sz w:val="28"/>
          <w:lang w:val="lt-LT"/>
        </w:rPr>
      </w:pPr>
      <w:r w:rsidRPr="00F51B61">
        <w:rPr>
          <w:lang w:val="lt-LT"/>
        </w:rPr>
        <w:tab/>
      </w:r>
      <w:r w:rsidRPr="00F51B61">
        <w:rPr>
          <w:rFonts w:ascii="Times New Roman" w:eastAsia="Times New Roman" w:hAnsi="Times New Roman" w:cs="Times New Roman"/>
          <w:sz w:val="32"/>
          <w:lang w:val="lt-LT"/>
        </w:rPr>
        <w:t xml:space="preserve"> </w:t>
      </w:r>
      <w:r w:rsidRPr="00F51B61">
        <w:rPr>
          <w:rFonts w:ascii="Times New Roman" w:eastAsia="Times New Roman" w:hAnsi="Times New Roman" w:cs="Times New Roman"/>
          <w:sz w:val="32"/>
          <w:lang w:val="lt-LT"/>
        </w:rPr>
        <w:tab/>
      </w:r>
      <w:r w:rsidRPr="00F51B61">
        <w:rPr>
          <w:rFonts w:ascii="Times New Roman" w:eastAsia="Times New Roman" w:hAnsi="Times New Roman" w:cs="Times New Roman"/>
          <w:sz w:val="28"/>
          <w:lang w:val="lt-LT"/>
        </w:rPr>
        <w:t>Studenta</w:t>
      </w:r>
      <w:r w:rsidR="000C3388" w:rsidRPr="00F51B61">
        <w:rPr>
          <w:rFonts w:ascii="Times New Roman" w:eastAsia="Times New Roman" w:hAnsi="Times New Roman" w:cs="Times New Roman"/>
          <w:sz w:val="28"/>
          <w:lang w:val="lt-LT"/>
        </w:rPr>
        <w:t>i</w:t>
      </w:r>
      <w:r w:rsidRPr="00F51B61">
        <w:rPr>
          <w:rFonts w:ascii="Times New Roman" w:eastAsia="Times New Roman" w:hAnsi="Times New Roman" w:cs="Times New Roman"/>
          <w:sz w:val="28"/>
          <w:lang w:val="lt-LT"/>
        </w:rPr>
        <w:t xml:space="preserve">: </w:t>
      </w:r>
      <w:r w:rsidRPr="00F51B61">
        <w:rPr>
          <w:rFonts w:ascii="Times New Roman" w:eastAsia="Times New Roman" w:hAnsi="Times New Roman" w:cs="Times New Roman"/>
          <w:sz w:val="28"/>
          <w:lang w:val="lt-LT"/>
        </w:rPr>
        <w:tab/>
      </w:r>
      <w:r w:rsidR="008C1AC1">
        <w:rPr>
          <w:rFonts w:ascii="Times New Roman" w:eastAsia="Times New Roman" w:hAnsi="Times New Roman" w:cs="Times New Roman"/>
          <w:sz w:val="28"/>
          <w:lang w:val="lt-LT"/>
        </w:rPr>
        <w:t>Eligijus Kiudys IFF-7/14</w:t>
      </w:r>
    </w:p>
    <w:p w14:paraId="085BCF79" w14:textId="0FE3FC36" w:rsidR="008C1AC1" w:rsidRDefault="008C1AC1" w:rsidP="008C1AC1">
      <w:pPr>
        <w:tabs>
          <w:tab w:val="center" w:pos="2247"/>
          <w:tab w:val="center" w:pos="6594"/>
          <w:tab w:val="right" w:pos="10852"/>
        </w:tabs>
        <w:spacing w:after="0" w:line="259" w:lineRule="auto"/>
        <w:ind w:left="0" w:firstLine="0"/>
        <w:jc w:val="right"/>
        <w:rPr>
          <w:rFonts w:ascii="Times New Roman" w:eastAsia="Times New Roman" w:hAnsi="Times New Roman" w:cs="Times New Roman"/>
          <w:sz w:val="28"/>
          <w:lang w:val="en-US"/>
        </w:rPr>
      </w:pPr>
      <w:r>
        <w:rPr>
          <w:rFonts w:ascii="Times New Roman" w:eastAsia="Times New Roman" w:hAnsi="Times New Roman" w:cs="Times New Roman"/>
          <w:sz w:val="28"/>
          <w:lang w:val="lt-LT"/>
        </w:rPr>
        <w:t>Martynas Girdžiūna IFF-</w:t>
      </w:r>
      <w:r>
        <w:rPr>
          <w:rFonts w:ascii="Times New Roman" w:eastAsia="Times New Roman" w:hAnsi="Times New Roman" w:cs="Times New Roman"/>
          <w:sz w:val="28"/>
          <w:lang w:val="en-US"/>
        </w:rPr>
        <w:t>7/14</w:t>
      </w:r>
    </w:p>
    <w:p w14:paraId="384F6F4C" w14:textId="4CEF3B94" w:rsidR="008C1AC1" w:rsidRPr="008C1AC1" w:rsidRDefault="008C1AC1" w:rsidP="008C1AC1">
      <w:pPr>
        <w:tabs>
          <w:tab w:val="center" w:pos="2247"/>
          <w:tab w:val="center" w:pos="6594"/>
          <w:tab w:val="right" w:pos="10852"/>
        </w:tabs>
        <w:spacing w:after="0" w:line="259" w:lineRule="auto"/>
        <w:ind w:left="0" w:firstLine="0"/>
        <w:jc w:val="right"/>
        <w:rPr>
          <w:lang w:val="en-US"/>
        </w:rPr>
      </w:pPr>
      <w:proofErr w:type="spellStart"/>
      <w:r>
        <w:rPr>
          <w:rFonts w:ascii="Times New Roman" w:eastAsia="Times New Roman" w:hAnsi="Times New Roman" w:cs="Times New Roman"/>
          <w:sz w:val="28"/>
          <w:lang w:val="en-US"/>
        </w:rPr>
        <w:t>Simonas</w:t>
      </w:r>
      <w:proofErr w:type="spellEnd"/>
      <w:r>
        <w:rPr>
          <w:rFonts w:ascii="Times New Roman" w:eastAsia="Times New Roman" w:hAnsi="Times New Roman" w:cs="Times New Roman"/>
          <w:sz w:val="28"/>
          <w:lang w:val="en-US"/>
        </w:rPr>
        <w:t xml:space="preserve"> </w:t>
      </w:r>
      <w:proofErr w:type="spellStart"/>
      <w:r>
        <w:rPr>
          <w:rFonts w:ascii="Times New Roman" w:eastAsia="Times New Roman" w:hAnsi="Times New Roman" w:cs="Times New Roman"/>
          <w:sz w:val="28"/>
          <w:lang w:val="en-US"/>
        </w:rPr>
        <w:t>Brasas</w:t>
      </w:r>
      <w:proofErr w:type="spellEnd"/>
      <w:r>
        <w:rPr>
          <w:rFonts w:ascii="Times New Roman" w:eastAsia="Times New Roman" w:hAnsi="Times New Roman" w:cs="Times New Roman"/>
          <w:sz w:val="28"/>
          <w:lang w:val="en-US"/>
        </w:rPr>
        <w:t xml:space="preserve"> IFF-7/9</w:t>
      </w:r>
    </w:p>
    <w:p w14:paraId="3BCB2073" w14:textId="17257615" w:rsidR="008F38DC" w:rsidRPr="00F51B61" w:rsidRDefault="006A15F3">
      <w:pPr>
        <w:tabs>
          <w:tab w:val="center" w:pos="6548"/>
          <w:tab w:val="right" w:pos="10852"/>
        </w:tabs>
        <w:spacing w:after="0" w:line="259" w:lineRule="auto"/>
        <w:ind w:left="0" w:firstLine="0"/>
        <w:rPr>
          <w:rFonts w:ascii="Times New Roman" w:eastAsia="Times New Roman" w:hAnsi="Times New Roman" w:cs="Times New Roman"/>
          <w:sz w:val="28"/>
          <w:lang w:val="lt-LT"/>
        </w:rPr>
      </w:pPr>
      <w:r w:rsidRPr="00F51B61">
        <w:rPr>
          <w:lang w:val="lt-LT"/>
        </w:rPr>
        <w:tab/>
      </w:r>
      <w:r w:rsidRPr="00F51B61">
        <w:rPr>
          <w:rFonts w:ascii="Times New Roman" w:eastAsia="Times New Roman" w:hAnsi="Times New Roman" w:cs="Times New Roman"/>
          <w:sz w:val="28"/>
          <w:lang w:val="lt-LT"/>
        </w:rPr>
        <w:t>Dėstytoja</w:t>
      </w:r>
      <w:r w:rsidR="009D133D" w:rsidRPr="00F51B61">
        <w:rPr>
          <w:rFonts w:ascii="Times New Roman" w:eastAsia="Times New Roman" w:hAnsi="Times New Roman" w:cs="Times New Roman"/>
          <w:sz w:val="28"/>
          <w:lang w:val="lt-LT"/>
        </w:rPr>
        <w:t>i</w:t>
      </w:r>
      <w:r w:rsidRPr="00F51B61">
        <w:rPr>
          <w:rFonts w:ascii="Times New Roman" w:eastAsia="Times New Roman" w:hAnsi="Times New Roman" w:cs="Times New Roman"/>
          <w:sz w:val="28"/>
          <w:lang w:val="lt-LT"/>
        </w:rPr>
        <w:t xml:space="preserve">: </w:t>
      </w:r>
      <w:r w:rsidRPr="00F51B61">
        <w:rPr>
          <w:rFonts w:ascii="Times New Roman" w:eastAsia="Times New Roman" w:hAnsi="Times New Roman" w:cs="Times New Roman"/>
          <w:sz w:val="28"/>
          <w:lang w:val="lt-LT"/>
        </w:rPr>
        <w:tab/>
      </w:r>
      <w:r w:rsidR="009D133D" w:rsidRPr="00F51B61">
        <w:rPr>
          <w:rFonts w:ascii="Times New Roman" w:eastAsia="Times New Roman" w:hAnsi="Times New Roman" w:cs="Times New Roman"/>
          <w:sz w:val="28"/>
          <w:lang w:val="lt-LT"/>
        </w:rPr>
        <w:t>doc. Narbutaitė Lina</w:t>
      </w:r>
    </w:p>
    <w:p w14:paraId="132FC1E6" w14:textId="3946DD22" w:rsidR="009D133D" w:rsidRPr="00F51B61" w:rsidRDefault="009D133D" w:rsidP="009D133D">
      <w:pPr>
        <w:tabs>
          <w:tab w:val="center" w:pos="6548"/>
          <w:tab w:val="right" w:pos="10852"/>
        </w:tabs>
        <w:spacing w:after="0" w:line="259" w:lineRule="auto"/>
        <w:ind w:left="0" w:firstLine="0"/>
        <w:jc w:val="right"/>
        <w:rPr>
          <w:lang w:val="lt-LT"/>
        </w:rPr>
      </w:pPr>
      <w:r w:rsidRPr="00F51B61">
        <w:rPr>
          <w:rFonts w:ascii="Times New Roman" w:eastAsia="Times New Roman" w:hAnsi="Times New Roman" w:cs="Times New Roman"/>
          <w:sz w:val="28"/>
          <w:lang w:val="lt-LT"/>
        </w:rPr>
        <w:t>Doc. Adomkus Tomas</w:t>
      </w:r>
    </w:p>
    <w:p w14:paraId="7AA8B35E"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34F603F3"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5D026335"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3FA4D19A" w14:textId="77777777" w:rsidR="008F38DC" w:rsidRPr="00F51B61" w:rsidRDefault="006A15F3">
      <w:pPr>
        <w:spacing w:after="158"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3109E99F"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64544915"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1084A00B" w14:textId="77777777" w:rsidR="008F38DC" w:rsidRPr="00F51B61" w:rsidRDefault="006A15F3">
      <w:pPr>
        <w:spacing w:after="157"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4AFC91AC" w14:textId="77777777" w:rsidR="008F38DC" w:rsidRPr="00F51B61" w:rsidRDefault="006A15F3">
      <w:pPr>
        <w:spacing w:after="160" w:line="259" w:lineRule="auto"/>
        <w:ind w:left="30" w:firstLine="0"/>
        <w:jc w:val="center"/>
        <w:rPr>
          <w:lang w:val="lt-LT"/>
        </w:rPr>
      </w:pPr>
      <w:r w:rsidRPr="00F51B61">
        <w:rPr>
          <w:rFonts w:ascii="Times New Roman" w:eastAsia="Times New Roman" w:hAnsi="Times New Roman" w:cs="Times New Roman"/>
          <w:sz w:val="32"/>
          <w:lang w:val="lt-LT"/>
        </w:rPr>
        <w:t xml:space="preserve"> </w:t>
      </w:r>
    </w:p>
    <w:p w14:paraId="3CDCDC90" w14:textId="1238CCB3" w:rsidR="001E6481" w:rsidRPr="00F51B61" w:rsidRDefault="006A15F3" w:rsidP="006D4F82">
      <w:pPr>
        <w:pStyle w:val="Heading1"/>
        <w:rPr>
          <w:lang w:val="lt-LT"/>
        </w:rPr>
      </w:pPr>
      <w:bookmarkStart w:id="0" w:name="_Toc52826250"/>
      <w:r w:rsidRPr="00F51B61">
        <w:rPr>
          <w:lang w:val="lt-LT"/>
        </w:rPr>
        <w:t xml:space="preserve">KAUNAS </w:t>
      </w:r>
      <w:r w:rsidR="00551751" w:rsidRPr="00F51B61">
        <w:rPr>
          <w:lang w:val="lt-LT"/>
        </w:rPr>
        <w:t>2020</w:t>
      </w:r>
      <w:bookmarkEnd w:id="0"/>
    </w:p>
    <w:p w14:paraId="2811A62D" w14:textId="2BB6A4B3" w:rsidR="001E6481" w:rsidRDefault="001E6481">
      <w:pPr>
        <w:spacing w:after="160" w:line="259" w:lineRule="auto"/>
        <w:ind w:left="0" w:firstLine="0"/>
        <w:rPr>
          <w:lang w:val="lt-LT"/>
        </w:rPr>
      </w:pPr>
      <w:r w:rsidRPr="00F51B61">
        <w:rPr>
          <w:lang w:val="lt-LT"/>
        </w:rPr>
        <w:br w:type="page"/>
      </w:r>
    </w:p>
    <w:sdt>
      <w:sdtPr>
        <w:rPr>
          <w:rFonts w:ascii="Calibri" w:eastAsia="Calibri" w:hAnsi="Calibri" w:cs="Calibri"/>
          <w:color w:val="000000"/>
          <w:sz w:val="22"/>
          <w:szCs w:val="22"/>
          <w:lang w:val="en-GB" w:eastAsia="en-GB"/>
        </w:rPr>
        <w:id w:val="2113941600"/>
        <w:docPartObj>
          <w:docPartGallery w:val="Table of Contents"/>
          <w:docPartUnique/>
        </w:docPartObj>
      </w:sdtPr>
      <w:sdtEndPr>
        <w:rPr>
          <w:b/>
          <w:bCs/>
          <w:noProof/>
        </w:rPr>
      </w:sdtEndPr>
      <w:sdtContent>
        <w:p w14:paraId="3F65AC71" w14:textId="64C06712" w:rsidR="000A031A" w:rsidRPr="000A031A" w:rsidRDefault="000A031A">
          <w:pPr>
            <w:pStyle w:val="TOCHeading"/>
            <w:rPr>
              <w:rFonts w:ascii="Times New Roman" w:hAnsi="Times New Roman" w:cs="Times New Roman"/>
              <w:color w:val="auto"/>
            </w:rPr>
          </w:pPr>
          <w:proofErr w:type="spellStart"/>
          <w:r w:rsidRPr="000A031A">
            <w:rPr>
              <w:rFonts w:ascii="Times New Roman" w:hAnsi="Times New Roman" w:cs="Times New Roman"/>
              <w:color w:val="auto"/>
            </w:rPr>
            <w:t>Turinys</w:t>
          </w:r>
          <w:proofErr w:type="spellEnd"/>
        </w:p>
        <w:p w14:paraId="28ED250F" w14:textId="796F3FE2" w:rsidR="000A031A" w:rsidRPr="000A031A" w:rsidRDefault="000A031A">
          <w:pPr>
            <w:pStyle w:val="TOC1"/>
            <w:tabs>
              <w:tab w:val="right" w:leader="dot" w:pos="10842"/>
            </w:tabs>
            <w:rPr>
              <w:rFonts w:ascii="Times New Roman" w:hAnsi="Times New Roman" w:cs="Times New Roman"/>
              <w:noProof/>
            </w:rPr>
          </w:pPr>
          <w:r>
            <w:fldChar w:fldCharType="begin"/>
          </w:r>
          <w:r>
            <w:instrText xml:space="preserve"> TOC \o "1-3" \h \z \u </w:instrText>
          </w:r>
          <w:r>
            <w:fldChar w:fldCharType="separate"/>
          </w:r>
        </w:p>
        <w:p w14:paraId="2CB384E5" w14:textId="15D20B5F" w:rsidR="000A031A" w:rsidRPr="000A031A" w:rsidRDefault="000C725B" w:rsidP="000A031A">
          <w:pPr>
            <w:pStyle w:val="TOC1"/>
            <w:tabs>
              <w:tab w:val="left" w:pos="440"/>
              <w:tab w:val="right" w:leader="dot" w:pos="10842"/>
            </w:tabs>
            <w:ind w:firstLine="0"/>
            <w:rPr>
              <w:rFonts w:ascii="Times New Roman" w:hAnsi="Times New Roman" w:cs="Times New Roman"/>
              <w:noProof/>
            </w:rPr>
          </w:pPr>
          <w:hyperlink w:anchor="_Toc52826251" w:history="1">
            <w:r w:rsidR="000A031A" w:rsidRPr="000A031A">
              <w:rPr>
                <w:rStyle w:val="Hyperlink"/>
                <w:rFonts w:ascii="Times New Roman" w:hAnsi="Times New Roman" w:cs="Times New Roman"/>
                <w:noProof/>
                <w:lang w:val="lt-LT"/>
              </w:rPr>
              <w:t>1.</w:t>
            </w:r>
            <w:r w:rsidR="000A031A" w:rsidRPr="000A031A">
              <w:rPr>
                <w:rFonts w:ascii="Times New Roman" w:hAnsi="Times New Roman" w:cs="Times New Roman"/>
                <w:noProof/>
              </w:rPr>
              <w:tab/>
            </w:r>
            <w:r w:rsidR="000A031A" w:rsidRPr="000A031A">
              <w:rPr>
                <w:rStyle w:val="Hyperlink"/>
                <w:rFonts w:ascii="Times New Roman" w:hAnsi="Times New Roman" w:cs="Times New Roman"/>
                <w:noProof/>
                <w:lang w:val="lt-LT"/>
              </w:rPr>
              <w:t>Tikslas, užduotis, komanda</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_Toc52826251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Pr>
                <w:rFonts w:ascii="Times New Roman" w:hAnsi="Times New Roman" w:cs="Times New Roman"/>
                <w:noProof/>
                <w:webHidden/>
              </w:rPr>
              <w:t>3</w:t>
            </w:r>
            <w:r w:rsidR="000A031A" w:rsidRPr="000A031A">
              <w:rPr>
                <w:rFonts w:ascii="Times New Roman" w:hAnsi="Times New Roman" w:cs="Times New Roman"/>
                <w:noProof/>
                <w:webHidden/>
              </w:rPr>
              <w:fldChar w:fldCharType="end"/>
            </w:r>
          </w:hyperlink>
        </w:p>
        <w:p w14:paraId="7DFE13DD" w14:textId="5F8D0E67" w:rsidR="000A031A" w:rsidRPr="000A031A" w:rsidRDefault="000C725B">
          <w:pPr>
            <w:pStyle w:val="TOC1"/>
            <w:tabs>
              <w:tab w:val="left" w:pos="440"/>
              <w:tab w:val="right" w:leader="dot" w:pos="10842"/>
            </w:tabs>
            <w:rPr>
              <w:rFonts w:ascii="Times New Roman" w:hAnsi="Times New Roman" w:cs="Times New Roman"/>
              <w:noProof/>
            </w:rPr>
          </w:pPr>
          <w:hyperlink w:anchor="_Toc52826252" w:history="1">
            <w:r w:rsidR="000A031A" w:rsidRPr="000A031A">
              <w:rPr>
                <w:rStyle w:val="Hyperlink"/>
                <w:rFonts w:ascii="Times New Roman" w:hAnsi="Times New Roman" w:cs="Times New Roman"/>
                <w:noProof/>
                <w:lang w:val="lt-LT"/>
              </w:rPr>
              <w:t>2.</w:t>
            </w:r>
            <w:r w:rsidR="000A031A" w:rsidRPr="000A031A">
              <w:rPr>
                <w:rFonts w:ascii="Times New Roman" w:hAnsi="Times New Roman" w:cs="Times New Roman"/>
                <w:noProof/>
              </w:rPr>
              <w:tab/>
            </w:r>
            <w:r w:rsidR="000A031A" w:rsidRPr="000A031A">
              <w:rPr>
                <w:rStyle w:val="Hyperlink"/>
                <w:rFonts w:ascii="Times New Roman" w:hAnsi="Times New Roman" w:cs="Times New Roman"/>
                <w:noProof/>
                <w:lang w:val="lt-LT"/>
              </w:rPr>
              <w:t>Užduotis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_Toc52826252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Pr>
                <w:rFonts w:ascii="Times New Roman" w:hAnsi="Times New Roman" w:cs="Times New Roman"/>
                <w:noProof/>
                <w:webHidden/>
              </w:rPr>
              <w:t>3</w:t>
            </w:r>
            <w:r w:rsidR="000A031A" w:rsidRPr="000A031A">
              <w:rPr>
                <w:rFonts w:ascii="Times New Roman" w:hAnsi="Times New Roman" w:cs="Times New Roman"/>
                <w:noProof/>
                <w:webHidden/>
              </w:rPr>
              <w:fldChar w:fldCharType="end"/>
            </w:r>
          </w:hyperlink>
        </w:p>
        <w:p w14:paraId="174CFADA" w14:textId="46B5C5B2" w:rsidR="000A031A" w:rsidRPr="000A031A" w:rsidRDefault="000C725B">
          <w:pPr>
            <w:pStyle w:val="TOC1"/>
            <w:tabs>
              <w:tab w:val="left" w:pos="440"/>
              <w:tab w:val="right" w:leader="dot" w:pos="10842"/>
            </w:tabs>
            <w:rPr>
              <w:rFonts w:ascii="Times New Roman" w:hAnsi="Times New Roman" w:cs="Times New Roman"/>
              <w:noProof/>
            </w:rPr>
          </w:pPr>
          <w:hyperlink w:anchor="_Toc52826253" w:history="1">
            <w:r w:rsidR="000A031A" w:rsidRPr="000A031A">
              <w:rPr>
                <w:rStyle w:val="Hyperlink"/>
                <w:rFonts w:ascii="Times New Roman" w:hAnsi="Times New Roman" w:cs="Times New Roman"/>
                <w:noProof/>
                <w:lang w:val="lt-LT"/>
              </w:rPr>
              <w:t>3.</w:t>
            </w:r>
            <w:r w:rsidR="000A031A" w:rsidRPr="000A031A">
              <w:rPr>
                <w:rFonts w:ascii="Times New Roman" w:hAnsi="Times New Roman" w:cs="Times New Roman"/>
                <w:noProof/>
              </w:rPr>
              <w:tab/>
            </w:r>
            <w:r w:rsidR="000A031A" w:rsidRPr="000A031A">
              <w:rPr>
                <w:rStyle w:val="Hyperlink"/>
                <w:rFonts w:ascii="Times New Roman" w:hAnsi="Times New Roman" w:cs="Times New Roman"/>
                <w:noProof/>
                <w:lang w:val="lt-LT"/>
              </w:rPr>
              <w:t>Užduotys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_Toc52826253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Pr>
                <w:rFonts w:ascii="Times New Roman" w:hAnsi="Times New Roman" w:cs="Times New Roman"/>
                <w:noProof/>
                <w:webHidden/>
              </w:rPr>
              <w:t>3</w:t>
            </w:r>
            <w:r w:rsidR="000A031A" w:rsidRPr="000A031A">
              <w:rPr>
                <w:rFonts w:ascii="Times New Roman" w:hAnsi="Times New Roman" w:cs="Times New Roman"/>
                <w:noProof/>
                <w:webHidden/>
              </w:rPr>
              <w:fldChar w:fldCharType="end"/>
            </w:r>
          </w:hyperlink>
        </w:p>
        <w:p w14:paraId="7F403085" w14:textId="069A17C8" w:rsidR="000A031A" w:rsidRDefault="000C725B">
          <w:pPr>
            <w:pStyle w:val="TOC1"/>
            <w:tabs>
              <w:tab w:val="left" w:pos="440"/>
              <w:tab w:val="right" w:leader="dot" w:pos="10842"/>
            </w:tabs>
            <w:rPr>
              <w:noProof/>
            </w:rPr>
          </w:pPr>
          <w:hyperlink w:anchor="_Toc52826254" w:history="1">
            <w:r w:rsidR="000A031A" w:rsidRPr="000A031A">
              <w:rPr>
                <w:rStyle w:val="Hyperlink"/>
                <w:rFonts w:ascii="Times New Roman" w:hAnsi="Times New Roman" w:cs="Times New Roman"/>
                <w:noProof/>
                <w:lang w:val="lt-LT"/>
              </w:rPr>
              <w:t>4.</w:t>
            </w:r>
            <w:r w:rsidR="000A031A" w:rsidRPr="000A031A">
              <w:rPr>
                <w:rFonts w:ascii="Times New Roman" w:hAnsi="Times New Roman" w:cs="Times New Roman"/>
                <w:noProof/>
              </w:rPr>
              <w:tab/>
            </w:r>
            <w:r w:rsidR="000A031A" w:rsidRPr="000A031A">
              <w:rPr>
                <w:rStyle w:val="Hyperlink"/>
                <w:rFonts w:ascii="Times New Roman" w:hAnsi="Times New Roman" w:cs="Times New Roman"/>
                <w:noProof/>
                <w:lang w:val="lt-LT"/>
              </w:rPr>
              <w:t>Išvados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_Toc52826254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Pr>
                <w:rFonts w:ascii="Times New Roman" w:hAnsi="Times New Roman" w:cs="Times New Roman"/>
                <w:noProof/>
                <w:webHidden/>
              </w:rPr>
              <w:t>7</w:t>
            </w:r>
            <w:r w:rsidR="000A031A" w:rsidRPr="000A031A">
              <w:rPr>
                <w:rFonts w:ascii="Times New Roman" w:hAnsi="Times New Roman" w:cs="Times New Roman"/>
                <w:noProof/>
                <w:webHidden/>
              </w:rPr>
              <w:fldChar w:fldCharType="end"/>
            </w:r>
          </w:hyperlink>
        </w:p>
        <w:p w14:paraId="3A953B86" w14:textId="4543A2FA" w:rsidR="000A031A" w:rsidRDefault="000A031A">
          <w:r>
            <w:rPr>
              <w:b/>
              <w:bCs/>
              <w:noProof/>
            </w:rPr>
            <w:fldChar w:fldCharType="end"/>
          </w:r>
        </w:p>
      </w:sdtContent>
    </w:sdt>
    <w:p w14:paraId="39D442CD" w14:textId="6114AE91" w:rsidR="000A031A" w:rsidRDefault="000A031A">
      <w:pPr>
        <w:pStyle w:val="TableofFigures"/>
        <w:tabs>
          <w:tab w:val="right" w:leader="dot" w:pos="10842"/>
        </w:tabs>
        <w:rPr>
          <w:rFonts w:ascii="Times New Roman" w:eastAsia="Times New Roman" w:hAnsi="Times New Roman" w:cs="Times New Roman"/>
          <w:sz w:val="32"/>
          <w:lang w:val="lt-LT"/>
        </w:rPr>
      </w:pPr>
      <w:r>
        <w:rPr>
          <w:rFonts w:ascii="Times New Roman" w:eastAsia="Times New Roman" w:hAnsi="Times New Roman" w:cs="Times New Roman"/>
          <w:sz w:val="32"/>
          <w:lang w:val="lt-LT"/>
        </w:rPr>
        <w:t>Paveikslų sąrašas</w:t>
      </w:r>
    </w:p>
    <w:p w14:paraId="126CF4C4" w14:textId="08DDA374" w:rsidR="000A031A" w:rsidRPr="000A031A" w:rsidRDefault="000A031A">
      <w:pPr>
        <w:pStyle w:val="TableofFigures"/>
        <w:tabs>
          <w:tab w:val="right" w:leader="dot" w:pos="10842"/>
        </w:tabs>
        <w:rPr>
          <w:rFonts w:ascii="Times New Roman" w:hAnsi="Times New Roman" w:cs="Times New Roman"/>
          <w:noProof/>
        </w:rPr>
      </w:pPr>
      <w:r>
        <w:rPr>
          <w:rFonts w:ascii="Times New Roman" w:eastAsia="Times New Roman" w:hAnsi="Times New Roman" w:cs="Times New Roman"/>
          <w:sz w:val="32"/>
          <w:lang w:val="lt-LT"/>
        </w:rPr>
        <w:fldChar w:fldCharType="begin"/>
      </w:r>
      <w:r>
        <w:rPr>
          <w:rFonts w:ascii="Times New Roman" w:eastAsia="Times New Roman" w:hAnsi="Times New Roman" w:cs="Times New Roman"/>
          <w:sz w:val="32"/>
          <w:lang w:val="lt-LT"/>
        </w:rPr>
        <w:instrText xml:space="preserve"> TOC \h \z \c "Pav." </w:instrText>
      </w:r>
      <w:r>
        <w:rPr>
          <w:rFonts w:ascii="Times New Roman" w:eastAsia="Times New Roman" w:hAnsi="Times New Roman" w:cs="Times New Roman"/>
          <w:sz w:val="32"/>
          <w:lang w:val="lt-LT"/>
        </w:rPr>
        <w:fldChar w:fldCharType="separate"/>
      </w:r>
      <w:hyperlink w:anchor="_Toc52826316" w:history="1">
        <w:r w:rsidRPr="000A031A">
          <w:rPr>
            <w:rStyle w:val="Hyperlink"/>
            <w:rFonts w:ascii="Times New Roman" w:hAnsi="Times New Roman" w:cs="Times New Roman"/>
            <w:noProof/>
          </w:rPr>
          <w:t xml:space="preserve">Pav. 1 </w:t>
        </w:r>
        <w:r w:rsidRPr="000A031A">
          <w:rPr>
            <w:rStyle w:val="Hyperlink"/>
            <w:rFonts w:ascii="Times New Roman" w:hAnsi="Times New Roman" w:cs="Times New Roman"/>
            <w:noProof/>
            <w:lang w:val="lt-LT"/>
          </w:rPr>
          <w:t>sugrįžimo į pradinį tašką algoritmas</w:t>
        </w:r>
        <w:r w:rsidRPr="000A031A">
          <w:rPr>
            <w:rFonts w:ascii="Times New Roman" w:hAnsi="Times New Roman" w:cs="Times New Roman"/>
            <w:noProof/>
            <w:webHidden/>
          </w:rPr>
          <w:tab/>
        </w:r>
        <w:r w:rsidRPr="000A031A">
          <w:rPr>
            <w:rFonts w:ascii="Times New Roman" w:hAnsi="Times New Roman" w:cs="Times New Roman"/>
            <w:noProof/>
            <w:webHidden/>
          </w:rPr>
          <w:fldChar w:fldCharType="begin"/>
        </w:r>
        <w:r w:rsidRPr="000A031A">
          <w:rPr>
            <w:rFonts w:ascii="Times New Roman" w:hAnsi="Times New Roman" w:cs="Times New Roman"/>
            <w:noProof/>
            <w:webHidden/>
          </w:rPr>
          <w:instrText xml:space="preserve"> PAGEREF _Toc52826316 \h </w:instrText>
        </w:r>
        <w:r w:rsidRPr="000A031A">
          <w:rPr>
            <w:rFonts w:ascii="Times New Roman" w:hAnsi="Times New Roman" w:cs="Times New Roman"/>
            <w:noProof/>
            <w:webHidden/>
          </w:rPr>
        </w:r>
        <w:r w:rsidRPr="000A031A">
          <w:rPr>
            <w:rFonts w:ascii="Times New Roman" w:hAnsi="Times New Roman" w:cs="Times New Roman"/>
            <w:noProof/>
            <w:webHidden/>
          </w:rPr>
          <w:fldChar w:fldCharType="separate"/>
        </w:r>
        <w:r w:rsidRPr="000A031A">
          <w:rPr>
            <w:rFonts w:ascii="Times New Roman" w:hAnsi="Times New Roman" w:cs="Times New Roman"/>
            <w:noProof/>
            <w:webHidden/>
          </w:rPr>
          <w:t>3</w:t>
        </w:r>
        <w:r w:rsidRPr="000A031A">
          <w:rPr>
            <w:rFonts w:ascii="Times New Roman" w:hAnsi="Times New Roman" w:cs="Times New Roman"/>
            <w:noProof/>
            <w:webHidden/>
          </w:rPr>
          <w:fldChar w:fldCharType="end"/>
        </w:r>
      </w:hyperlink>
    </w:p>
    <w:p w14:paraId="78F6C5D0" w14:textId="2A93A2EA" w:rsidR="000A031A" w:rsidRPr="000A031A" w:rsidRDefault="000C725B">
      <w:pPr>
        <w:pStyle w:val="TableofFigures"/>
        <w:tabs>
          <w:tab w:val="right" w:leader="dot" w:pos="10842"/>
        </w:tabs>
        <w:rPr>
          <w:rFonts w:ascii="Times New Roman" w:hAnsi="Times New Roman" w:cs="Times New Roman"/>
          <w:noProof/>
        </w:rPr>
      </w:pPr>
      <w:hyperlink w:anchor="_Toc52826317" w:history="1">
        <w:r w:rsidR="000A031A" w:rsidRPr="000A031A">
          <w:rPr>
            <w:rStyle w:val="Hyperlink"/>
            <w:rFonts w:ascii="Times New Roman" w:hAnsi="Times New Roman" w:cs="Times New Roman"/>
            <w:noProof/>
          </w:rPr>
          <w:t>Pav. 2 pilno kliūties apvažiavimo algoritmas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_Toc52826317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sidRPr="000A031A">
          <w:rPr>
            <w:rFonts w:ascii="Times New Roman" w:hAnsi="Times New Roman" w:cs="Times New Roman"/>
            <w:noProof/>
            <w:webHidden/>
          </w:rPr>
          <w:t>4</w:t>
        </w:r>
        <w:r w:rsidR="000A031A" w:rsidRPr="000A031A">
          <w:rPr>
            <w:rFonts w:ascii="Times New Roman" w:hAnsi="Times New Roman" w:cs="Times New Roman"/>
            <w:noProof/>
            <w:webHidden/>
          </w:rPr>
          <w:fldChar w:fldCharType="end"/>
        </w:r>
      </w:hyperlink>
    </w:p>
    <w:p w14:paraId="2E0FA8C3" w14:textId="6D01E822" w:rsidR="000A031A" w:rsidRPr="000A031A" w:rsidRDefault="000C725B">
      <w:pPr>
        <w:pStyle w:val="TableofFigures"/>
        <w:tabs>
          <w:tab w:val="right" w:leader="dot" w:pos="10842"/>
        </w:tabs>
        <w:rPr>
          <w:rFonts w:ascii="Times New Roman" w:hAnsi="Times New Roman" w:cs="Times New Roman"/>
          <w:noProof/>
        </w:rPr>
      </w:pPr>
      <w:hyperlink w:anchor="_Toc52826318" w:history="1">
        <w:r w:rsidR="000A031A" w:rsidRPr="000A031A">
          <w:rPr>
            <w:rStyle w:val="Hyperlink"/>
            <w:rFonts w:ascii="Times New Roman" w:hAnsi="Times New Roman" w:cs="Times New Roman"/>
            <w:noProof/>
          </w:rPr>
          <w:t>Pav. 3 susidūrimo išvengimo algoritmas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_Toc52826318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sidRPr="000A031A">
          <w:rPr>
            <w:rFonts w:ascii="Times New Roman" w:hAnsi="Times New Roman" w:cs="Times New Roman"/>
            <w:noProof/>
            <w:webHidden/>
          </w:rPr>
          <w:t>5</w:t>
        </w:r>
        <w:r w:rsidR="000A031A" w:rsidRPr="000A031A">
          <w:rPr>
            <w:rFonts w:ascii="Times New Roman" w:hAnsi="Times New Roman" w:cs="Times New Roman"/>
            <w:noProof/>
            <w:webHidden/>
          </w:rPr>
          <w:fldChar w:fldCharType="end"/>
        </w:r>
      </w:hyperlink>
    </w:p>
    <w:p w14:paraId="29C9FF68" w14:textId="0910CE30" w:rsidR="000A031A" w:rsidRPr="000A031A" w:rsidRDefault="000C725B">
      <w:pPr>
        <w:pStyle w:val="TableofFigures"/>
        <w:tabs>
          <w:tab w:val="right" w:leader="dot" w:pos="10842"/>
        </w:tabs>
        <w:rPr>
          <w:rFonts w:ascii="Times New Roman" w:hAnsi="Times New Roman" w:cs="Times New Roman"/>
          <w:noProof/>
        </w:rPr>
      </w:pPr>
      <w:hyperlink w:anchor="_Toc52826319" w:history="1">
        <w:r w:rsidR="000A031A" w:rsidRPr="000A031A">
          <w:rPr>
            <w:rStyle w:val="Hyperlink"/>
            <w:rFonts w:ascii="Times New Roman" w:hAnsi="Times New Roman" w:cs="Times New Roman"/>
            <w:noProof/>
          </w:rPr>
          <w:t>Pav. 4 dinaminio greičio kitimo algoritmas</w:t>
        </w:r>
        <w:r w:rsidR="000A031A" w:rsidRPr="000A031A">
          <w:rPr>
            <w:rFonts w:ascii="Times New Roman" w:hAnsi="Times New Roman" w:cs="Times New Roman"/>
            <w:noProof/>
            <w:webHidden/>
          </w:rPr>
          <w:tab/>
        </w:r>
        <w:r w:rsidR="000A031A" w:rsidRPr="000A031A">
          <w:rPr>
            <w:rFonts w:ascii="Times New Roman" w:hAnsi="Times New Roman" w:cs="Times New Roman"/>
            <w:noProof/>
            <w:webHidden/>
          </w:rPr>
          <w:fldChar w:fldCharType="begin"/>
        </w:r>
        <w:r w:rsidR="000A031A" w:rsidRPr="000A031A">
          <w:rPr>
            <w:rFonts w:ascii="Times New Roman" w:hAnsi="Times New Roman" w:cs="Times New Roman"/>
            <w:noProof/>
            <w:webHidden/>
          </w:rPr>
          <w:instrText xml:space="preserve"> PAGEREF _Toc52826319 \h </w:instrText>
        </w:r>
        <w:r w:rsidR="000A031A" w:rsidRPr="000A031A">
          <w:rPr>
            <w:rFonts w:ascii="Times New Roman" w:hAnsi="Times New Roman" w:cs="Times New Roman"/>
            <w:noProof/>
            <w:webHidden/>
          </w:rPr>
        </w:r>
        <w:r w:rsidR="000A031A" w:rsidRPr="000A031A">
          <w:rPr>
            <w:rFonts w:ascii="Times New Roman" w:hAnsi="Times New Roman" w:cs="Times New Roman"/>
            <w:noProof/>
            <w:webHidden/>
          </w:rPr>
          <w:fldChar w:fldCharType="separate"/>
        </w:r>
        <w:r w:rsidR="000A031A" w:rsidRPr="000A031A">
          <w:rPr>
            <w:rFonts w:ascii="Times New Roman" w:hAnsi="Times New Roman" w:cs="Times New Roman"/>
            <w:noProof/>
            <w:webHidden/>
          </w:rPr>
          <w:t>6</w:t>
        </w:r>
        <w:r w:rsidR="000A031A" w:rsidRPr="000A031A">
          <w:rPr>
            <w:rFonts w:ascii="Times New Roman" w:hAnsi="Times New Roman" w:cs="Times New Roman"/>
            <w:noProof/>
            <w:webHidden/>
          </w:rPr>
          <w:fldChar w:fldCharType="end"/>
        </w:r>
      </w:hyperlink>
    </w:p>
    <w:p w14:paraId="18D92AC4" w14:textId="35DA13EF" w:rsidR="000A031A" w:rsidRDefault="000A031A">
      <w:pPr>
        <w:spacing w:after="160" w:line="259" w:lineRule="auto"/>
        <w:ind w:left="0" w:firstLine="0"/>
        <w:rPr>
          <w:rFonts w:ascii="Times New Roman" w:eastAsia="Times New Roman" w:hAnsi="Times New Roman" w:cs="Times New Roman"/>
          <w:sz w:val="32"/>
          <w:lang w:val="lt-LT"/>
        </w:rPr>
      </w:pPr>
      <w:r>
        <w:rPr>
          <w:rFonts w:ascii="Times New Roman" w:eastAsia="Times New Roman" w:hAnsi="Times New Roman" w:cs="Times New Roman"/>
          <w:sz w:val="32"/>
          <w:lang w:val="lt-LT"/>
        </w:rPr>
        <w:fldChar w:fldCharType="end"/>
      </w:r>
    </w:p>
    <w:p w14:paraId="6D5A2213" w14:textId="2B9D696E" w:rsidR="000A031A" w:rsidRPr="00F51B61" w:rsidRDefault="000A031A">
      <w:pPr>
        <w:spacing w:after="160" w:line="259" w:lineRule="auto"/>
        <w:ind w:left="0" w:firstLine="0"/>
        <w:rPr>
          <w:rFonts w:ascii="Times New Roman" w:eastAsia="Times New Roman" w:hAnsi="Times New Roman" w:cs="Times New Roman"/>
          <w:sz w:val="32"/>
          <w:lang w:val="lt-LT"/>
        </w:rPr>
      </w:pPr>
      <w:r>
        <w:rPr>
          <w:rFonts w:ascii="Times New Roman" w:eastAsia="Times New Roman" w:hAnsi="Times New Roman" w:cs="Times New Roman"/>
          <w:sz w:val="32"/>
          <w:lang w:val="lt-LT"/>
        </w:rPr>
        <w:br w:type="page"/>
      </w:r>
    </w:p>
    <w:p w14:paraId="25142E16" w14:textId="5ED7FDFA" w:rsidR="006D4F82" w:rsidRPr="00F51B61" w:rsidRDefault="001E6481" w:rsidP="001E6481">
      <w:pPr>
        <w:pStyle w:val="Heading1"/>
        <w:numPr>
          <w:ilvl w:val="0"/>
          <w:numId w:val="4"/>
        </w:numPr>
        <w:rPr>
          <w:lang w:val="lt-LT"/>
        </w:rPr>
      </w:pPr>
      <w:bookmarkStart w:id="1" w:name="_Toc52826251"/>
      <w:r w:rsidRPr="00F51B61">
        <w:rPr>
          <w:lang w:val="lt-LT"/>
        </w:rPr>
        <w:lastRenderedPageBreak/>
        <w:t>Tikslas, užduotis, komanda</w:t>
      </w:r>
      <w:bookmarkEnd w:id="1"/>
    </w:p>
    <w:p w14:paraId="44184D07" w14:textId="734FD14B" w:rsidR="001E6481" w:rsidRPr="00F51B61" w:rsidRDefault="001E6481" w:rsidP="001E6481">
      <w:pPr>
        <w:rPr>
          <w:rFonts w:ascii="Times New Roman" w:hAnsi="Times New Roman" w:cs="Times New Roman"/>
          <w:lang w:val="lt-LT"/>
        </w:rPr>
      </w:pPr>
    </w:p>
    <w:p w14:paraId="581D1C96" w14:textId="1F37443A" w:rsidR="001E6481" w:rsidRPr="00F51B61" w:rsidRDefault="001E6481" w:rsidP="001E6481">
      <w:pPr>
        <w:rPr>
          <w:rFonts w:ascii="Times New Roman" w:hAnsi="Times New Roman" w:cs="Times New Roman"/>
          <w:sz w:val="24"/>
          <w:szCs w:val="24"/>
          <w:lang w:val="lt-LT"/>
        </w:rPr>
      </w:pPr>
      <w:r w:rsidRPr="00F51B61">
        <w:rPr>
          <w:rFonts w:ascii="Times New Roman" w:hAnsi="Times New Roman" w:cs="Times New Roman"/>
          <w:sz w:val="24"/>
          <w:szCs w:val="24"/>
          <w:lang w:val="lt-LT"/>
        </w:rPr>
        <w:t>Susipažinti su roboto „mBot“ veikimu. Išanalizuoti mBot robote esančių sensorių veikimus išmokti juos programiškai valdyti .</w:t>
      </w:r>
    </w:p>
    <w:p w14:paraId="264127D5" w14:textId="2CA1EA26" w:rsidR="001E6481" w:rsidRPr="00F51B61" w:rsidRDefault="001E6481" w:rsidP="001E6481">
      <w:pPr>
        <w:rPr>
          <w:rFonts w:ascii="Times New Roman" w:hAnsi="Times New Roman" w:cs="Times New Roman"/>
          <w:sz w:val="24"/>
          <w:szCs w:val="24"/>
          <w:lang w:val="lt-LT"/>
        </w:rPr>
      </w:pPr>
    </w:p>
    <w:p w14:paraId="5AA0907D" w14:textId="76222831" w:rsidR="001E6481" w:rsidRPr="00F51B61" w:rsidRDefault="00EC56AA" w:rsidP="001E6481">
      <w:pPr>
        <w:rPr>
          <w:rFonts w:ascii="Times New Roman" w:hAnsi="Times New Roman" w:cs="Times New Roman"/>
          <w:sz w:val="24"/>
          <w:szCs w:val="24"/>
          <w:lang w:val="lt-LT"/>
        </w:rPr>
      </w:pPr>
      <w:r>
        <w:rPr>
          <w:rFonts w:ascii="Times New Roman" w:hAnsi="Times New Roman" w:cs="Times New Roman"/>
          <w:sz w:val="24"/>
          <w:szCs w:val="24"/>
          <w:lang w:val="lt-LT"/>
        </w:rPr>
        <w:t>Darbas buvo atliekamas ant vieno grupiškai, t.y. programavimas, analizavimas ir ataskaitos darymas.</w:t>
      </w:r>
    </w:p>
    <w:p w14:paraId="0885AB13" w14:textId="059E7F44" w:rsidR="001E6481" w:rsidRPr="00F51B61" w:rsidRDefault="001E6481" w:rsidP="001E6481">
      <w:pPr>
        <w:pStyle w:val="Heading1"/>
        <w:numPr>
          <w:ilvl w:val="0"/>
          <w:numId w:val="4"/>
        </w:numPr>
        <w:rPr>
          <w:lang w:val="lt-LT"/>
        </w:rPr>
      </w:pPr>
      <w:bookmarkStart w:id="2" w:name="_Toc52826252"/>
      <w:r w:rsidRPr="00F51B61">
        <w:rPr>
          <w:lang w:val="lt-LT"/>
        </w:rPr>
        <w:t>Užduotis</w:t>
      </w:r>
      <w:bookmarkEnd w:id="2"/>
    </w:p>
    <w:p w14:paraId="3D559470" w14:textId="3BCB0BAF" w:rsidR="001E6481" w:rsidRPr="00F51B61" w:rsidRDefault="001E6481" w:rsidP="001E6481">
      <w:pPr>
        <w:rPr>
          <w:rFonts w:ascii="Times New Roman" w:hAnsi="Times New Roman" w:cs="Times New Roman"/>
          <w:lang w:val="lt-LT"/>
        </w:rPr>
      </w:pPr>
      <w:r w:rsidRPr="00F51B61">
        <w:rPr>
          <w:rFonts w:ascii="Times New Roman" w:hAnsi="Times New Roman" w:cs="Times New Roman"/>
          <w:lang w:val="lt-LT"/>
        </w:rPr>
        <w:sym w:font="Symbol" w:char="F0B7"/>
      </w:r>
      <w:r w:rsidRPr="00F51B61">
        <w:rPr>
          <w:rFonts w:ascii="Times New Roman" w:hAnsi="Times New Roman" w:cs="Times New Roman"/>
          <w:lang w:val="lt-LT"/>
        </w:rPr>
        <w:t xml:space="preserve"> Robotų paleidimas ir sustabdymas vykdomas IR pulteliu. </w:t>
      </w:r>
    </w:p>
    <w:p w14:paraId="1B273495" w14:textId="77777777" w:rsidR="001E6481" w:rsidRPr="00F51B61" w:rsidRDefault="001E6481" w:rsidP="001E6481">
      <w:pPr>
        <w:rPr>
          <w:rFonts w:ascii="Times New Roman" w:hAnsi="Times New Roman" w:cs="Times New Roman"/>
          <w:lang w:val="lt-LT"/>
        </w:rPr>
      </w:pPr>
      <w:r w:rsidRPr="00F51B61">
        <w:rPr>
          <w:rFonts w:ascii="Times New Roman" w:hAnsi="Times New Roman" w:cs="Times New Roman"/>
          <w:lang w:val="lt-LT"/>
        </w:rPr>
        <w:sym w:font="Symbol" w:char="F0B7"/>
      </w:r>
      <w:r w:rsidRPr="00F51B61">
        <w:rPr>
          <w:rFonts w:ascii="Times New Roman" w:hAnsi="Times New Roman" w:cs="Times New Roman"/>
          <w:lang w:val="lt-LT"/>
        </w:rPr>
        <w:t xml:space="preserve"> Robotas dirba keliais režimais. </w:t>
      </w:r>
    </w:p>
    <w:p w14:paraId="2C850981" w14:textId="172C578B" w:rsidR="001E6481" w:rsidRPr="00F51B61" w:rsidRDefault="001E6481" w:rsidP="001E6481">
      <w:pPr>
        <w:rPr>
          <w:rFonts w:ascii="Times New Roman" w:hAnsi="Times New Roman" w:cs="Times New Roman"/>
          <w:lang w:val="lt-LT"/>
        </w:rPr>
      </w:pPr>
      <w:r w:rsidRPr="00F51B61">
        <w:rPr>
          <w:rFonts w:ascii="Times New Roman" w:hAnsi="Times New Roman" w:cs="Times New Roman"/>
          <w:lang w:val="lt-LT"/>
        </w:rPr>
        <w:sym w:font="Symbol" w:char="F0B7"/>
      </w:r>
      <w:r w:rsidRPr="00F51B61">
        <w:rPr>
          <w:rFonts w:ascii="Times New Roman" w:hAnsi="Times New Roman" w:cs="Times New Roman"/>
          <w:lang w:val="lt-LT"/>
        </w:rPr>
        <w:t xml:space="preserve"> Roboto veikimo režimai turi būti perjungiami naudojantis IR pulteliu. Apie įjungtą režimą turi indukuoti LED arba buzz sensoriai.</w:t>
      </w:r>
    </w:p>
    <w:p w14:paraId="3D49F66B" w14:textId="400DC847" w:rsidR="006D4F82" w:rsidRPr="00F51B61" w:rsidRDefault="001E6481" w:rsidP="001E6481">
      <w:pPr>
        <w:pStyle w:val="Heading1"/>
        <w:numPr>
          <w:ilvl w:val="0"/>
          <w:numId w:val="4"/>
        </w:numPr>
        <w:rPr>
          <w:lang w:val="lt-LT"/>
        </w:rPr>
      </w:pPr>
      <w:bookmarkStart w:id="3" w:name="_Toc52826253"/>
      <w:r w:rsidRPr="00F51B61">
        <w:rPr>
          <w:lang w:val="lt-LT"/>
        </w:rPr>
        <w:t>Užduotys</w:t>
      </w:r>
      <w:bookmarkEnd w:id="3"/>
    </w:p>
    <w:p w14:paraId="6BC918E4" w14:textId="1CCCDF83" w:rsidR="001E6481" w:rsidRPr="00F51B61" w:rsidRDefault="001E6481" w:rsidP="001E6481">
      <w:pPr>
        <w:rPr>
          <w:rFonts w:ascii="Times New Roman" w:hAnsi="Times New Roman" w:cs="Times New Roman"/>
          <w:lang w:val="lt-LT"/>
        </w:rPr>
      </w:pPr>
    </w:p>
    <w:p w14:paraId="5E5628D0" w14:textId="77777777" w:rsidR="001E6481" w:rsidRPr="00F51B61" w:rsidRDefault="001E6481" w:rsidP="001E6481">
      <w:pPr>
        <w:rPr>
          <w:rFonts w:ascii="Times New Roman" w:hAnsi="Times New Roman" w:cs="Times New Roman"/>
          <w:b/>
          <w:bCs/>
          <w:sz w:val="24"/>
          <w:szCs w:val="24"/>
          <w:lang w:val="lt-LT"/>
        </w:rPr>
      </w:pPr>
      <w:r w:rsidRPr="00F51B61">
        <w:rPr>
          <w:rFonts w:ascii="Times New Roman" w:hAnsi="Times New Roman" w:cs="Times New Roman"/>
          <w:b/>
          <w:bCs/>
          <w:sz w:val="24"/>
          <w:szCs w:val="24"/>
          <w:lang w:val="lt-LT"/>
        </w:rPr>
        <w:sym w:font="Symbol" w:char="F0B7"/>
      </w:r>
      <w:r w:rsidRPr="00F51B61">
        <w:rPr>
          <w:rFonts w:ascii="Times New Roman" w:hAnsi="Times New Roman" w:cs="Times New Roman"/>
          <w:b/>
          <w:bCs/>
          <w:sz w:val="24"/>
          <w:szCs w:val="24"/>
          <w:lang w:val="lt-LT"/>
        </w:rPr>
        <w:t xml:space="preserve"> Sugrįžimas į pradinį tašką:</w:t>
      </w:r>
    </w:p>
    <w:p w14:paraId="7AA761A7" w14:textId="5BE63F9B" w:rsidR="001E6481" w:rsidRPr="00EC56AA" w:rsidRDefault="001E6481" w:rsidP="001E6481">
      <w:pPr>
        <w:rPr>
          <w:rFonts w:ascii="Times New Roman" w:hAnsi="Times New Roman" w:cs="Times New Roman"/>
          <w:sz w:val="24"/>
          <w:szCs w:val="24"/>
          <w:lang w:val="lt-LT"/>
        </w:rPr>
      </w:pPr>
      <w:r w:rsidRPr="00EC56AA">
        <w:rPr>
          <w:rFonts w:ascii="Times New Roman" w:hAnsi="Times New Roman" w:cs="Times New Roman"/>
          <w:sz w:val="24"/>
          <w:szCs w:val="24"/>
          <w:lang w:val="lt-LT"/>
        </w:rPr>
        <w:t>Robotas paleidžiamas važiuoti. Nuvažiuoja atstumą ..... apsisuka ir grįžta į pradinę padėti. Sustoja.</w:t>
      </w:r>
    </w:p>
    <w:p w14:paraId="2B230DA1" w14:textId="7ACE97AD" w:rsidR="001E6481" w:rsidRPr="00F51B61" w:rsidRDefault="001E6481" w:rsidP="001E6481">
      <w:pPr>
        <w:rPr>
          <w:rFonts w:ascii="Times New Roman" w:hAnsi="Times New Roman" w:cs="Times New Roman"/>
          <w:sz w:val="24"/>
          <w:szCs w:val="24"/>
          <w:lang w:val="lt-LT"/>
        </w:rPr>
      </w:pPr>
    </w:p>
    <w:p w14:paraId="629DBEE8" w14:textId="02F7EC30" w:rsidR="001E6481" w:rsidRPr="00F51B61" w:rsidRDefault="00082917" w:rsidP="001E6481">
      <w:pPr>
        <w:rPr>
          <w:rFonts w:ascii="Times New Roman" w:hAnsi="Times New Roman" w:cs="Times New Roman"/>
          <w:sz w:val="24"/>
          <w:szCs w:val="24"/>
          <w:lang w:val="lt-LT"/>
        </w:rPr>
      </w:pPr>
      <w:r>
        <w:rPr>
          <w:rFonts w:ascii="Times New Roman" w:hAnsi="Times New Roman" w:cs="Times New Roman"/>
          <w:sz w:val="24"/>
          <w:szCs w:val="24"/>
          <w:lang w:val="lt-LT"/>
        </w:rPr>
        <w:t>Užduotis buvo atliekama, kad paspaudus A migtuką ant pultelio robotas pavažiuotu į priekį ir gr</w:t>
      </w:r>
      <w:r>
        <w:rPr>
          <w:rFonts w:ascii="Times New Roman" w:hAnsi="Times New Roman" w:cs="Times New Roman"/>
          <w:sz w:val="24"/>
          <w:szCs w:val="24"/>
          <w:lang w:val="en-US"/>
        </w:rPr>
        <w:t>y</w:t>
      </w:r>
      <w:r>
        <w:rPr>
          <w:rFonts w:ascii="Times New Roman" w:hAnsi="Times New Roman" w:cs="Times New Roman"/>
          <w:sz w:val="24"/>
          <w:szCs w:val="24"/>
          <w:lang w:val="lt-LT"/>
        </w:rPr>
        <w:t xml:space="preserve">žtu i pradinę vietą. </w:t>
      </w:r>
    </w:p>
    <w:p w14:paraId="15B54FDF" w14:textId="07399DCE" w:rsidR="00DA32BB" w:rsidRPr="00F51B61" w:rsidRDefault="00DA32BB" w:rsidP="001E6481">
      <w:pPr>
        <w:rPr>
          <w:rFonts w:ascii="Times New Roman" w:hAnsi="Times New Roman" w:cs="Times New Roman"/>
          <w:sz w:val="24"/>
          <w:szCs w:val="24"/>
          <w:lang w:val="lt-LT"/>
        </w:rPr>
      </w:pPr>
    </w:p>
    <w:p w14:paraId="3EF530CA" w14:textId="2FD5DF53" w:rsidR="00DF0663" w:rsidRDefault="00DF0663" w:rsidP="00DF0663">
      <w:pPr>
        <w:pStyle w:val="Caption"/>
        <w:keepNext/>
        <w:jc w:val="center"/>
      </w:pPr>
      <w:bookmarkStart w:id="4" w:name="_Toc52826316"/>
      <w:r>
        <w:t xml:space="preserve">Pav. </w:t>
      </w:r>
      <w:fldSimple w:instr=" SEQ Pav. \* ARABIC ">
        <w:r>
          <w:rPr>
            <w:noProof/>
          </w:rPr>
          <w:t>1</w:t>
        </w:r>
      </w:fldSimple>
      <w:r>
        <w:t xml:space="preserve"> </w:t>
      </w:r>
      <w:r w:rsidRPr="00DF0663">
        <w:rPr>
          <w:lang w:val="lt-LT"/>
        </w:rPr>
        <w:t>sugrįžimo į pradinį tašką algoritmas</w:t>
      </w:r>
      <w:bookmarkEnd w:id="4"/>
    </w:p>
    <w:p w14:paraId="415A6727" w14:textId="0A61B9ED" w:rsidR="00DA32BB" w:rsidRPr="00F51B61" w:rsidRDefault="00082917" w:rsidP="00DF0663">
      <w:pPr>
        <w:jc w:val="center"/>
        <w:rPr>
          <w:rFonts w:ascii="Times New Roman" w:hAnsi="Times New Roman" w:cs="Times New Roman"/>
          <w:sz w:val="24"/>
          <w:szCs w:val="24"/>
          <w:lang w:val="lt-LT"/>
        </w:rPr>
      </w:pPr>
      <w:r>
        <w:rPr>
          <w:noProof/>
        </w:rPr>
        <w:drawing>
          <wp:inline distT="0" distB="0" distL="0" distR="0" wp14:anchorId="139ACB93" wp14:editId="400E9472">
            <wp:extent cx="3474720" cy="234569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2345690"/>
                    </a:xfrm>
                    <a:prstGeom prst="rect">
                      <a:avLst/>
                    </a:prstGeom>
                    <a:noFill/>
                    <a:ln>
                      <a:noFill/>
                    </a:ln>
                  </pic:spPr>
                </pic:pic>
              </a:graphicData>
            </a:graphic>
          </wp:inline>
        </w:drawing>
      </w:r>
    </w:p>
    <w:p w14:paraId="6B23BEA4" w14:textId="0AEA1080" w:rsidR="00DA32BB" w:rsidRPr="00F51B61" w:rsidRDefault="00DA32BB" w:rsidP="001E6481">
      <w:pPr>
        <w:rPr>
          <w:rFonts w:ascii="Times New Roman" w:hAnsi="Times New Roman" w:cs="Times New Roman"/>
          <w:sz w:val="24"/>
          <w:szCs w:val="24"/>
          <w:lang w:val="lt-LT"/>
        </w:rPr>
      </w:pPr>
    </w:p>
    <w:p w14:paraId="5087C754" w14:textId="3BC016B6" w:rsidR="00DA32BB" w:rsidRPr="00082917" w:rsidRDefault="00082917" w:rsidP="001E6481">
      <w:pPr>
        <w:rPr>
          <w:rFonts w:ascii="Times New Roman" w:hAnsi="Times New Roman" w:cs="Times New Roman"/>
          <w:sz w:val="24"/>
          <w:szCs w:val="24"/>
          <w:lang w:val="lt-LT"/>
        </w:rPr>
      </w:pPr>
      <w:r>
        <w:rPr>
          <w:rFonts w:ascii="Times New Roman" w:hAnsi="Times New Roman" w:cs="Times New Roman"/>
          <w:sz w:val="24"/>
          <w:szCs w:val="24"/>
          <w:lang w:val="lt-LT"/>
        </w:rPr>
        <w:t>Pagal kodą p</w:t>
      </w:r>
      <w:r w:rsidR="00DA32BB" w:rsidRPr="00F51B61">
        <w:rPr>
          <w:rFonts w:ascii="Times New Roman" w:hAnsi="Times New Roman" w:cs="Times New Roman"/>
          <w:sz w:val="24"/>
          <w:szCs w:val="24"/>
          <w:lang w:val="lt-LT"/>
        </w:rPr>
        <w:t>aspaudus A mygtuką</w:t>
      </w:r>
      <w:r>
        <w:rPr>
          <w:rFonts w:ascii="Times New Roman" w:hAnsi="Times New Roman" w:cs="Times New Roman"/>
          <w:sz w:val="24"/>
          <w:szCs w:val="24"/>
          <w:lang w:val="lt-LT"/>
        </w:rPr>
        <w:t xml:space="preserve"> robotas pavažiuoja į priekį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sekund</w:t>
      </w:r>
      <w:proofErr w:type="spellEnd"/>
      <w:r>
        <w:rPr>
          <w:rFonts w:ascii="Times New Roman" w:hAnsi="Times New Roman" w:cs="Times New Roman"/>
          <w:sz w:val="24"/>
          <w:szCs w:val="24"/>
          <w:lang w:val="lt-LT"/>
        </w:rPr>
        <w:t xml:space="preserve">ę, tuomet sukasi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sekund</w:t>
      </w:r>
      <w:proofErr w:type="spellEnd"/>
      <w:r>
        <w:rPr>
          <w:rFonts w:ascii="Times New Roman" w:hAnsi="Times New Roman" w:cs="Times New Roman"/>
          <w:sz w:val="24"/>
          <w:szCs w:val="24"/>
          <w:lang w:val="lt-LT"/>
        </w:rPr>
        <w:t xml:space="preserve">ę ir grįžta atgal pavažiuoja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sekund</w:t>
      </w:r>
      <w:proofErr w:type="spellEnd"/>
      <w:r>
        <w:rPr>
          <w:rFonts w:ascii="Times New Roman" w:hAnsi="Times New Roman" w:cs="Times New Roman"/>
          <w:sz w:val="24"/>
          <w:szCs w:val="24"/>
          <w:lang w:val="lt-LT"/>
        </w:rPr>
        <w:t>ę.</w:t>
      </w:r>
    </w:p>
    <w:p w14:paraId="77660768" w14:textId="429DD015" w:rsidR="00FB53E9" w:rsidRPr="00F51B61" w:rsidRDefault="00FB53E9" w:rsidP="001E6481">
      <w:pPr>
        <w:rPr>
          <w:rFonts w:ascii="Times New Roman" w:hAnsi="Times New Roman" w:cs="Times New Roman"/>
          <w:sz w:val="24"/>
          <w:szCs w:val="24"/>
          <w:lang w:val="lt-LT"/>
        </w:rPr>
      </w:pPr>
    </w:p>
    <w:p w14:paraId="7D2A3E9A" w14:textId="7CFAFA5E" w:rsidR="00FB53E9" w:rsidRPr="00F51B61" w:rsidRDefault="00FB53E9" w:rsidP="001E6481">
      <w:pPr>
        <w:rPr>
          <w:rFonts w:ascii="Times New Roman" w:hAnsi="Times New Roman" w:cs="Times New Roman"/>
          <w:sz w:val="24"/>
          <w:szCs w:val="24"/>
          <w:lang w:val="lt-LT"/>
        </w:rPr>
      </w:pPr>
      <w:r w:rsidRPr="00F51B61">
        <w:rPr>
          <w:rFonts w:ascii="Times New Roman" w:hAnsi="Times New Roman" w:cs="Times New Roman"/>
          <w:sz w:val="24"/>
          <w:szCs w:val="24"/>
          <w:lang w:val="lt-LT"/>
        </w:rPr>
        <w:t>Dalinė išvada:</w:t>
      </w:r>
    </w:p>
    <w:p w14:paraId="4363DA7D" w14:textId="09E98F2A" w:rsidR="00FB53E9" w:rsidRPr="00F51B61" w:rsidRDefault="00082917" w:rsidP="001E6481">
      <w:pPr>
        <w:rPr>
          <w:rFonts w:ascii="Times New Roman" w:hAnsi="Times New Roman" w:cs="Times New Roman"/>
          <w:sz w:val="24"/>
          <w:szCs w:val="24"/>
          <w:lang w:val="lt-LT"/>
        </w:rPr>
      </w:pPr>
      <w:r>
        <w:rPr>
          <w:rFonts w:ascii="Times New Roman" w:hAnsi="Times New Roman" w:cs="Times New Roman"/>
          <w:sz w:val="24"/>
          <w:szCs w:val="24"/>
          <w:lang w:val="lt-LT"/>
        </w:rPr>
        <w:t>Užduotis buvo atlikta greitai ir nesudetingai, kadangi pati užduotis buvo paprasta.</w:t>
      </w:r>
    </w:p>
    <w:p w14:paraId="18D63B72" w14:textId="6DB3374A" w:rsidR="002F611C" w:rsidRPr="00F51B61" w:rsidRDefault="000A031A" w:rsidP="000A031A">
      <w:pPr>
        <w:spacing w:after="160" w:line="259" w:lineRule="auto"/>
        <w:ind w:left="0" w:firstLine="0"/>
        <w:rPr>
          <w:rFonts w:ascii="Times New Roman" w:hAnsi="Times New Roman" w:cs="Times New Roman"/>
          <w:sz w:val="24"/>
          <w:szCs w:val="24"/>
          <w:lang w:val="lt-LT"/>
        </w:rPr>
      </w:pPr>
      <w:r>
        <w:rPr>
          <w:rFonts w:ascii="Times New Roman" w:hAnsi="Times New Roman" w:cs="Times New Roman"/>
          <w:sz w:val="24"/>
          <w:szCs w:val="24"/>
          <w:lang w:val="lt-LT"/>
        </w:rPr>
        <w:br w:type="page"/>
      </w:r>
    </w:p>
    <w:p w14:paraId="24E99E4A" w14:textId="77777777" w:rsidR="002F611C" w:rsidRPr="00F51B61" w:rsidRDefault="002F611C" w:rsidP="001E6481">
      <w:pPr>
        <w:rPr>
          <w:rFonts w:ascii="Times New Roman" w:hAnsi="Times New Roman" w:cs="Times New Roman"/>
          <w:b/>
          <w:bCs/>
          <w:sz w:val="24"/>
          <w:szCs w:val="24"/>
          <w:lang w:val="lt-LT"/>
        </w:rPr>
      </w:pPr>
      <w:r w:rsidRPr="00F51B61">
        <w:rPr>
          <w:rFonts w:ascii="Times New Roman" w:hAnsi="Times New Roman" w:cs="Times New Roman"/>
          <w:b/>
          <w:bCs/>
          <w:sz w:val="24"/>
          <w:szCs w:val="24"/>
          <w:lang w:val="lt-LT"/>
        </w:rPr>
        <w:lastRenderedPageBreak/>
        <w:sym w:font="Symbol" w:char="F0B7"/>
      </w:r>
      <w:r w:rsidRPr="00F51B61">
        <w:rPr>
          <w:rFonts w:ascii="Times New Roman" w:hAnsi="Times New Roman" w:cs="Times New Roman"/>
          <w:b/>
          <w:bCs/>
          <w:sz w:val="24"/>
          <w:szCs w:val="24"/>
          <w:lang w:val="lt-LT"/>
        </w:rPr>
        <w:t xml:space="preserve"> Pilnas kliūties apvažiavimas</w:t>
      </w:r>
    </w:p>
    <w:p w14:paraId="0884A2F2" w14:textId="37E56DD3" w:rsidR="002F611C" w:rsidRPr="00EC56AA" w:rsidRDefault="002F611C" w:rsidP="001E6481">
      <w:pPr>
        <w:rPr>
          <w:rFonts w:ascii="Times New Roman" w:hAnsi="Times New Roman" w:cs="Times New Roman"/>
          <w:sz w:val="24"/>
          <w:szCs w:val="24"/>
          <w:lang w:val="lt-LT"/>
        </w:rPr>
      </w:pPr>
      <w:r w:rsidRPr="00F51B61">
        <w:rPr>
          <w:rFonts w:ascii="Times New Roman" w:hAnsi="Times New Roman" w:cs="Times New Roman"/>
          <w:b/>
          <w:bCs/>
          <w:sz w:val="24"/>
          <w:szCs w:val="24"/>
          <w:lang w:val="lt-LT"/>
        </w:rPr>
        <w:t xml:space="preserve"> </w:t>
      </w:r>
      <w:r w:rsidRPr="00EC56AA">
        <w:rPr>
          <w:rFonts w:ascii="Times New Roman" w:hAnsi="Times New Roman" w:cs="Times New Roman"/>
          <w:sz w:val="24"/>
          <w:szCs w:val="24"/>
          <w:lang w:val="lt-LT"/>
        </w:rPr>
        <w:t>Robotas pats turi pilnai apvažiuoti kliūtį (roboto dėžutę) ir grįžti į pradinė vietą iš kurios išvažiavo.</w:t>
      </w:r>
    </w:p>
    <w:p w14:paraId="77B30068" w14:textId="29237DEF" w:rsidR="002F611C" w:rsidRPr="00F51B61" w:rsidRDefault="002F611C" w:rsidP="001E6481">
      <w:pPr>
        <w:rPr>
          <w:rFonts w:ascii="Times New Roman" w:hAnsi="Times New Roman" w:cs="Times New Roman"/>
          <w:b/>
          <w:bCs/>
          <w:sz w:val="24"/>
          <w:szCs w:val="24"/>
          <w:lang w:val="lt-LT"/>
        </w:rPr>
      </w:pPr>
    </w:p>
    <w:p w14:paraId="25D068C4" w14:textId="153E5DFC" w:rsidR="00DF0663" w:rsidRDefault="00DF0663" w:rsidP="00DF0663">
      <w:pPr>
        <w:pStyle w:val="Caption"/>
        <w:keepNext/>
        <w:jc w:val="center"/>
      </w:pPr>
      <w:bookmarkStart w:id="5" w:name="_Toc52826317"/>
      <w:r>
        <w:t xml:space="preserve">Pav. </w:t>
      </w:r>
      <w:fldSimple w:instr=" SEQ Pav. \* ARABIC ">
        <w:r>
          <w:rPr>
            <w:noProof/>
          </w:rPr>
          <w:t>2</w:t>
        </w:r>
      </w:fldSimple>
      <w:r>
        <w:t xml:space="preserve"> </w:t>
      </w:r>
      <w:proofErr w:type="spellStart"/>
      <w:r>
        <w:t>pilno</w:t>
      </w:r>
      <w:proofErr w:type="spellEnd"/>
      <w:r>
        <w:t xml:space="preserve"> </w:t>
      </w:r>
      <w:proofErr w:type="spellStart"/>
      <w:r>
        <w:t>kliūties</w:t>
      </w:r>
      <w:proofErr w:type="spellEnd"/>
      <w:r>
        <w:t xml:space="preserve"> </w:t>
      </w:r>
      <w:proofErr w:type="spellStart"/>
      <w:r>
        <w:t>apvažiavimo</w:t>
      </w:r>
      <w:proofErr w:type="spellEnd"/>
      <w:r>
        <w:t xml:space="preserve"> </w:t>
      </w:r>
      <w:proofErr w:type="spellStart"/>
      <w:r>
        <w:t>algoritmas</w:t>
      </w:r>
      <w:bookmarkEnd w:id="5"/>
      <w:proofErr w:type="spellEnd"/>
    </w:p>
    <w:p w14:paraId="5B876E83" w14:textId="19EB7D62" w:rsidR="002F611C" w:rsidRPr="00F51B61" w:rsidRDefault="00082917" w:rsidP="00DF0663">
      <w:pPr>
        <w:jc w:val="center"/>
        <w:rPr>
          <w:rFonts w:ascii="Times New Roman" w:hAnsi="Times New Roman" w:cs="Times New Roman"/>
          <w:sz w:val="24"/>
          <w:szCs w:val="24"/>
          <w:lang w:val="lt-LT"/>
        </w:rPr>
      </w:pPr>
      <w:r>
        <w:rPr>
          <w:noProof/>
        </w:rPr>
        <w:drawing>
          <wp:inline distT="0" distB="0" distL="0" distR="0" wp14:anchorId="0213698C" wp14:editId="31CEC12B">
            <wp:extent cx="4349364" cy="4559210"/>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338" cy="4572810"/>
                    </a:xfrm>
                    <a:prstGeom prst="rect">
                      <a:avLst/>
                    </a:prstGeom>
                    <a:noFill/>
                    <a:ln>
                      <a:noFill/>
                    </a:ln>
                  </pic:spPr>
                </pic:pic>
              </a:graphicData>
            </a:graphic>
          </wp:inline>
        </w:drawing>
      </w:r>
    </w:p>
    <w:p w14:paraId="0AE1E1E4" w14:textId="3DAF7C0F" w:rsidR="00082917" w:rsidRDefault="00082917" w:rsidP="001E6481">
      <w:pPr>
        <w:rPr>
          <w:rFonts w:ascii="Times New Roman" w:hAnsi="Times New Roman" w:cs="Times New Roman"/>
          <w:sz w:val="24"/>
          <w:szCs w:val="24"/>
          <w:lang w:val="lt-LT"/>
        </w:rPr>
      </w:pPr>
      <w:r>
        <w:rPr>
          <w:rFonts w:ascii="Times New Roman" w:hAnsi="Times New Roman" w:cs="Times New Roman"/>
          <w:sz w:val="24"/>
          <w:szCs w:val="24"/>
          <w:lang w:val="lt-LT"/>
        </w:rPr>
        <w:t>Pagal algoritmą, paspaud</w:t>
      </w:r>
      <w:r w:rsidR="00630720">
        <w:rPr>
          <w:rFonts w:ascii="Times New Roman" w:hAnsi="Times New Roman" w:cs="Times New Roman"/>
          <w:sz w:val="24"/>
          <w:szCs w:val="24"/>
          <w:lang w:val="lt-LT"/>
        </w:rPr>
        <w:t>ū</w:t>
      </w:r>
      <w:r>
        <w:rPr>
          <w:rFonts w:ascii="Times New Roman" w:hAnsi="Times New Roman" w:cs="Times New Roman"/>
          <w:sz w:val="24"/>
          <w:szCs w:val="24"/>
          <w:lang w:val="lt-LT"/>
        </w:rPr>
        <w:t>s pulteliu B mygtuką yra sensorius pradeda tikrinti koks yra atstumas iki artimiausios kliuties, ir kol atsumas yra pakankamai didelis važiuoja toliau. Privažiavus kliuti robotas pradeda apvažinėti ją per kairiają pusę ir gryždamas į pradinę vietą, kur buvo nustatyta kliutis.</w:t>
      </w:r>
    </w:p>
    <w:p w14:paraId="4E9A1C37" w14:textId="09394F96" w:rsidR="002F611C" w:rsidRPr="00F51B61" w:rsidRDefault="002F611C" w:rsidP="001E6481">
      <w:pPr>
        <w:rPr>
          <w:rFonts w:ascii="Times New Roman" w:hAnsi="Times New Roman" w:cs="Times New Roman"/>
          <w:sz w:val="24"/>
          <w:szCs w:val="24"/>
          <w:lang w:val="lt-LT"/>
        </w:rPr>
      </w:pPr>
    </w:p>
    <w:p w14:paraId="76AEECA7" w14:textId="75E0F4AA" w:rsidR="002F611C" w:rsidRDefault="002F611C" w:rsidP="001E6481">
      <w:pPr>
        <w:rPr>
          <w:rFonts w:ascii="Times New Roman" w:hAnsi="Times New Roman" w:cs="Times New Roman"/>
          <w:sz w:val="24"/>
          <w:szCs w:val="24"/>
          <w:lang w:val="lt-LT"/>
        </w:rPr>
      </w:pPr>
      <w:r w:rsidRPr="00F51B61">
        <w:rPr>
          <w:rFonts w:ascii="Times New Roman" w:hAnsi="Times New Roman" w:cs="Times New Roman"/>
          <w:sz w:val="24"/>
          <w:szCs w:val="24"/>
          <w:lang w:val="lt-LT"/>
        </w:rPr>
        <w:t>Dalinė išvada:</w:t>
      </w:r>
    </w:p>
    <w:p w14:paraId="0331E9B7" w14:textId="103DE158" w:rsidR="002F611C" w:rsidRDefault="00630720" w:rsidP="00630720">
      <w:pPr>
        <w:rPr>
          <w:rFonts w:ascii="Times New Roman" w:hAnsi="Times New Roman" w:cs="Times New Roman"/>
          <w:sz w:val="24"/>
          <w:szCs w:val="24"/>
          <w:lang w:val="lt-LT"/>
        </w:rPr>
      </w:pPr>
      <w:r>
        <w:rPr>
          <w:rFonts w:ascii="Times New Roman" w:hAnsi="Times New Roman" w:cs="Times New Roman"/>
          <w:sz w:val="24"/>
          <w:szCs w:val="24"/>
          <w:lang w:val="lt-LT"/>
        </w:rPr>
        <w:t xml:space="preserve">Algoritmas buvo parašytas nesudetingai, tačiau kadangi robotas retkarčiais važiuodavo netiesiai ir skirtingai baterijos kaikuriu veikia, tenka koreguoti galią pagal robotą. </w:t>
      </w:r>
    </w:p>
    <w:p w14:paraId="30FAAF0F" w14:textId="77777777" w:rsidR="00630720" w:rsidRPr="00F51B61" w:rsidRDefault="00630720" w:rsidP="00630720">
      <w:pPr>
        <w:rPr>
          <w:rFonts w:ascii="Times New Roman" w:hAnsi="Times New Roman" w:cs="Times New Roman"/>
          <w:sz w:val="24"/>
          <w:szCs w:val="24"/>
          <w:lang w:val="lt-LT"/>
        </w:rPr>
      </w:pPr>
    </w:p>
    <w:p w14:paraId="3A7887BF" w14:textId="77777777" w:rsidR="00DF405E" w:rsidRPr="00F51B61" w:rsidRDefault="002F611C" w:rsidP="001E6481">
      <w:pPr>
        <w:rPr>
          <w:rFonts w:ascii="Times New Roman" w:hAnsi="Times New Roman" w:cs="Times New Roman"/>
          <w:b/>
          <w:bCs/>
          <w:sz w:val="24"/>
          <w:szCs w:val="24"/>
          <w:lang w:val="lt-LT"/>
        </w:rPr>
      </w:pPr>
      <w:r w:rsidRPr="00F51B61">
        <w:rPr>
          <w:rFonts w:ascii="Times New Roman" w:hAnsi="Times New Roman" w:cs="Times New Roman"/>
          <w:b/>
          <w:bCs/>
          <w:sz w:val="24"/>
          <w:szCs w:val="24"/>
          <w:lang w:val="lt-LT"/>
        </w:rPr>
        <w:sym w:font="Symbol" w:char="F0B7"/>
      </w:r>
      <w:r w:rsidRPr="00F51B61">
        <w:rPr>
          <w:rFonts w:ascii="Times New Roman" w:hAnsi="Times New Roman" w:cs="Times New Roman"/>
          <w:b/>
          <w:bCs/>
          <w:sz w:val="24"/>
          <w:szCs w:val="24"/>
          <w:lang w:val="lt-LT"/>
        </w:rPr>
        <w:t xml:space="preserve"> Susidūrimo išvengimas </w:t>
      </w:r>
    </w:p>
    <w:p w14:paraId="560CB066" w14:textId="3CFC70E5" w:rsidR="002F611C" w:rsidRPr="00EC56AA" w:rsidRDefault="002F611C" w:rsidP="001E6481">
      <w:pPr>
        <w:rPr>
          <w:rFonts w:ascii="Times New Roman" w:hAnsi="Times New Roman" w:cs="Times New Roman"/>
          <w:sz w:val="24"/>
          <w:szCs w:val="24"/>
          <w:lang w:val="lt-LT"/>
        </w:rPr>
      </w:pPr>
      <w:r w:rsidRPr="00EC56AA">
        <w:rPr>
          <w:rFonts w:ascii="Times New Roman" w:hAnsi="Times New Roman" w:cs="Times New Roman"/>
          <w:sz w:val="24"/>
          <w:szCs w:val="24"/>
          <w:lang w:val="lt-LT"/>
        </w:rPr>
        <w:t>Robotai važiuodami vienas priešais kitą turi nesusidurti. Tam panaudokite ultragarsinį sensorių. Robotai priartėję vienas prie kito per atstumą ...... turi pradėti vienas nuo kito tolti. Pavažiavę tam tikrą atstumą jie vėl turi artėti vienas prie kito, tačiau niekada nesusidurti. Ši veiksmų seka kartojama tol, kol robotai sustabdomi panaudojant IR pultelį.</w:t>
      </w:r>
    </w:p>
    <w:p w14:paraId="3B83D81C" w14:textId="4C06789F" w:rsidR="00DF405E" w:rsidRPr="00F51B61" w:rsidRDefault="00DF405E" w:rsidP="001E6481">
      <w:pPr>
        <w:rPr>
          <w:rFonts w:ascii="Times New Roman" w:hAnsi="Times New Roman" w:cs="Times New Roman"/>
          <w:b/>
          <w:bCs/>
          <w:sz w:val="24"/>
          <w:szCs w:val="24"/>
          <w:lang w:val="lt-LT"/>
        </w:rPr>
      </w:pPr>
    </w:p>
    <w:p w14:paraId="153CFE06" w14:textId="2BEF9AB4" w:rsidR="00DF0663" w:rsidRDefault="00DF0663" w:rsidP="00DF0663">
      <w:pPr>
        <w:pStyle w:val="Caption"/>
        <w:keepNext/>
        <w:jc w:val="center"/>
      </w:pPr>
      <w:bookmarkStart w:id="6" w:name="_Toc52826318"/>
      <w:r>
        <w:lastRenderedPageBreak/>
        <w:t xml:space="preserve">Pav. </w:t>
      </w:r>
      <w:fldSimple w:instr=" SEQ Pav. \* ARABIC ">
        <w:r>
          <w:rPr>
            <w:noProof/>
          </w:rPr>
          <w:t>3</w:t>
        </w:r>
      </w:fldSimple>
      <w:r>
        <w:t xml:space="preserve"> </w:t>
      </w:r>
      <w:proofErr w:type="spellStart"/>
      <w:r>
        <w:t>susidūrimo</w:t>
      </w:r>
      <w:proofErr w:type="spellEnd"/>
      <w:r>
        <w:t xml:space="preserve"> </w:t>
      </w:r>
      <w:proofErr w:type="spellStart"/>
      <w:r>
        <w:t>išvengimo</w:t>
      </w:r>
      <w:proofErr w:type="spellEnd"/>
      <w:r>
        <w:t xml:space="preserve"> </w:t>
      </w:r>
      <w:proofErr w:type="spellStart"/>
      <w:r>
        <w:t>algoritmas</w:t>
      </w:r>
      <w:bookmarkEnd w:id="6"/>
      <w:proofErr w:type="spellEnd"/>
    </w:p>
    <w:p w14:paraId="2F4E4C6C" w14:textId="752936EC" w:rsidR="00DF405E" w:rsidRPr="00F51B61" w:rsidRDefault="00630720" w:rsidP="00DF0663">
      <w:pPr>
        <w:jc w:val="center"/>
        <w:rPr>
          <w:rFonts w:ascii="Times New Roman" w:hAnsi="Times New Roman" w:cs="Times New Roman"/>
          <w:b/>
          <w:bCs/>
          <w:sz w:val="24"/>
          <w:szCs w:val="24"/>
          <w:lang w:val="lt-LT"/>
        </w:rPr>
      </w:pPr>
      <w:r>
        <w:rPr>
          <w:noProof/>
        </w:rPr>
        <w:drawing>
          <wp:inline distT="0" distB="0" distL="0" distR="0" wp14:anchorId="57E16D3F" wp14:editId="2D035D90">
            <wp:extent cx="4730750" cy="3427095"/>
            <wp:effectExtent l="0" t="0" r="0" b="1905"/>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3427095"/>
                    </a:xfrm>
                    <a:prstGeom prst="rect">
                      <a:avLst/>
                    </a:prstGeom>
                    <a:noFill/>
                    <a:ln>
                      <a:noFill/>
                    </a:ln>
                  </pic:spPr>
                </pic:pic>
              </a:graphicData>
            </a:graphic>
          </wp:inline>
        </w:drawing>
      </w:r>
    </w:p>
    <w:p w14:paraId="31B93B0E" w14:textId="73F7DF19" w:rsidR="00DF405E" w:rsidRPr="00F51B61" w:rsidRDefault="00630720" w:rsidP="003173B4">
      <w:pPr>
        <w:ind w:left="720" w:firstLine="0"/>
        <w:rPr>
          <w:rFonts w:ascii="Times New Roman" w:hAnsi="Times New Roman" w:cs="Times New Roman"/>
          <w:sz w:val="24"/>
          <w:szCs w:val="24"/>
          <w:lang w:val="lt-LT"/>
        </w:rPr>
      </w:pPr>
      <w:r>
        <w:rPr>
          <w:rFonts w:ascii="Times New Roman" w:hAnsi="Times New Roman" w:cs="Times New Roman"/>
          <w:sz w:val="24"/>
          <w:szCs w:val="24"/>
          <w:lang w:val="lt-LT"/>
        </w:rPr>
        <w:t>Pagal algoritmą, pulteliu paspaudūs C mygtuką du robotai pradeda važiuoti tiesiai vienas į kitą, kol privažiuoją kliutį tikrinant garso sensoriais (kitą robutą), tuomet pradeda važiuoti atgal ir tikrina sensorius kada atstumas tarp robotų yra pakankamai didelis, tuomet pradeda vėl važiuoti į prieki. Robotai šia funkcija atlikinėja kol paspaudžiamas F mygtukas</w:t>
      </w:r>
    </w:p>
    <w:p w14:paraId="63CE631A" w14:textId="7FBCBF59" w:rsidR="00DF405E" w:rsidRPr="00F51B61" w:rsidRDefault="00DF405E" w:rsidP="00DF405E">
      <w:pPr>
        <w:ind w:left="0" w:firstLine="0"/>
        <w:rPr>
          <w:rFonts w:ascii="Times New Roman" w:hAnsi="Times New Roman" w:cs="Times New Roman"/>
          <w:sz w:val="24"/>
          <w:szCs w:val="24"/>
          <w:lang w:val="lt-LT"/>
        </w:rPr>
      </w:pPr>
    </w:p>
    <w:p w14:paraId="5A5A2E92" w14:textId="345A9A9C" w:rsidR="001864DB" w:rsidRDefault="00DF405E" w:rsidP="000A031A">
      <w:pPr>
        <w:ind w:left="0" w:firstLine="0"/>
        <w:rPr>
          <w:rFonts w:ascii="Times New Roman" w:hAnsi="Times New Roman" w:cs="Times New Roman"/>
          <w:sz w:val="24"/>
          <w:szCs w:val="24"/>
          <w:lang w:val="lt-LT"/>
        </w:rPr>
      </w:pPr>
      <w:r w:rsidRPr="00F51B61">
        <w:rPr>
          <w:rFonts w:ascii="Times New Roman" w:hAnsi="Times New Roman" w:cs="Times New Roman"/>
          <w:sz w:val="24"/>
          <w:szCs w:val="24"/>
          <w:lang w:val="lt-LT"/>
        </w:rPr>
        <w:tab/>
        <w:t xml:space="preserve">Dalinė išvada: </w:t>
      </w:r>
      <w:r w:rsidR="00630720">
        <w:rPr>
          <w:rFonts w:ascii="Times New Roman" w:hAnsi="Times New Roman" w:cs="Times New Roman"/>
          <w:sz w:val="24"/>
          <w:szCs w:val="24"/>
          <w:lang w:val="lt-LT"/>
        </w:rPr>
        <w:t>Algoritmas taipogi yra paprastas kadangi robotas tikrina tik atstumus ir važinėja į prieki ir atgal, tačiau retkarčiais vienas robotas nuvažiuoja į šoną, dėl ratų arba baterijos problemų.</w:t>
      </w:r>
    </w:p>
    <w:p w14:paraId="3FA8579C" w14:textId="1EB386C5" w:rsidR="00DF405E" w:rsidRPr="00F51B61" w:rsidRDefault="00DF405E" w:rsidP="000A031A">
      <w:pPr>
        <w:spacing w:after="160" w:line="259" w:lineRule="auto"/>
        <w:ind w:left="0" w:firstLine="0"/>
        <w:rPr>
          <w:rFonts w:ascii="Times New Roman" w:hAnsi="Times New Roman" w:cs="Times New Roman"/>
          <w:sz w:val="24"/>
          <w:szCs w:val="24"/>
          <w:lang w:val="lt-LT"/>
        </w:rPr>
      </w:pPr>
    </w:p>
    <w:p w14:paraId="58192508" w14:textId="77777777" w:rsidR="00DF405E" w:rsidRPr="00F51B61" w:rsidRDefault="00DF405E" w:rsidP="00DF405E">
      <w:pPr>
        <w:ind w:left="720" w:firstLine="0"/>
        <w:rPr>
          <w:rFonts w:ascii="Times New Roman" w:hAnsi="Times New Roman" w:cs="Times New Roman"/>
          <w:b/>
          <w:bCs/>
          <w:sz w:val="24"/>
          <w:szCs w:val="24"/>
          <w:lang w:val="lt-LT"/>
        </w:rPr>
      </w:pPr>
      <w:r w:rsidRPr="00F51B61">
        <w:rPr>
          <w:rFonts w:ascii="Times New Roman" w:hAnsi="Times New Roman" w:cs="Times New Roman"/>
          <w:b/>
          <w:bCs/>
          <w:sz w:val="24"/>
          <w:szCs w:val="24"/>
          <w:lang w:val="lt-LT"/>
        </w:rPr>
        <w:sym w:font="Symbol" w:char="F0B7"/>
      </w:r>
      <w:r w:rsidRPr="00F51B61">
        <w:rPr>
          <w:rFonts w:ascii="Times New Roman" w:hAnsi="Times New Roman" w:cs="Times New Roman"/>
          <w:b/>
          <w:bCs/>
          <w:sz w:val="24"/>
          <w:szCs w:val="24"/>
          <w:lang w:val="lt-LT"/>
        </w:rPr>
        <w:t xml:space="preserve"> Dinaminis greičio kitimas </w:t>
      </w:r>
    </w:p>
    <w:p w14:paraId="752679AA" w14:textId="57AE8A09" w:rsidR="00DF405E" w:rsidRPr="00F51B61" w:rsidRDefault="00DF405E" w:rsidP="00DF405E">
      <w:pPr>
        <w:ind w:left="720" w:firstLine="0"/>
        <w:rPr>
          <w:rFonts w:ascii="Times New Roman" w:hAnsi="Times New Roman" w:cs="Times New Roman"/>
          <w:sz w:val="24"/>
          <w:szCs w:val="24"/>
          <w:lang w:val="lt-LT"/>
        </w:rPr>
      </w:pPr>
      <w:r w:rsidRPr="00F51B61">
        <w:rPr>
          <w:rFonts w:ascii="Times New Roman" w:hAnsi="Times New Roman" w:cs="Times New Roman"/>
          <w:sz w:val="24"/>
          <w:szCs w:val="24"/>
          <w:lang w:val="lt-LT"/>
        </w:rPr>
        <w:t>Robotai važiuoja vienas paskui kitą. Į pirmą robotą nukreipiamas didesnis šviesos srautas (apšveičiamas žibintuvėliu), jis pradeda greičiau važiuoti. Padidėjus atstumui antras robotas irgi pradeda greičiau važiuoti, kad išlaikyti pastovų atstumą tarp robotų. Sumažėjus šviesos srauto intensyvumui ar atstumui, pradedama važiuoti pradiniu greičiu.</w:t>
      </w:r>
    </w:p>
    <w:p w14:paraId="5DF25BDA" w14:textId="35BA9935" w:rsidR="00DF405E" w:rsidRPr="00F51B61" w:rsidRDefault="00DF405E" w:rsidP="001864DB">
      <w:pPr>
        <w:rPr>
          <w:rFonts w:ascii="Times New Roman" w:hAnsi="Times New Roman" w:cs="Times New Roman"/>
          <w:sz w:val="24"/>
          <w:szCs w:val="24"/>
          <w:lang w:val="lt-LT"/>
        </w:rPr>
      </w:pPr>
    </w:p>
    <w:p w14:paraId="6C3FDD95" w14:textId="2E00524B" w:rsidR="00DF0663" w:rsidRDefault="00DF0663" w:rsidP="00DF0663">
      <w:pPr>
        <w:pStyle w:val="Caption"/>
        <w:keepNext/>
        <w:jc w:val="center"/>
      </w:pPr>
      <w:bookmarkStart w:id="7" w:name="_Toc52826319"/>
      <w:r>
        <w:lastRenderedPageBreak/>
        <w:t xml:space="preserve">Pav. </w:t>
      </w:r>
      <w:fldSimple w:instr=" SEQ Pav. \* ARABIC ">
        <w:r>
          <w:rPr>
            <w:noProof/>
          </w:rPr>
          <w:t>4</w:t>
        </w:r>
      </w:fldSimple>
      <w:r>
        <w:t xml:space="preserve"> </w:t>
      </w:r>
      <w:proofErr w:type="spellStart"/>
      <w:r>
        <w:t>dinaminio</w:t>
      </w:r>
      <w:proofErr w:type="spellEnd"/>
      <w:r>
        <w:t xml:space="preserve"> </w:t>
      </w:r>
      <w:proofErr w:type="spellStart"/>
      <w:r>
        <w:t>greičio</w:t>
      </w:r>
      <w:proofErr w:type="spellEnd"/>
      <w:r>
        <w:t xml:space="preserve"> </w:t>
      </w:r>
      <w:proofErr w:type="spellStart"/>
      <w:r>
        <w:t>kitimo</w:t>
      </w:r>
      <w:proofErr w:type="spellEnd"/>
      <w:r>
        <w:t xml:space="preserve"> </w:t>
      </w:r>
      <w:proofErr w:type="spellStart"/>
      <w:r>
        <w:t>algoritmas</w:t>
      </w:r>
      <w:bookmarkEnd w:id="7"/>
      <w:proofErr w:type="spellEnd"/>
    </w:p>
    <w:p w14:paraId="52944604" w14:textId="147B3B59" w:rsidR="00DF405E" w:rsidRDefault="00630720" w:rsidP="00DF0663">
      <w:pPr>
        <w:ind w:left="720" w:firstLine="0"/>
        <w:jc w:val="center"/>
        <w:rPr>
          <w:rFonts w:ascii="Times New Roman" w:hAnsi="Times New Roman" w:cs="Times New Roman"/>
          <w:sz w:val="24"/>
          <w:szCs w:val="24"/>
          <w:lang w:val="lt-LT"/>
        </w:rPr>
      </w:pPr>
      <w:r>
        <w:rPr>
          <w:noProof/>
        </w:rPr>
        <w:drawing>
          <wp:inline distT="0" distB="0" distL="0" distR="0" wp14:anchorId="7432B319" wp14:editId="21ED352F">
            <wp:extent cx="5780613" cy="3379304"/>
            <wp:effectExtent l="0" t="0" r="0" b="0"/>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639" cy="3436609"/>
                    </a:xfrm>
                    <a:prstGeom prst="rect">
                      <a:avLst/>
                    </a:prstGeom>
                    <a:noFill/>
                    <a:ln>
                      <a:noFill/>
                    </a:ln>
                  </pic:spPr>
                </pic:pic>
              </a:graphicData>
            </a:graphic>
          </wp:inline>
        </w:drawing>
      </w:r>
    </w:p>
    <w:p w14:paraId="79DFA9FA" w14:textId="73544541" w:rsidR="00630720" w:rsidRPr="00F51B61" w:rsidRDefault="00630720" w:rsidP="00630720">
      <w:pPr>
        <w:ind w:left="720" w:firstLine="0"/>
        <w:jc w:val="center"/>
        <w:rPr>
          <w:rFonts w:ascii="Times New Roman" w:hAnsi="Times New Roman" w:cs="Times New Roman"/>
          <w:sz w:val="24"/>
          <w:szCs w:val="24"/>
          <w:lang w:val="lt-LT"/>
        </w:rPr>
      </w:pPr>
      <w:r>
        <w:rPr>
          <w:noProof/>
        </w:rPr>
        <w:drawing>
          <wp:inline distT="0" distB="0" distL="0" distR="0" wp14:anchorId="196CD803" wp14:editId="351A3EAA">
            <wp:extent cx="5786525" cy="3669085"/>
            <wp:effectExtent l="0" t="0" r="5080" b="7620"/>
            <wp:docPr id="9" name="Picture 9"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731" cy="3719941"/>
                    </a:xfrm>
                    <a:prstGeom prst="rect">
                      <a:avLst/>
                    </a:prstGeom>
                    <a:noFill/>
                    <a:ln>
                      <a:noFill/>
                    </a:ln>
                  </pic:spPr>
                </pic:pic>
              </a:graphicData>
            </a:graphic>
          </wp:inline>
        </w:drawing>
      </w:r>
    </w:p>
    <w:p w14:paraId="33FDB8C9" w14:textId="02F1CE72" w:rsidR="00DF405E" w:rsidRDefault="00DF405E" w:rsidP="001864DB">
      <w:pPr>
        <w:rPr>
          <w:rFonts w:ascii="Times New Roman" w:hAnsi="Times New Roman" w:cs="Times New Roman"/>
          <w:sz w:val="24"/>
          <w:szCs w:val="24"/>
          <w:lang w:val="lt-LT"/>
        </w:rPr>
      </w:pPr>
    </w:p>
    <w:p w14:paraId="11899A66" w14:textId="4AAB35B2" w:rsidR="00630720" w:rsidRPr="007A2FDA" w:rsidRDefault="007A2FDA" w:rsidP="001864DB">
      <w:pPr>
        <w:rPr>
          <w:rFonts w:ascii="Times New Roman" w:hAnsi="Times New Roman" w:cs="Times New Roman"/>
          <w:sz w:val="24"/>
          <w:szCs w:val="24"/>
          <w:lang w:val="en-US"/>
        </w:rPr>
      </w:pPr>
      <w:r>
        <w:rPr>
          <w:rFonts w:ascii="Times New Roman" w:hAnsi="Times New Roman" w:cs="Times New Roman"/>
          <w:sz w:val="24"/>
          <w:szCs w:val="24"/>
          <w:lang w:val="lt-LT"/>
        </w:rPr>
        <w:t>Pastačius du robotus vienas paskui kitą, paspaudžiamas E mygtukas ir robotas pradeda važiuoti lėtai greičiu, tuomet paspaudžiamas D mygtukas ir robotas iš galo pradeda sekti pirmajį greitesniu greičiu, kol prisiveja iki 1</w:t>
      </w:r>
      <w:r>
        <w:rPr>
          <w:rFonts w:ascii="Times New Roman" w:hAnsi="Times New Roman" w:cs="Times New Roman"/>
          <w:sz w:val="24"/>
          <w:szCs w:val="24"/>
          <w:lang w:val="en-US"/>
        </w:rPr>
        <w:t>7</w:t>
      </w:r>
      <w:r>
        <w:rPr>
          <w:rFonts w:ascii="Times New Roman" w:hAnsi="Times New Roman" w:cs="Times New Roman"/>
          <w:sz w:val="24"/>
          <w:szCs w:val="24"/>
          <w:lang w:val="lt-LT"/>
        </w:rPr>
        <w:t xml:space="preserve">cm atstumo, tuomet suletėja, o priartėjus iki </w:t>
      </w:r>
      <w:r>
        <w:rPr>
          <w:rFonts w:ascii="Times New Roman" w:hAnsi="Times New Roman" w:cs="Times New Roman"/>
          <w:sz w:val="24"/>
          <w:szCs w:val="24"/>
          <w:lang w:val="en-US"/>
        </w:rPr>
        <w:t xml:space="preserve">15cm </w:t>
      </w:r>
      <w:proofErr w:type="spellStart"/>
      <w:r>
        <w:rPr>
          <w:rFonts w:ascii="Times New Roman" w:hAnsi="Times New Roman" w:cs="Times New Roman"/>
          <w:sz w:val="24"/>
          <w:szCs w:val="24"/>
          <w:lang w:val="en-US"/>
        </w:rPr>
        <w:t>jis</w:t>
      </w:r>
      <w:proofErr w:type="spellEnd"/>
      <w:r>
        <w:rPr>
          <w:rFonts w:ascii="Times New Roman" w:hAnsi="Times New Roman" w:cs="Times New Roman"/>
          <w:sz w:val="24"/>
          <w:szCs w:val="24"/>
          <w:lang w:val="lt-LT"/>
        </w:rPr>
        <w:t xml:space="preserve"> važiuoja tokiu pačiu greičiu kaip ir pirmasis. Tačiau pašvietus su telefono žibintu pirmasis pradeda vėl važiuoti greičiau ir antrasis turi toliau sekti pirmajį, pakeisdamas savo greiti pagal atstumą. Robotai atlieka šias funkcijas kol paspaudžiamas pulteliu ,,0‘‘ mygtukas.</w:t>
      </w:r>
    </w:p>
    <w:p w14:paraId="3A24B1D8" w14:textId="2CC78B3B" w:rsidR="00DF405E" w:rsidRPr="00F51B61" w:rsidRDefault="00DF405E" w:rsidP="00DF405E">
      <w:pPr>
        <w:ind w:left="720" w:firstLine="0"/>
        <w:rPr>
          <w:rFonts w:ascii="Times New Roman" w:hAnsi="Times New Roman" w:cs="Times New Roman"/>
          <w:sz w:val="24"/>
          <w:szCs w:val="24"/>
          <w:lang w:val="lt-LT"/>
        </w:rPr>
      </w:pPr>
    </w:p>
    <w:p w14:paraId="540465D3" w14:textId="51B340BD" w:rsidR="00DF405E" w:rsidRDefault="00DF405E" w:rsidP="000A031A">
      <w:pPr>
        <w:ind w:left="720" w:firstLine="0"/>
        <w:rPr>
          <w:rFonts w:ascii="Times New Roman" w:hAnsi="Times New Roman" w:cs="Times New Roman"/>
          <w:sz w:val="24"/>
          <w:szCs w:val="24"/>
          <w:lang w:val="lt-LT"/>
        </w:rPr>
      </w:pPr>
      <w:r w:rsidRPr="00F51B61">
        <w:rPr>
          <w:rFonts w:ascii="Times New Roman" w:hAnsi="Times New Roman" w:cs="Times New Roman"/>
          <w:sz w:val="24"/>
          <w:szCs w:val="24"/>
          <w:lang w:val="lt-LT"/>
        </w:rPr>
        <w:lastRenderedPageBreak/>
        <w:t>Dalinė išvada:</w:t>
      </w:r>
      <w:r w:rsidR="001864DB">
        <w:rPr>
          <w:rFonts w:ascii="Times New Roman" w:hAnsi="Times New Roman" w:cs="Times New Roman"/>
          <w:sz w:val="24"/>
          <w:szCs w:val="24"/>
          <w:lang w:val="lt-LT"/>
        </w:rPr>
        <w:t xml:space="preserve"> Algoritmas veikia korektiškai ir teisingai. </w:t>
      </w:r>
      <w:r w:rsidR="007A2FDA">
        <w:rPr>
          <w:rFonts w:ascii="Times New Roman" w:hAnsi="Times New Roman" w:cs="Times New Roman"/>
          <w:sz w:val="24"/>
          <w:szCs w:val="24"/>
          <w:lang w:val="lt-LT"/>
        </w:rPr>
        <w:t>Robotai nors ir atlieka savo algoritmo funkciją, tačiau fiziškai retkarčiais galinis robotas pavažiuoja į šoną ir pameta pirmajį, dėl to gali pradėti važiuoti betkokiu greičiu kai nebeseka pirmojo.</w:t>
      </w:r>
    </w:p>
    <w:p w14:paraId="45A97ADC" w14:textId="4EFB72BB" w:rsidR="000A031A" w:rsidRPr="000A031A" w:rsidRDefault="000A031A" w:rsidP="000A031A">
      <w:pPr>
        <w:spacing w:after="160" w:line="259" w:lineRule="auto"/>
        <w:ind w:left="0" w:firstLine="0"/>
        <w:rPr>
          <w:rFonts w:ascii="Times New Roman" w:hAnsi="Times New Roman" w:cs="Times New Roman"/>
          <w:sz w:val="24"/>
          <w:szCs w:val="24"/>
          <w:lang w:val="lt-LT"/>
        </w:rPr>
      </w:pPr>
      <w:r>
        <w:rPr>
          <w:rFonts w:ascii="Times New Roman" w:hAnsi="Times New Roman" w:cs="Times New Roman"/>
          <w:sz w:val="24"/>
          <w:szCs w:val="24"/>
          <w:lang w:val="lt-LT"/>
        </w:rPr>
        <w:br w:type="page"/>
      </w:r>
    </w:p>
    <w:p w14:paraId="7E5BDA21" w14:textId="0318133B" w:rsidR="00DF405E" w:rsidRPr="00F51B61" w:rsidRDefault="00DF405E" w:rsidP="00DF405E">
      <w:pPr>
        <w:pStyle w:val="Heading1"/>
        <w:numPr>
          <w:ilvl w:val="0"/>
          <w:numId w:val="4"/>
        </w:numPr>
        <w:rPr>
          <w:lang w:val="lt-LT"/>
        </w:rPr>
      </w:pPr>
      <w:bookmarkStart w:id="8" w:name="_Toc52826254"/>
      <w:r w:rsidRPr="00F51B61">
        <w:rPr>
          <w:lang w:val="lt-LT"/>
        </w:rPr>
        <w:lastRenderedPageBreak/>
        <w:t>Išvados</w:t>
      </w:r>
      <w:bookmarkEnd w:id="8"/>
    </w:p>
    <w:p w14:paraId="4DA6750E" w14:textId="05E583E4" w:rsidR="00DF405E" w:rsidRPr="00F51B61" w:rsidRDefault="00DF405E" w:rsidP="00DF405E">
      <w:pPr>
        <w:rPr>
          <w:rFonts w:ascii="Times New Roman" w:hAnsi="Times New Roman" w:cs="Times New Roman"/>
          <w:lang w:val="lt-LT"/>
        </w:rPr>
      </w:pPr>
    </w:p>
    <w:p w14:paraId="5101783A" w14:textId="4CFE319A" w:rsidR="00DF405E" w:rsidRPr="00F51B61" w:rsidRDefault="000C725B" w:rsidP="00A91303">
      <w:pPr>
        <w:ind w:firstLine="710"/>
        <w:rPr>
          <w:rFonts w:ascii="Times New Roman" w:hAnsi="Times New Roman" w:cs="Times New Roman"/>
          <w:sz w:val="24"/>
          <w:szCs w:val="24"/>
          <w:lang w:val="lt-LT"/>
        </w:rPr>
      </w:pPr>
      <w:r>
        <w:rPr>
          <w:rFonts w:ascii="Times New Roman" w:hAnsi="Times New Roman" w:cs="Times New Roman"/>
          <w:sz w:val="24"/>
          <w:szCs w:val="24"/>
          <w:lang w:val="lt-LT"/>
        </w:rPr>
        <w:t>Visas užduotis spėjome padaryti anksčiau laiko</w:t>
      </w:r>
      <w:r w:rsidR="00A01F9D">
        <w:rPr>
          <w:rFonts w:ascii="Times New Roman" w:hAnsi="Times New Roman" w:cs="Times New Roman"/>
          <w:sz w:val="24"/>
          <w:szCs w:val="24"/>
          <w:lang w:val="lt-LT"/>
        </w:rPr>
        <w:t xml:space="preserve">. Buvo keletas nesklandumų. </w:t>
      </w:r>
      <w:r w:rsidR="00A01F9D">
        <w:rPr>
          <w:rFonts w:ascii="Times New Roman" w:hAnsi="Times New Roman" w:cs="Times New Roman"/>
          <w:sz w:val="24"/>
          <w:szCs w:val="24"/>
          <w:lang w:val="lt-LT"/>
        </w:rPr>
        <w:br/>
        <w:t>Antroje dalyje robotas važiavo labiau į kairę pusę todėl robotui buvo sunku apvažiuoti kliūtį. Trečioje dalyje robotas nevažiavo tiesiai todėl robotui buvo sunku aptikti kada priartėja prie kito roboto kai reikia jį išvengti.</w:t>
      </w:r>
      <w:r w:rsidR="00706196">
        <w:rPr>
          <w:rFonts w:ascii="Times New Roman" w:hAnsi="Times New Roman" w:cs="Times New Roman"/>
          <w:sz w:val="24"/>
          <w:szCs w:val="24"/>
          <w:lang w:val="lt-LT"/>
        </w:rPr>
        <w:t xml:space="preserve"> Ketvirtoje dalyje robotai nevažiavo vienodu greičiu kadangi robotų baterijos skyrėsi. Spręsdami </w:t>
      </w:r>
      <w:proofErr w:type="spellStart"/>
      <w:r w:rsidR="00706196">
        <w:rPr>
          <w:rFonts w:ascii="Times New Roman" w:hAnsi="Times New Roman" w:cs="Times New Roman"/>
          <w:sz w:val="24"/>
          <w:szCs w:val="24"/>
          <w:lang w:val="lt-LT"/>
        </w:rPr>
        <w:t>įvairas</w:t>
      </w:r>
      <w:proofErr w:type="spellEnd"/>
      <w:r w:rsidR="00706196">
        <w:rPr>
          <w:rFonts w:ascii="Times New Roman" w:hAnsi="Times New Roman" w:cs="Times New Roman"/>
          <w:sz w:val="24"/>
          <w:szCs w:val="24"/>
          <w:lang w:val="lt-LT"/>
        </w:rPr>
        <w:t xml:space="preserve"> problemas ir kuriant algoritmus laboratoriniam darbui išmokome programuoti robotus naudotis „</w:t>
      </w:r>
      <w:proofErr w:type="spellStart"/>
      <w:r w:rsidR="00706196">
        <w:rPr>
          <w:rFonts w:ascii="Times New Roman" w:hAnsi="Times New Roman" w:cs="Times New Roman"/>
          <w:sz w:val="24"/>
          <w:szCs w:val="24"/>
          <w:lang w:val="lt-LT"/>
        </w:rPr>
        <w:t>mBot</w:t>
      </w:r>
      <w:proofErr w:type="spellEnd"/>
      <w:r w:rsidR="00706196">
        <w:rPr>
          <w:rFonts w:ascii="Times New Roman" w:hAnsi="Times New Roman" w:cs="Times New Roman"/>
          <w:sz w:val="24"/>
          <w:szCs w:val="24"/>
          <w:lang w:val="lt-LT"/>
        </w:rPr>
        <w:t>“ programavimo aplinka</w:t>
      </w:r>
      <w:r w:rsidR="000C0ABA">
        <w:rPr>
          <w:rFonts w:ascii="Times New Roman" w:hAnsi="Times New Roman" w:cs="Times New Roman"/>
          <w:sz w:val="24"/>
          <w:szCs w:val="24"/>
          <w:lang w:val="lt-LT"/>
        </w:rPr>
        <w:t>.</w:t>
      </w:r>
    </w:p>
    <w:sectPr w:rsidR="00DF405E" w:rsidRPr="00F51B61">
      <w:pgSz w:w="12240" w:h="15840"/>
      <w:pgMar w:top="720" w:right="668" w:bottom="78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129D"/>
    <w:multiLevelType w:val="hybridMultilevel"/>
    <w:tmpl w:val="7E227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554FE"/>
    <w:multiLevelType w:val="hybridMultilevel"/>
    <w:tmpl w:val="B5D898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9453192"/>
    <w:multiLevelType w:val="hybridMultilevel"/>
    <w:tmpl w:val="0C428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721BB"/>
    <w:multiLevelType w:val="hybridMultilevel"/>
    <w:tmpl w:val="626AFD12"/>
    <w:lvl w:ilvl="0" w:tplc="5CDCF1D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CE46E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D4605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069D5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CE779A">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1E537E">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E8E96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CABC9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389F5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9062F4"/>
    <w:multiLevelType w:val="hybridMultilevel"/>
    <w:tmpl w:val="DEA4F4B8"/>
    <w:lvl w:ilvl="0" w:tplc="EE6E8FB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BAB91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58AA3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10598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639E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D4E4F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4E8BE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6A53C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DEA96A">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8DC"/>
    <w:rsid w:val="00006E48"/>
    <w:rsid w:val="00044961"/>
    <w:rsid w:val="00066F00"/>
    <w:rsid w:val="00082917"/>
    <w:rsid w:val="000A031A"/>
    <w:rsid w:val="000C0ABA"/>
    <w:rsid w:val="000C3388"/>
    <w:rsid w:val="000C725B"/>
    <w:rsid w:val="00174F31"/>
    <w:rsid w:val="001864DB"/>
    <w:rsid w:val="00193860"/>
    <w:rsid w:val="00195371"/>
    <w:rsid w:val="001E6481"/>
    <w:rsid w:val="00290425"/>
    <w:rsid w:val="002F611C"/>
    <w:rsid w:val="003173B4"/>
    <w:rsid w:val="00461B65"/>
    <w:rsid w:val="004737C9"/>
    <w:rsid w:val="005229E9"/>
    <w:rsid w:val="0052622D"/>
    <w:rsid w:val="00551751"/>
    <w:rsid w:val="00630720"/>
    <w:rsid w:val="00656827"/>
    <w:rsid w:val="006A15F3"/>
    <w:rsid w:val="006A69F6"/>
    <w:rsid w:val="006D4F82"/>
    <w:rsid w:val="00706196"/>
    <w:rsid w:val="0074549B"/>
    <w:rsid w:val="007A2FDA"/>
    <w:rsid w:val="00852E2A"/>
    <w:rsid w:val="008C1AC1"/>
    <w:rsid w:val="008F1A54"/>
    <w:rsid w:val="008F38DC"/>
    <w:rsid w:val="009369A1"/>
    <w:rsid w:val="009D133D"/>
    <w:rsid w:val="009E672F"/>
    <w:rsid w:val="00A01F9D"/>
    <w:rsid w:val="00A91303"/>
    <w:rsid w:val="00B15276"/>
    <w:rsid w:val="00B214E7"/>
    <w:rsid w:val="00B86DA6"/>
    <w:rsid w:val="00CB3732"/>
    <w:rsid w:val="00D804E7"/>
    <w:rsid w:val="00DA32BB"/>
    <w:rsid w:val="00DD5C0B"/>
    <w:rsid w:val="00DF0663"/>
    <w:rsid w:val="00DF405E"/>
    <w:rsid w:val="00E15A9E"/>
    <w:rsid w:val="00E87EC6"/>
    <w:rsid w:val="00EA5D75"/>
    <w:rsid w:val="00EB22CD"/>
    <w:rsid w:val="00EC56AA"/>
    <w:rsid w:val="00F46562"/>
    <w:rsid w:val="00F5006A"/>
    <w:rsid w:val="00F51B61"/>
    <w:rsid w:val="00FA325A"/>
    <w:rsid w:val="00FB3CFA"/>
    <w:rsid w:val="00FB5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1AD8"/>
  <w15:docId w15:val="{61186063-A874-459A-A792-222E234C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261" w:lineRule="auto"/>
      <w:ind w:left="73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7"/>
      <w:ind w:right="52"/>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Calibri" w:eastAsia="Calibri" w:hAnsi="Calibri" w:cs="Calibri"/>
      <w:color w:val="2E74B5"/>
      <w:sz w:val="32"/>
    </w:rPr>
  </w:style>
  <w:style w:type="character" w:styleId="Hyperlink">
    <w:name w:val="Hyperlink"/>
    <w:basedOn w:val="DefaultParagraphFont"/>
    <w:uiPriority w:val="99"/>
    <w:unhideWhenUsed/>
    <w:rsid w:val="00B214E7"/>
    <w:rPr>
      <w:color w:val="0000FF"/>
      <w:u w:val="single"/>
    </w:rPr>
  </w:style>
  <w:style w:type="paragraph" w:styleId="ListParagraph">
    <w:name w:val="List Paragraph"/>
    <w:basedOn w:val="Normal"/>
    <w:uiPriority w:val="34"/>
    <w:qFormat/>
    <w:rsid w:val="00E87EC6"/>
    <w:pPr>
      <w:ind w:left="720"/>
      <w:contextualSpacing/>
    </w:pPr>
  </w:style>
  <w:style w:type="paragraph" w:styleId="Caption">
    <w:name w:val="caption"/>
    <w:basedOn w:val="Normal"/>
    <w:next w:val="Normal"/>
    <w:uiPriority w:val="35"/>
    <w:unhideWhenUsed/>
    <w:qFormat/>
    <w:rsid w:val="00F4656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A031A"/>
    <w:pPr>
      <w:spacing w:before="240" w:after="0"/>
      <w:ind w:right="0"/>
      <w:jc w:val="left"/>
      <w:outlineLvl w:val="9"/>
    </w:pPr>
    <w:rPr>
      <w:rFonts w:asciiTheme="majorHAnsi" w:eastAsiaTheme="majorEastAsia" w:hAnsiTheme="majorHAnsi" w:cstheme="majorBidi"/>
      <w:color w:val="2F5496" w:themeColor="accent1" w:themeShade="BF"/>
      <w:szCs w:val="32"/>
      <w:lang w:val="en-US" w:eastAsia="en-US"/>
    </w:rPr>
  </w:style>
  <w:style w:type="paragraph" w:styleId="TOC1">
    <w:name w:val="toc 1"/>
    <w:basedOn w:val="Normal"/>
    <w:next w:val="Normal"/>
    <w:autoRedefine/>
    <w:uiPriority w:val="39"/>
    <w:unhideWhenUsed/>
    <w:rsid w:val="000A031A"/>
    <w:pPr>
      <w:spacing w:after="100"/>
      <w:ind w:left="0"/>
    </w:pPr>
  </w:style>
  <w:style w:type="paragraph" w:styleId="TableofFigures">
    <w:name w:val="table of figures"/>
    <w:basedOn w:val="Normal"/>
    <w:next w:val="Normal"/>
    <w:uiPriority w:val="99"/>
    <w:unhideWhenUsed/>
    <w:rsid w:val="000A031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997946">
      <w:bodyDiv w:val="1"/>
      <w:marLeft w:val="0"/>
      <w:marRight w:val="0"/>
      <w:marTop w:val="0"/>
      <w:marBottom w:val="0"/>
      <w:divBdr>
        <w:top w:val="none" w:sz="0" w:space="0" w:color="auto"/>
        <w:left w:val="none" w:sz="0" w:space="0" w:color="auto"/>
        <w:bottom w:val="none" w:sz="0" w:space="0" w:color="auto"/>
        <w:right w:val="none" w:sz="0" w:space="0" w:color="auto"/>
      </w:divBdr>
    </w:div>
    <w:div w:id="785346839">
      <w:bodyDiv w:val="1"/>
      <w:marLeft w:val="0"/>
      <w:marRight w:val="0"/>
      <w:marTop w:val="0"/>
      <w:marBottom w:val="0"/>
      <w:divBdr>
        <w:top w:val="none" w:sz="0" w:space="0" w:color="auto"/>
        <w:left w:val="none" w:sz="0" w:space="0" w:color="auto"/>
        <w:bottom w:val="none" w:sz="0" w:space="0" w:color="auto"/>
        <w:right w:val="none" w:sz="0" w:space="0" w:color="auto"/>
      </w:divBdr>
    </w:div>
    <w:div w:id="911626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ktu.edu/course/view.php?id=6144" TargetMode="External"/><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Čiurlionis</dc:creator>
  <cp:keywords/>
  <cp:lastModifiedBy>Kiudys Eligijus</cp:lastModifiedBy>
  <cp:revision>4</cp:revision>
  <cp:lastPrinted>2020-09-07T15:08:00Z</cp:lastPrinted>
  <dcterms:created xsi:type="dcterms:W3CDTF">2020-10-06T14:54:00Z</dcterms:created>
  <dcterms:modified xsi:type="dcterms:W3CDTF">2020-10-06T17:18:00Z</dcterms:modified>
</cp:coreProperties>
</file>