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560" w:rsidRPr="00BB752C" w:rsidRDefault="00E451F8">
      <w:pPr>
        <w:rPr>
          <w:rFonts w:ascii="Times New Roman" w:hAnsi="Times New Roman" w:cs="Times New Roman"/>
          <w:sz w:val="28"/>
          <w:szCs w:val="28"/>
        </w:rPr>
      </w:pPr>
      <w:r w:rsidRPr="00BB752C">
        <w:rPr>
          <w:rFonts w:ascii="Times New Roman" w:hAnsi="Times New Roman" w:cs="Times New Roman"/>
          <w:sz w:val="28"/>
          <w:szCs w:val="28"/>
        </w:rPr>
        <w:t>Kaip žadėjau, siunčiu informaciją apie svarbiausią medžiagą, kurią reiktų studijuoti rengiantis laikyti egzaminą:</w:t>
      </w:r>
    </w:p>
    <w:p w:rsidR="008D2993" w:rsidRPr="00962B68" w:rsidRDefault="00BB752C" w:rsidP="00962B6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2B68">
        <w:rPr>
          <w:rFonts w:ascii="Times New Roman" w:hAnsi="Times New Roman" w:cs="Times New Roman"/>
          <w:b/>
          <w:bCs/>
          <w:sz w:val="24"/>
          <w:szCs w:val="24"/>
        </w:rPr>
        <w:t>Monografija GERA-1</w:t>
      </w:r>
    </w:p>
    <w:p w:rsidR="008D2993" w:rsidRPr="00962B68" w:rsidRDefault="00BB752C" w:rsidP="00962B6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2B68">
        <w:rPr>
          <w:rFonts w:ascii="Times New Roman" w:hAnsi="Times New Roman" w:cs="Times New Roman"/>
          <w:b/>
          <w:bCs/>
          <w:sz w:val="24"/>
          <w:szCs w:val="24"/>
        </w:rPr>
        <w:t xml:space="preserve">Straipsnis „Are </w:t>
      </w:r>
      <w:proofErr w:type="spellStart"/>
      <w:r w:rsidRPr="00962B68">
        <w:rPr>
          <w:rFonts w:ascii="Times New Roman" w:hAnsi="Times New Roman" w:cs="Times New Roman"/>
          <w:b/>
          <w:bCs/>
          <w:sz w:val="24"/>
          <w:szCs w:val="24"/>
        </w:rPr>
        <w:t>you</w:t>
      </w:r>
      <w:proofErr w:type="spellEnd"/>
      <w:r w:rsidRPr="00962B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B68">
        <w:rPr>
          <w:rFonts w:ascii="Times New Roman" w:hAnsi="Times New Roman" w:cs="Times New Roman"/>
          <w:b/>
          <w:bCs/>
          <w:sz w:val="24"/>
          <w:szCs w:val="24"/>
        </w:rPr>
        <w:t>sure</w:t>
      </w:r>
      <w:proofErr w:type="spellEnd"/>
      <w:r w:rsidRPr="00962B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B68">
        <w:rPr>
          <w:rFonts w:ascii="Times New Roman" w:hAnsi="Times New Roman" w:cs="Times New Roman"/>
          <w:b/>
          <w:bCs/>
          <w:sz w:val="24"/>
          <w:szCs w:val="24"/>
        </w:rPr>
        <w:t>you</w:t>
      </w:r>
      <w:proofErr w:type="spellEnd"/>
      <w:r w:rsidRPr="00962B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B68">
        <w:rPr>
          <w:rFonts w:ascii="Times New Roman" w:hAnsi="Times New Roman" w:cs="Times New Roman"/>
          <w:b/>
          <w:bCs/>
          <w:sz w:val="24"/>
          <w:szCs w:val="24"/>
        </w:rPr>
        <w:t>have</w:t>
      </w:r>
      <w:proofErr w:type="spellEnd"/>
      <w:r w:rsidRPr="00962B68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962B68">
        <w:rPr>
          <w:rFonts w:ascii="Times New Roman" w:hAnsi="Times New Roman" w:cs="Times New Roman"/>
          <w:b/>
          <w:bCs/>
          <w:sz w:val="24"/>
          <w:szCs w:val="24"/>
        </w:rPr>
        <w:t>strategy</w:t>
      </w:r>
      <w:proofErr w:type="spellEnd"/>
      <w:r w:rsidRPr="00962B68">
        <w:rPr>
          <w:rFonts w:ascii="Times New Roman" w:hAnsi="Times New Roman" w:cs="Times New Roman"/>
          <w:b/>
          <w:bCs/>
          <w:sz w:val="24"/>
          <w:szCs w:val="24"/>
        </w:rPr>
        <w:t>?“</w:t>
      </w:r>
    </w:p>
    <w:p w:rsidR="00962B68" w:rsidRPr="00962B68" w:rsidRDefault="00BB752C" w:rsidP="00962B68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62B68">
        <w:rPr>
          <w:rFonts w:ascii="Times New Roman" w:hAnsi="Times New Roman" w:cs="Times New Roman"/>
          <w:b/>
          <w:bCs/>
          <w:sz w:val="24"/>
          <w:szCs w:val="24"/>
        </w:rPr>
        <w:t>Paskaitų medžiaga</w:t>
      </w:r>
    </w:p>
    <w:p w:rsidR="008D2993" w:rsidRPr="00962B68" w:rsidRDefault="00BB752C" w:rsidP="00962B6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2B68">
        <w:rPr>
          <w:rFonts w:ascii="Times New Roman" w:hAnsi="Times New Roman" w:cs="Times New Roman"/>
          <w:b/>
          <w:bCs/>
          <w:sz w:val="24"/>
          <w:szCs w:val="24"/>
        </w:rPr>
        <w:t>Critical</w:t>
      </w:r>
      <w:proofErr w:type="spellEnd"/>
      <w:r w:rsidRPr="00962B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B68">
        <w:rPr>
          <w:rFonts w:ascii="Times New Roman" w:hAnsi="Times New Roman" w:cs="Times New Roman"/>
          <w:b/>
          <w:bCs/>
          <w:sz w:val="24"/>
          <w:szCs w:val="24"/>
        </w:rPr>
        <w:t>success</w:t>
      </w:r>
      <w:proofErr w:type="spellEnd"/>
      <w:r w:rsidRPr="00962B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B68">
        <w:rPr>
          <w:rFonts w:ascii="Times New Roman" w:hAnsi="Times New Roman" w:cs="Times New Roman"/>
          <w:b/>
          <w:bCs/>
          <w:sz w:val="24"/>
          <w:szCs w:val="24"/>
        </w:rPr>
        <w:t>factors</w:t>
      </w:r>
      <w:proofErr w:type="spellEnd"/>
    </w:p>
    <w:p w:rsidR="008D2993" w:rsidRPr="00962B68" w:rsidRDefault="00FA2360" w:rsidP="00962B6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Varomosios jėgos</w:t>
      </w:r>
    </w:p>
    <w:p w:rsidR="008D2993" w:rsidRPr="00962B68" w:rsidRDefault="00BB752C" w:rsidP="00962B6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B68">
        <w:rPr>
          <w:rFonts w:ascii="Times New Roman" w:hAnsi="Times New Roman" w:cs="Times New Roman"/>
          <w:b/>
          <w:bCs/>
          <w:sz w:val="24"/>
          <w:szCs w:val="24"/>
        </w:rPr>
        <w:t>Klasterių ABC</w:t>
      </w:r>
    </w:p>
    <w:p w:rsidR="008D2993" w:rsidRPr="00962B68" w:rsidRDefault="00BB752C" w:rsidP="00962B6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2B68">
        <w:rPr>
          <w:rFonts w:ascii="Times New Roman" w:hAnsi="Times New Roman" w:cs="Times New Roman"/>
          <w:b/>
          <w:bCs/>
          <w:sz w:val="24"/>
          <w:szCs w:val="24"/>
        </w:rPr>
        <w:t>Strategy</w:t>
      </w:r>
      <w:proofErr w:type="spellEnd"/>
      <w:r w:rsidRPr="00962B6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B68">
        <w:rPr>
          <w:rFonts w:ascii="Times New Roman" w:hAnsi="Times New Roman" w:cs="Times New Roman"/>
          <w:b/>
          <w:bCs/>
          <w:sz w:val="24"/>
          <w:szCs w:val="24"/>
        </w:rPr>
        <w:t>Toolkit</w:t>
      </w:r>
      <w:proofErr w:type="spellEnd"/>
    </w:p>
    <w:p w:rsidR="00962B68" w:rsidRPr="00FA2360" w:rsidRDefault="00962B68" w:rsidP="00962B6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Verslo ekosistema</w:t>
      </w:r>
    </w:p>
    <w:p w:rsidR="00FA2360" w:rsidRPr="00FA2360" w:rsidRDefault="00FA2360" w:rsidP="00962B68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Shared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value</w:t>
      </w:r>
      <w:proofErr w:type="spellEnd"/>
    </w:p>
    <w:p w:rsidR="00FA2360" w:rsidRPr="00962B68" w:rsidRDefault="00FA2360" w:rsidP="00FA2360">
      <w:pPr>
        <w:ind w:left="72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62B68" w:rsidRPr="00E451F8" w:rsidRDefault="00962B68">
      <w:pPr>
        <w:rPr>
          <w:rFonts w:ascii="Times New Roman" w:hAnsi="Times New Roman" w:cs="Times New Roman"/>
          <w:sz w:val="24"/>
          <w:szCs w:val="24"/>
        </w:rPr>
      </w:pPr>
    </w:p>
    <w:sectPr w:rsidR="00962B68" w:rsidRPr="00E451F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2030B"/>
    <w:multiLevelType w:val="hybridMultilevel"/>
    <w:tmpl w:val="C504C28C"/>
    <w:lvl w:ilvl="0" w:tplc="FCE22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1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3EF9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1E4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58D2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89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CB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68F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EB6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F6653A6"/>
    <w:multiLevelType w:val="hybridMultilevel"/>
    <w:tmpl w:val="A782CAB6"/>
    <w:lvl w:ilvl="0" w:tplc="302465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460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A2E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764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00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0D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F0D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D205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049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1F8"/>
    <w:rsid w:val="004B2560"/>
    <w:rsid w:val="008D2993"/>
    <w:rsid w:val="00962B68"/>
    <w:rsid w:val="00BB752C"/>
    <w:rsid w:val="00E451F8"/>
    <w:rsid w:val="00FA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6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26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69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71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44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0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Robertas</dc:creator>
  <cp:lastModifiedBy>Robertas</cp:lastModifiedBy>
  <cp:revision>4</cp:revision>
  <dcterms:created xsi:type="dcterms:W3CDTF">2020-12-14T21:01:00Z</dcterms:created>
  <dcterms:modified xsi:type="dcterms:W3CDTF">2020-12-14T21:17:00Z</dcterms:modified>
</cp:coreProperties>
</file>