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BF8A5" w14:textId="77777777" w:rsidR="009A24D0" w:rsidRDefault="009A24D0"/>
    <w:tbl>
      <w:tblPr>
        <w:tblStyle w:val="a3"/>
        <w:tblW w:w="10916" w:type="dxa"/>
        <w:tblInd w:w="-1423" w:type="dxa"/>
        <w:tblLook w:val="04A0" w:firstRow="1" w:lastRow="0" w:firstColumn="1" w:lastColumn="0" w:noHBand="0" w:noVBand="1"/>
      </w:tblPr>
      <w:tblGrid>
        <w:gridCol w:w="1276"/>
        <w:gridCol w:w="3828"/>
        <w:gridCol w:w="1134"/>
        <w:gridCol w:w="1134"/>
        <w:gridCol w:w="1134"/>
        <w:gridCol w:w="1134"/>
        <w:gridCol w:w="1276"/>
      </w:tblGrid>
      <w:tr w:rsidR="0017227D" w14:paraId="3D2D6903" w14:textId="77777777" w:rsidTr="001A672B">
        <w:tc>
          <w:tcPr>
            <w:tcW w:w="1276" w:type="dxa"/>
          </w:tcPr>
          <w:p w14:paraId="737BBC48" w14:textId="5279A504" w:rsidR="00BE2D12" w:rsidRDefault="00BE2D12">
            <w:r>
              <w:rPr>
                <w:rFonts w:hint="eastAsia"/>
              </w:rPr>
              <w:t>材料及热处理</w:t>
            </w:r>
          </w:p>
        </w:tc>
        <w:tc>
          <w:tcPr>
            <w:tcW w:w="3828" w:type="dxa"/>
          </w:tcPr>
          <w:p w14:paraId="6CF3014D" w14:textId="3F0BE7DE" w:rsidR="00BE2D12" w:rsidRDefault="00BE2D12">
            <w:r>
              <w:rPr>
                <w:rFonts w:hint="eastAsia"/>
              </w:rPr>
              <w:t>金相图</w:t>
            </w:r>
          </w:p>
        </w:tc>
        <w:tc>
          <w:tcPr>
            <w:tcW w:w="1134" w:type="dxa"/>
          </w:tcPr>
          <w:p w14:paraId="4185DD96" w14:textId="733294DE" w:rsidR="00BE2D12" w:rsidRDefault="00BE2D12">
            <w:r>
              <w:rPr>
                <w:rFonts w:hint="eastAsia"/>
              </w:rPr>
              <w:t>数据1</w:t>
            </w:r>
          </w:p>
        </w:tc>
        <w:tc>
          <w:tcPr>
            <w:tcW w:w="1134" w:type="dxa"/>
          </w:tcPr>
          <w:p w14:paraId="47928BA6" w14:textId="37D9238C" w:rsidR="00BE2D12" w:rsidRDefault="00BE2D12">
            <w:r>
              <w:rPr>
                <w:rFonts w:hint="eastAsia"/>
              </w:rPr>
              <w:t>数据2</w:t>
            </w:r>
          </w:p>
        </w:tc>
        <w:tc>
          <w:tcPr>
            <w:tcW w:w="1134" w:type="dxa"/>
          </w:tcPr>
          <w:p w14:paraId="5C043612" w14:textId="427395BB" w:rsidR="00BE2D12" w:rsidRDefault="00BE2D12">
            <w:r>
              <w:rPr>
                <w:rFonts w:hint="eastAsia"/>
              </w:rPr>
              <w:t>数据3</w:t>
            </w:r>
          </w:p>
        </w:tc>
        <w:tc>
          <w:tcPr>
            <w:tcW w:w="1134" w:type="dxa"/>
          </w:tcPr>
          <w:p w14:paraId="289B376B" w14:textId="69867791" w:rsidR="00BE2D12" w:rsidRDefault="00BE2D12">
            <w:r>
              <w:rPr>
                <w:rFonts w:hint="eastAsia"/>
              </w:rPr>
              <w:t>平均硬度数据</w:t>
            </w:r>
          </w:p>
        </w:tc>
        <w:tc>
          <w:tcPr>
            <w:tcW w:w="1276" w:type="dxa"/>
          </w:tcPr>
          <w:p w14:paraId="65A9C668" w14:textId="2BFAD206" w:rsidR="0034146C" w:rsidRDefault="0014665C">
            <w:r>
              <w:rPr>
                <w:rFonts w:hint="eastAsia"/>
              </w:rPr>
              <w:t>硬度</w:t>
            </w:r>
            <w:r w:rsidR="00BE2D12">
              <w:rPr>
                <w:rFonts w:hint="eastAsia"/>
              </w:rPr>
              <w:t>参考值</w:t>
            </w:r>
          </w:p>
        </w:tc>
      </w:tr>
      <w:tr w:rsidR="0017227D" w14:paraId="73003EB0" w14:textId="77777777" w:rsidTr="001A672B">
        <w:tc>
          <w:tcPr>
            <w:tcW w:w="1276" w:type="dxa"/>
          </w:tcPr>
          <w:p w14:paraId="758ADBE2" w14:textId="77777777" w:rsidR="00BE2D12" w:rsidRDefault="00BE2D12">
            <w:r>
              <w:rPr>
                <w:rFonts w:hint="eastAsia"/>
              </w:rPr>
              <w:t>4</w:t>
            </w:r>
            <w:r>
              <w:t>5</w:t>
            </w:r>
            <w:r>
              <w:rPr>
                <w:rFonts w:hint="eastAsia"/>
              </w:rPr>
              <w:t>钢8</w:t>
            </w:r>
            <w:r>
              <w:t>60</w:t>
            </w:r>
            <w:r w:rsidR="00883543">
              <w:rPr>
                <w:rFonts w:hint="eastAsia"/>
              </w:rPr>
              <w:t>°C</w:t>
            </w:r>
            <w:r>
              <w:rPr>
                <w:rFonts w:hint="eastAsia"/>
              </w:rPr>
              <w:t>加热，油淬</w:t>
            </w:r>
          </w:p>
          <w:p w14:paraId="24072CCE" w14:textId="66C659A1" w:rsidR="00526F1B" w:rsidRDefault="00526F1B"/>
          <w:p w14:paraId="62696FC5" w14:textId="77777777" w:rsidR="00526F1B" w:rsidRDefault="00526F1B"/>
          <w:p w14:paraId="4716D601" w14:textId="521CC937" w:rsidR="0076070A" w:rsidRPr="0076070A" w:rsidRDefault="00526F1B" w:rsidP="00526F1B">
            <w:pPr>
              <w:rPr>
                <w:rFonts w:ascii="等线" w:eastAsia="等线" w:hAnsi="等线"/>
                <w:color w:val="222222"/>
                <w:spacing w:val="27"/>
                <w:sz w:val="15"/>
                <w:szCs w:val="15"/>
              </w:rPr>
            </w:pPr>
            <w:r w:rsidRPr="0076070A">
              <w:rPr>
                <w:rFonts w:ascii="等线" w:eastAsia="等线" w:hAnsi="等线" w:hint="eastAsia"/>
                <w:sz w:val="15"/>
                <w:szCs w:val="15"/>
              </w:rPr>
              <w:t>马氏体组织和奥氏体</w:t>
            </w:r>
            <w:r w:rsidR="0076070A" w:rsidRPr="0076070A">
              <w:rPr>
                <w:rFonts w:ascii="等线" w:eastAsia="等线" w:hAnsi="等线" w:hint="eastAsia"/>
                <w:sz w:val="15"/>
                <w:szCs w:val="15"/>
              </w:rPr>
              <w:t>、</w:t>
            </w:r>
            <w:r w:rsidR="0076070A" w:rsidRPr="0076070A">
              <w:rPr>
                <w:rFonts w:ascii="等线" w:eastAsia="等线" w:hAnsi="等线" w:hint="eastAsia"/>
                <w:color w:val="222222"/>
                <w:spacing w:val="27"/>
                <w:sz w:val="15"/>
                <w:szCs w:val="15"/>
              </w:rPr>
              <w:t>羽毛状上贝氏体</w:t>
            </w:r>
          </w:p>
          <w:p w14:paraId="12225AC7" w14:textId="5D2EC848" w:rsidR="00526F1B" w:rsidRDefault="00526F1B" w:rsidP="00526F1B">
            <w:r w:rsidRPr="00526F1B">
              <w:rPr>
                <w:rFonts w:hint="eastAsia"/>
                <w:sz w:val="15"/>
                <w:szCs w:val="15"/>
              </w:rPr>
              <w:t>5</w:t>
            </w:r>
            <w:r w:rsidRPr="00526F1B">
              <w:rPr>
                <w:sz w:val="15"/>
                <w:szCs w:val="15"/>
              </w:rPr>
              <w:t>00</w:t>
            </w:r>
            <w:r w:rsidRPr="00526F1B">
              <w:rPr>
                <w:rFonts w:hint="eastAsia"/>
                <w:sz w:val="15"/>
                <w:szCs w:val="15"/>
              </w:rPr>
              <w:t>倍</w:t>
            </w:r>
          </w:p>
        </w:tc>
        <w:tc>
          <w:tcPr>
            <w:tcW w:w="3828" w:type="dxa"/>
          </w:tcPr>
          <w:p w14:paraId="4B015118" w14:textId="299A14FD" w:rsidR="00BE2D12" w:rsidRDefault="001A672B">
            <w:r>
              <w:rPr>
                <w:noProof/>
              </w:rPr>
              <w:drawing>
                <wp:inline distT="0" distB="0" distL="0" distR="0" wp14:anchorId="1723E68F" wp14:editId="58CF7E3B">
                  <wp:extent cx="2219495" cy="1638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8226" cy="1652126"/>
                          </a:xfrm>
                          <a:prstGeom prst="rect">
                            <a:avLst/>
                          </a:prstGeom>
                        </pic:spPr>
                      </pic:pic>
                    </a:graphicData>
                  </a:graphic>
                </wp:inline>
              </w:drawing>
            </w:r>
          </w:p>
        </w:tc>
        <w:tc>
          <w:tcPr>
            <w:tcW w:w="1134" w:type="dxa"/>
          </w:tcPr>
          <w:p w14:paraId="0C90E688" w14:textId="25228759" w:rsidR="00BE2D12" w:rsidRDefault="0014665C">
            <w:r>
              <w:rPr>
                <w:rFonts w:hint="eastAsia"/>
              </w:rPr>
              <w:t xml:space="preserve">HRC </w:t>
            </w:r>
            <w:r w:rsidR="00BE2D12">
              <w:rPr>
                <w:rFonts w:hint="eastAsia"/>
              </w:rPr>
              <w:t>4</w:t>
            </w:r>
            <w:r w:rsidR="00BE2D12">
              <w:t>7.3</w:t>
            </w:r>
          </w:p>
        </w:tc>
        <w:tc>
          <w:tcPr>
            <w:tcW w:w="1134" w:type="dxa"/>
          </w:tcPr>
          <w:p w14:paraId="5717B16E" w14:textId="42C53C70" w:rsidR="00BE2D12" w:rsidRDefault="0014665C">
            <w:r>
              <w:rPr>
                <w:rFonts w:hint="eastAsia"/>
              </w:rPr>
              <w:t xml:space="preserve">HRC </w:t>
            </w:r>
            <w:r w:rsidR="00BE2D12">
              <w:rPr>
                <w:rFonts w:hint="eastAsia"/>
              </w:rPr>
              <w:t>4</w:t>
            </w:r>
            <w:r w:rsidR="00BE2D12">
              <w:t>4.8</w:t>
            </w:r>
            <w:r w:rsidR="00BE2D12">
              <w:rPr>
                <w:rFonts w:hint="eastAsia"/>
              </w:rPr>
              <w:t xml:space="preserve"> </w:t>
            </w:r>
          </w:p>
          <w:p w14:paraId="2DE89698" w14:textId="0EF48ED1" w:rsidR="001A672B" w:rsidRDefault="001A672B"/>
        </w:tc>
        <w:tc>
          <w:tcPr>
            <w:tcW w:w="1134" w:type="dxa"/>
          </w:tcPr>
          <w:p w14:paraId="4EE61EFB" w14:textId="49A26594" w:rsidR="00BE2D12" w:rsidRDefault="0014665C">
            <w:r>
              <w:rPr>
                <w:rFonts w:hint="eastAsia"/>
              </w:rPr>
              <w:t xml:space="preserve">HRC </w:t>
            </w:r>
            <w:r w:rsidR="00BE2D12">
              <w:rPr>
                <w:rFonts w:hint="eastAsia"/>
              </w:rPr>
              <w:t>4</w:t>
            </w:r>
            <w:r w:rsidR="00BE2D12">
              <w:t>1.3</w:t>
            </w:r>
            <w:r w:rsidR="00BE2D12">
              <w:rPr>
                <w:rFonts w:hint="eastAsia"/>
              </w:rPr>
              <w:t xml:space="preserve"> </w:t>
            </w:r>
          </w:p>
        </w:tc>
        <w:tc>
          <w:tcPr>
            <w:tcW w:w="1134" w:type="dxa"/>
          </w:tcPr>
          <w:p w14:paraId="6D3F743F" w14:textId="3D4977C8" w:rsidR="00BE2D12" w:rsidRDefault="0014665C">
            <w:r>
              <w:rPr>
                <w:rFonts w:hint="eastAsia"/>
              </w:rPr>
              <w:t xml:space="preserve">HRC </w:t>
            </w:r>
            <w:r w:rsidR="00BE2D12">
              <w:rPr>
                <w:rFonts w:hint="eastAsia"/>
              </w:rPr>
              <w:t>4</w:t>
            </w:r>
            <w:r w:rsidR="00BE2D12">
              <w:t>4.5</w:t>
            </w:r>
            <w:r w:rsidR="00BE2D12">
              <w:rPr>
                <w:rFonts w:hint="eastAsia"/>
              </w:rPr>
              <w:t xml:space="preserve"> </w:t>
            </w:r>
          </w:p>
        </w:tc>
        <w:tc>
          <w:tcPr>
            <w:tcW w:w="1276" w:type="dxa"/>
          </w:tcPr>
          <w:p w14:paraId="365B98C3" w14:textId="289D1824" w:rsidR="00BE2D12" w:rsidRDefault="0014665C">
            <w:r>
              <w:rPr>
                <w:rFonts w:hint="eastAsia"/>
              </w:rPr>
              <w:t>HRC</w:t>
            </w:r>
            <w:r w:rsidR="00B220EA">
              <w:t xml:space="preserve"> </w:t>
            </w:r>
            <w:r>
              <w:rPr>
                <w:rFonts w:hint="eastAsia"/>
              </w:rPr>
              <w:t>4</w:t>
            </w:r>
            <w:r>
              <w:t>0-45</w:t>
            </w:r>
          </w:p>
        </w:tc>
      </w:tr>
      <w:tr w:rsidR="00B220EA" w14:paraId="13D34FD3" w14:textId="77777777" w:rsidTr="001A672B">
        <w:tc>
          <w:tcPr>
            <w:tcW w:w="1276" w:type="dxa"/>
          </w:tcPr>
          <w:p w14:paraId="43FDA89A" w14:textId="77777777" w:rsidR="00B220EA" w:rsidRDefault="00B220EA">
            <w:r>
              <w:rPr>
                <w:rFonts w:hint="eastAsia"/>
              </w:rPr>
              <w:t>4</w:t>
            </w:r>
            <w:r>
              <w:t>5</w:t>
            </w:r>
            <w:r>
              <w:rPr>
                <w:rFonts w:hint="eastAsia"/>
              </w:rPr>
              <w:t>钢8</w:t>
            </w:r>
            <w:r>
              <w:t>60</w:t>
            </w:r>
            <w:r>
              <w:rPr>
                <w:rFonts w:hint="eastAsia"/>
              </w:rPr>
              <w:t>°C加热，水淬</w:t>
            </w:r>
          </w:p>
          <w:p w14:paraId="4ADEF9F8" w14:textId="5B55ABC7" w:rsidR="00526F1B" w:rsidRDefault="00526F1B"/>
          <w:p w14:paraId="00ABCF08" w14:textId="77777777" w:rsidR="00526F1B" w:rsidRDefault="00526F1B"/>
          <w:p w14:paraId="5BADFDBA" w14:textId="32D9F47C" w:rsidR="00526F1B" w:rsidRPr="00526F1B" w:rsidRDefault="00526F1B">
            <w:pPr>
              <w:rPr>
                <w:sz w:val="15"/>
                <w:szCs w:val="15"/>
              </w:rPr>
            </w:pPr>
            <w:r w:rsidRPr="00526F1B">
              <w:rPr>
                <w:rFonts w:hint="eastAsia"/>
                <w:sz w:val="15"/>
                <w:szCs w:val="15"/>
              </w:rPr>
              <w:t>板条状马氏体组织和奥氏体</w:t>
            </w:r>
          </w:p>
          <w:p w14:paraId="37B3DCF4" w14:textId="05ABF2C5" w:rsidR="00526F1B" w:rsidRPr="00526F1B" w:rsidRDefault="00526F1B">
            <w:pPr>
              <w:rPr>
                <w:sz w:val="15"/>
                <w:szCs w:val="15"/>
              </w:rPr>
            </w:pPr>
            <w:r w:rsidRPr="00526F1B">
              <w:rPr>
                <w:rFonts w:hint="eastAsia"/>
                <w:sz w:val="15"/>
                <w:szCs w:val="15"/>
              </w:rPr>
              <w:t>5</w:t>
            </w:r>
            <w:r w:rsidRPr="00526F1B">
              <w:rPr>
                <w:sz w:val="15"/>
                <w:szCs w:val="15"/>
              </w:rPr>
              <w:t>00</w:t>
            </w:r>
            <w:r w:rsidRPr="00526F1B">
              <w:rPr>
                <w:rFonts w:hint="eastAsia"/>
                <w:sz w:val="15"/>
                <w:szCs w:val="15"/>
              </w:rPr>
              <w:t>倍</w:t>
            </w:r>
          </w:p>
          <w:p w14:paraId="6B71DB93" w14:textId="0F79F1CB" w:rsidR="00526F1B" w:rsidRDefault="00526F1B"/>
        </w:tc>
        <w:tc>
          <w:tcPr>
            <w:tcW w:w="3828" w:type="dxa"/>
          </w:tcPr>
          <w:p w14:paraId="0A017723" w14:textId="4A08E3FF" w:rsidR="00B220EA" w:rsidRDefault="00B220EA">
            <w:r>
              <w:rPr>
                <w:noProof/>
              </w:rPr>
              <w:drawing>
                <wp:inline distT="0" distB="0" distL="0" distR="0" wp14:anchorId="521F8381" wp14:editId="5AD6A811">
                  <wp:extent cx="2219325" cy="1653138"/>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6697" cy="1666078"/>
                          </a:xfrm>
                          <a:prstGeom prst="rect">
                            <a:avLst/>
                          </a:prstGeom>
                        </pic:spPr>
                      </pic:pic>
                    </a:graphicData>
                  </a:graphic>
                </wp:inline>
              </w:drawing>
            </w:r>
          </w:p>
        </w:tc>
        <w:tc>
          <w:tcPr>
            <w:tcW w:w="1134" w:type="dxa"/>
          </w:tcPr>
          <w:p w14:paraId="7544405F" w14:textId="4BD4F25A" w:rsidR="00B220EA" w:rsidRDefault="00B220EA">
            <w:r>
              <w:rPr>
                <w:rFonts w:hint="eastAsia"/>
              </w:rPr>
              <w:t>HRC 6</w:t>
            </w:r>
            <w:r>
              <w:t>5.0</w:t>
            </w:r>
            <w:r>
              <w:rPr>
                <w:rFonts w:hint="eastAsia"/>
              </w:rPr>
              <w:t xml:space="preserve"> </w:t>
            </w:r>
          </w:p>
        </w:tc>
        <w:tc>
          <w:tcPr>
            <w:tcW w:w="1134" w:type="dxa"/>
          </w:tcPr>
          <w:p w14:paraId="5666615D" w14:textId="180EC6E2" w:rsidR="00B220EA" w:rsidRDefault="00B220EA">
            <w:r>
              <w:rPr>
                <w:rFonts w:hint="eastAsia"/>
              </w:rPr>
              <w:t>HRC 6</w:t>
            </w:r>
            <w:r>
              <w:t>5.0</w:t>
            </w:r>
            <w:r>
              <w:rPr>
                <w:rFonts w:hint="eastAsia"/>
              </w:rPr>
              <w:t xml:space="preserve"> </w:t>
            </w:r>
          </w:p>
        </w:tc>
        <w:tc>
          <w:tcPr>
            <w:tcW w:w="1134" w:type="dxa"/>
          </w:tcPr>
          <w:p w14:paraId="30B21982" w14:textId="5A7A9609" w:rsidR="00B220EA" w:rsidRDefault="00B220EA">
            <w:r>
              <w:rPr>
                <w:rFonts w:hint="eastAsia"/>
              </w:rPr>
              <w:t>HRC 6</w:t>
            </w:r>
            <w:r>
              <w:t>6.1</w:t>
            </w:r>
            <w:r>
              <w:rPr>
                <w:rFonts w:hint="eastAsia"/>
              </w:rPr>
              <w:t xml:space="preserve"> </w:t>
            </w:r>
          </w:p>
        </w:tc>
        <w:tc>
          <w:tcPr>
            <w:tcW w:w="1134" w:type="dxa"/>
          </w:tcPr>
          <w:p w14:paraId="3B895935" w14:textId="15F3A005" w:rsidR="00B220EA" w:rsidRDefault="00B220EA">
            <w:r>
              <w:rPr>
                <w:rFonts w:hint="eastAsia"/>
              </w:rPr>
              <w:t>HRC 6</w:t>
            </w:r>
            <w:r>
              <w:t>5.4</w:t>
            </w:r>
            <w:r>
              <w:rPr>
                <w:rFonts w:hint="eastAsia"/>
              </w:rPr>
              <w:t xml:space="preserve"> </w:t>
            </w:r>
          </w:p>
        </w:tc>
        <w:tc>
          <w:tcPr>
            <w:tcW w:w="1276" w:type="dxa"/>
            <w:vMerge w:val="restart"/>
          </w:tcPr>
          <w:p w14:paraId="3EC85E1B" w14:textId="77777777" w:rsidR="00B220EA" w:rsidRDefault="00B220EA"/>
          <w:p w14:paraId="63404B3E" w14:textId="3157816D" w:rsidR="00B220EA" w:rsidRDefault="00B220EA">
            <w:r>
              <w:rPr>
                <w:rFonts w:hint="eastAsia"/>
              </w:rPr>
              <w:t>HRC</w:t>
            </w:r>
            <w:r>
              <w:t xml:space="preserve"> 55</w:t>
            </w:r>
            <w:r w:rsidR="00E77017">
              <w:t xml:space="preserve"> </w:t>
            </w:r>
            <w:r w:rsidR="00E77017">
              <w:rPr>
                <w:rFonts w:ascii="Arial" w:hAnsi="Arial" w:cs="Arial"/>
                <w:color w:val="333333"/>
                <w:sz w:val="20"/>
                <w:szCs w:val="20"/>
                <w:shd w:val="clear" w:color="auto" w:fill="FFFFFF"/>
              </w:rPr>
              <w:t>±</w:t>
            </w:r>
          </w:p>
          <w:p w14:paraId="69B69465" w14:textId="77777777" w:rsidR="00B220EA" w:rsidRDefault="00B220EA">
            <w:r>
              <w:rPr>
                <w:rFonts w:hint="eastAsia"/>
              </w:rPr>
              <w:t>不低于</w:t>
            </w:r>
          </w:p>
          <w:p w14:paraId="02632DF3" w14:textId="5630AD9D" w:rsidR="00B220EA" w:rsidRDefault="00B220EA" w:rsidP="00B220EA">
            <w:r>
              <w:rPr>
                <w:rFonts w:hint="eastAsia"/>
              </w:rPr>
              <w:t>HRC</w:t>
            </w:r>
            <w:r>
              <w:t xml:space="preserve"> 48</w:t>
            </w:r>
          </w:p>
          <w:p w14:paraId="55239E20" w14:textId="77777777" w:rsidR="00B220EA" w:rsidRDefault="00B220EA" w:rsidP="00B220EA"/>
          <w:p w14:paraId="7FFD3EA5" w14:textId="77777777" w:rsidR="00B220EA" w:rsidRDefault="00B220EA">
            <w:r>
              <w:rPr>
                <w:rFonts w:hint="eastAsia"/>
              </w:rPr>
              <w:t>高频淬火</w:t>
            </w:r>
          </w:p>
          <w:p w14:paraId="00532870" w14:textId="7E9D9A6E" w:rsidR="00B220EA" w:rsidRDefault="00B220EA">
            <w:r>
              <w:rPr>
                <w:rFonts w:hint="eastAsia"/>
              </w:rPr>
              <w:t>HRC</w:t>
            </w:r>
            <w:r>
              <w:t>58</w:t>
            </w:r>
          </w:p>
          <w:p w14:paraId="62DC0F95" w14:textId="77777777" w:rsidR="00B220EA" w:rsidRDefault="00B220EA">
            <w:r>
              <w:rPr>
                <w:rFonts w:hint="eastAsia"/>
              </w:rPr>
              <w:t>最高可达</w:t>
            </w:r>
          </w:p>
          <w:p w14:paraId="1F301CF3" w14:textId="06177BDF" w:rsidR="00B220EA" w:rsidRDefault="00B220EA">
            <w:r>
              <w:rPr>
                <w:rFonts w:hint="eastAsia"/>
              </w:rPr>
              <w:t>HRC6</w:t>
            </w:r>
            <w:r>
              <w:t>2</w:t>
            </w:r>
          </w:p>
        </w:tc>
      </w:tr>
      <w:tr w:rsidR="00B220EA" w14:paraId="64AA742B" w14:textId="77777777" w:rsidTr="00B220EA">
        <w:trPr>
          <w:trHeight w:val="637"/>
        </w:trPr>
        <w:tc>
          <w:tcPr>
            <w:tcW w:w="1276" w:type="dxa"/>
            <w:vMerge w:val="restart"/>
          </w:tcPr>
          <w:p w14:paraId="27711009" w14:textId="77777777" w:rsidR="00B220EA" w:rsidRDefault="00B220EA">
            <w:r>
              <w:rPr>
                <w:rFonts w:hint="eastAsia"/>
              </w:rPr>
              <w:t>4</w:t>
            </w:r>
            <w:r>
              <w:t>5</w:t>
            </w:r>
            <w:r>
              <w:rPr>
                <w:rFonts w:hint="eastAsia"/>
              </w:rPr>
              <w:t>钢8</w:t>
            </w:r>
            <w:r>
              <w:t>60</w:t>
            </w:r>
            <w:r>
              <w:rPr>
                <w:rFonts w:hint="eastAsia"/>
              </w:rPr>
              <w:t>°C加热，水淬，4</w:t>
            </w:r>
            <w:r>
              <w:t>00</w:t>
            </w:r>
            <w:r>
              <w:rPr>
                <w:rFonts w:hint="eastAsia"/>
              </w:rPr>
              <w:t>°C回火</w:t>
            </w:r>
            <w:r w:rsidRPr="0016538E">
              <w:rPr>
                <w:rFonts w:hint="eastAsia"/>
                <w:sz w:val="18"/>
                <w:szCs w:val="18"/>
              </w:rPr>
              <w:t>（前、后）</w:t>
            </w:r>
          </w:p>
          <w:p w14:paraId="65E659F4" w14:textId="77777777" w:rsidR="0016538E" w:rsidRDefault="0016538E"/>
          <w:p w14:paraId="6763D9D6" w14:textId="77777777" w:rsidR="0016538E" w:rsidRDefault="0016538E">
            <w:pPr>
              <w:rPr>
                <w:sz w:val="15"/>
                <w:szCs w:val="15"/>
              </w:rPr>
            </w:pPr>
            <w:r w:rsidRPr="0016538E">
              <w:rPr>
                <w:rFonts w:hint="eastAsia"/>
                <w:sz w:val="15"/>
                <w:szCs w:val="15"/>
              </w:rPr>
              <w:t>回火屈氏体</w:t>
            </w:r>
          </w:p>
          <w:p w14:paraId="2CAA1850" w14:textId="1E6F4275" w:rsidR="0016538E" w:rsidRPr="0016538E" w:rsidRDefault="0016538E">
            <w:pPr>
              <w:rPr>
                <w:sz w:val="15"/>
                <w:szCs w:val="15"/>
              </w:rPr>
            </w:pPr>
            <w:r>
              <w:rPr>
                <w:rFonts w:hint="eastAsia"/>
                <w:sz w:val="15"/>
                <w:szCs w:val="15"/>
              </w:rPr>
              <w:t>5</w:t>
            </w:r>
            <w:r>
              <w:rPr>
                <w:sz w:val="15"/>
                <w:szCs w:val="15"/>
              </w:rPr>
              <w:t>00</w:t>
            </w:r>
            <w:r>
              <w:rPr>
                <w:rFonts w:hint="eastAsia"/>
                <w:sz w:val="15"/>
                <w:szCs w:val="15"/>
              </w:rPr>
              <w:t>倍</w:t>
            </w:r>
          </w:p>
        </w:tc>
        <w:tc>
          <w:tcPr>
            <w:tcW w:w="3828" w:type="dxa"/>
            <w:vMerge w:val="restart"/>
          </w:tcPr>
          <w:p w14:paraId="1473738E" w14:textId="02709FBF" w:rsidR="00B220EA" w:rsidRDefault="00B220EA">
            <w:r>
              <w:rPr>
                <w:noProof/>
              </w:rPr>
              <w:drawing>
                <wp:inline distT="0" distB="0" distL="0" distR="0" wp14:anchorId="35AD1A95" wp14:editId="52EA0089">
                  <wp:extent cx="2178050" cy="15080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351" cy="1531812"/>
                          </a:xfrm>
                          <a:prstGeom prst="rect">
                            <a:avLst/>
                          </a:prstGeom>
                        </pic:spPr>
                      </pic:pic>
                    </a:graphicData>
                  </a:graphic>
                </wp:inline>
              </w:drawing>
            </w:r>
          </w:p>
        </w:tc>
        <w:tc>
          <w:tcPr>
            <w:tcW w:w="1134" w:type="dxa"/>
          </w:tcPr>
          <w:p w14:paraId="2C24D4CC" w14:textId="1A914F0E" w:rsidR="00B220EA" w:rsidRDefault="00B220EA">
            <w:r>
              <w:rPr>
                <w:rFonts w:hint="eastAsia"/>
              </w:rPr>
              <w:t>HRC 6</w:t>
            </w:r>
            <w:r>
              <w:t>8.0</w:t>
            </w:r>
            <w:r>
              <w:rPr>
                <w:rFonts w:hint="eastAsia"/>
              </w:rPr>
              <w:t xml:space="preserve"> </w:t>
            </w:r>
          </w:p>
        </w:tc>
        <w:tc>
          <w:tcPr>
            <w:tcW w:w="1134" w:type="dxa"/>
          </w:tcPr>
          <w:p w14:paraId="1C045128" w14:textId="64DC49AD" w:rsidR="00B220EA" w:rsidRDefault="00B220EA">
            <w:r>
              <w:rPr>
                <w:rFonts w:hint="eastAsia"/>
              </w:rPr>
              <w:t>HRC 6</w:t>
            </w:r>
            <w:r>
              <w:t>6.6</w:t>
            </w:r>
            <w:r>
              <w:rPr>
                <w:rFonts w:hint="eastAsia"/>
              </w:rPr>
              <w:t xml:space="preserve"> </w:t>
            </w:r>
          </w:p>
        </w:tc>
        <w:tc>
          <w:tcPr>
            <w:tcW w:w="1134" w:type="dxa"/>
          </w:tcPr>
          <w:p w14:paraId="6CAA241A" w14:textId="7C7DF044" w:rsidR="00B220EA" w:rsidRDefault="00B220EA">
            <w:r>
              <w:rPr>
                <w:rFonts w:hint="eastAsia"/>
              </w:rPr>
              <w:t>HRC 6</w:t>
            </w:r>
            <w:r>
              <w:t>5.5</w:t>
            </w:r>
            <w:r>
              <w:rPr>
                <w:rFonts w:hint="eastAsia"/>
              </w:rPr>
              <w:t xml:space="preserve"> </w:t>
            </w:r>
          </w:p>
        </w:tc>
        <w:tc>
          <w:tcPr>
            <w:tcW w:w="1134" w:type="dxa"/>
          </w:tcPr>
          <w:p w14:paraId="5637D89A" w14:textId="207F74ED" w:rsidR="00B220EA" w:rsidRDefault="00B220EA">
            <w:r>
              <w:rPr>
                <w:rFonts w:hint="eastAsia"/>
              </w:rPr>
              <w:t>HRC 6</w:t>
            </w:r>
            <w:r>
              <w:t>6.7</w:t>
            </w:r>
            <w:r>
              <w:rPr>
                <w:rFonts w:hint="eastAsia"/>
              </w:rPr>
              <w:t xml:space="preserve"> </w:t>
            </w:r>
          </w:p>
        </w:tc>
        <w:tc>
          <w:tcPr>
            <w:tcW w:w="1276" w:type="dxa"/>
            <w:vMerge/>
          </w:tcPr>
          <w:p w14:paraId="377D8029" w14:textId="77777777" w:rsidR="00B220EA" w:rsidRDefault="00B220EA"/>
        </w:tc>
      </w:tr>
      <w:tr w:rsidR="0017227D" w14:paraId="45ACBDB4" w14:textId="77777777" w:rsidTr="001A672B">
        <w:tc>
          <w:tcPr>
            <w:tcW w:w="1276" w:type="dxa"/>
            <w:vMerge/>
          </w:tcPr>
          <w:p w14:paraId="5ADAB57B" w14:textId="77777777" w:rsidR="00BE2D12" w:rsidRDefault="00BE2D12"/>
        </w:tc>
        <w:tc>
          <w:tcPr>
            <w:tcW w:w="3828" w:type="dxa"/>
            <w:vMerge/>
          </w:tcPr>
          <w:p w14:paraId="137114C4" w14:textId="77777777" w:rsidR="00BE2D12" w:rsidRDefault="00BE2D12"/>
        </w:tc>
        <w:tc>
          <w:tcPr>
            <w:tcW w:w="1134" w:type="dxa"/>
          </w:tcPr>
          <w:p w14:paraId="743657F3" w14:textId="3526C6EB" w:rsidR="00BE2D12" w:rsidRDefault="00B220EA">
            <w:r>
              <w:rPr>
                <w:rFonts w:hint="eastAsia"/>
              </w:rPr>
              <w:t xml:space="preserve">HRC </w:t>
            </w:r>
            <w:r w:rsidR="00BE2D12">
              <w:rPr>
                <w:rFonts w:hint="eastAsia"/>
              </w:rPr>
              <w:t>5</w:t>
            </w:r>
            <w:r w:rsidR="00BE2D12">
              <w:t>5.9</w:t>
            </w:r>
            <w:r w:rsidR="00BE2D12">
              <w:rPr>
                <w:rFonts w:hint="eastAsia"/>
              </w:rPr>
              <w:t xml:space="preserve"> </w:t>
            </w:r>
          </w:p>
        </w:tc>
        <w:tc>
          <w:tcPr>
            <w:tcW w:w="1134" w:type="dxa"/>
          </w:tcPr>
          <w:p w14:paraId="63D900AF" w14:textId="0C715AEC" w:rsidR="00BE2D12" w:rsidRDefault="00B220EA">
            <w:r>
              <w:rPr>
                <w:rFonts w:hint="eastAsia"/>
              </w:rPr>
              <w:t xml:space="preserve">HRC </w:t>
            </w:r>
            <w:r w:rsidR="00BE2D12">
              <w:rPr>
                <w:rFonts w:hint="eastAsia"/>
              </w:rPr>
              <w:t>5</w:t>
            </w:r>
            <w:r w:rsidR="00BE2D12">
              <w:t>6.0</w:t>
            </w:r>
          </w:p>
        </w:tc>
        <w:tc>
          <w:tcPr>
            <w:tcW w:w="1134" w:type="dxa"/>
          </w:tcPr>
          <w:p w14:paraId="16FC19B6" w14:textId="02F84849" w:rsidR="00BE2D12" w:rsidRDefault="00B220EA">
            <w:r>
              <w:rPr>
                <w:rFonts w:hint="eastAsia"/>
              </w:rPr>
              <w:t xml:space="preserve">HRC </w:t>
            </w:r>
            <w:r w:rsidR="00BE2D12">
              <w:rPr>
                <w:rFonts w:hint="eastAsia"/>
              </w:rPr>
              <w:t>5</w:t>
            </w:r>
            <w:r w:rsidR="00BE2D12">
              <w:t>7.5</w:t>
            </w:r>
            <w:r w:rsidR="00BE2D12">
              <w:rPr>
                <w:rFonts w:hint="eastAsia"/>
              </w:rPr>
              <w:t xml:space="preserve"> </w:t>
            </w:r>
          </w:p>
        </w:tc>
        <w:tc>
          <w:tcPr>
            <w:tcW w:w="1134" w:type="dxa"/>
          </w:tcPr>
          <w:p w14:paraId="60731051" w14:textId="3F4FC145" w:rsidR="00BE2D12" w:rsidRDefault="00B220EA">
            <w:r>
              <w:rPr>
                <w:rFonts w:hint="eastAsia"/>
              </w:rPr>
              <w:t xml:space="preserve">HRC </w:t>
            </w:r>
            <w:r w:rsidR="00BE2D12">
              <w:rPr>
                <w:rFonts w:hint="eastAsia"/>
              </w:rPr>
              <w:t>5</w:t>
            </w:r>
            <w:r w:rsidR="00BE2D12">
              <w:t>6.5</w:t>
            </w:r>
            <w:r w:rsidR="00BE2D12">
              <w:rPr>
                <w:rFonts w:hint="eastAsia"/>
              </w:rPr>
              <w:t xml:space="preserve"> </w:t>
            </w:r>
          </w:p>
        </w:tc>
        <w:tc>
          <w:tcPr>
            <w:tcW w:w="1276" w:type="dxa"/>
          </w:tcPr>
          <w:p w14:paraId="3945CBEB" w14:textId="1064EDAC" w:rsidR="00BE2D12" w:rsidRDefault="00C6343F">
            <w:r>
              <w:rPr>
                <w:rFonts w:ascii="Arial" w:hAnsi="Arial" w:cs="Arial"/>
                <w:color w:val="333333"/>
                <w:sz w:val="20"/>
                <w:szCs w:val="20"/>
                <w:shd w:val="clear" w:color="auto" w:fill="FFFFFF"/>
              </w:rPr>
              <w:t xml:space="preserve">≤ </w:t>
            </w:r>
            <w:r>
              <w:rPr>
                <w:rFonts w:hint="eastAsia"/>
              </w:rPr>
              <w:t>HRC</w:t>
            </w:r>
            <w:r>
              <w:t xml:space="preserve"> 58</w:t>
            </w:r>
          </w:p>
        </w:tc>
      </w:tr>
      <w:tr w:rsidR="0017227D" w14:paraId="06FD2793" w14:textId="77777777" w:rsidTr="00B220EA">
        <w:trPr>
          <w:trHeight w:val="686"/>
        </w:trPr>
        <w:tc>
          <w:tcPr>
            <w:tcW w:w="1276" w:type="dxa"/>
            <w:vMerge w:val="restart"/>
          </w:tcPr>
          <w:p w14:paraId="3D8B1BBD" w14:textId="77777777" w:rsidR="00BE2D12" w:rsidRDefault="00BE2D12">
            <w:r>
              <w:rPr>
                <w:rFonts w:hint="eastAsia"/>
              </w:rPr>
              <w:t>4</w:t>
            </w:r>
            <w:r>
              <w:t>5</w:t>
            </w:r>
            <w:r>
              <w:rPr>
                <w:rFonts w:hint="eastAsia"/>
              </w:rPr>
              <w:t>钢8</w:t>
            </w:r>
            <w:r>
              <w:t>60</w:t>
            </w:r>
            <w:r w:rsidR="00883543">
              <w:rPr>
                <w:rFonts w:hint="eastAsia"/>
              </w:rPr>
              <w:t>°C</w:t>
            </w:r>
            <w:r>
              <w:rPr>
                <w:rFonts w:hint="eastAsia"/>
              </w:rPr>
              <w:t>加热，水淬，6</w:t>
            </w:r>
            <w:r>
              <w:t>00</w:t>
            </w:r>
            <w:r>
              <w:rPr>
                <w:rFonts w:hint="eastAsia"/>
              </w:rPr>
              <w:t>°C回火</w:t>
            </w:r>
          </w:p>
          <w:p w14:paraId="3E06A338" w14:textId="77777777" w:rsidR="0016538E" w:rsidRDefault="0016538E"/>
          <w:p w14:paraId="12190E63" w14:textId="77777777" w:rsidR="0016538E" w:rsidRPr="0016538E" w:rsidRDefault="0016538E">
            <w:pPr>
              <w:rPr>
                <w:sz w:val="15"/>
                <w:szCs w:val="15"/>
              </w:rPr>
            </w:pPr>
            <w:r w:rsidRPr="0016538E">
              <w:rPr>
                <w:sz w:val="15"/>
                <w:szCs w:val="15"/>
              </w:rPr>
              <w:t>回火索氏体</w:t>
            </w:r>
          </w:p>
          <w:p w14:paraId="7A377633" w14:textId="06E0AF72" w:rsidR="0016538E" w:rsidRDefault="0016538E">
            <w:r w:rsidRPr="0016538E">
              <w:rPr>
                <w:rFonts w:hint="eastAsia"/>
                <w:sz w:val="15"/>
                <w:szCs w:val="15"/>
              </w:rPr>
              <w:t>5</w:t>
            </w:r>
            <w:r w:rsidRPr="0016538E">
              <w:rPr>
                <w:sz w:val="15"/>
                <w:szCs w:val="15"/>
              </w:rPr>
              <w:t>00</w:t>
            </w:r>
            <w:r w:rsidRPr="0016538E">
              <w:rPr>
                <w:rFonts w:hint="eastAsia"/>
                <w:sz w:val="15"/>
                <w:szCs w:val="15"/>
              </w:rPr>
              <w:t>倍</w:t>
            </w:r>
          </w:p>
        </w:tc>
        <w:tc>
          <w:tcPr>
            <w:tcW w:w="3828" w:type="dxa"/>
            <w:vMerge w:val="restart"/>
          </w:tcPr>
          <w:p w14:paraId="3CBE87E6" w14:textId="33DA79AF" w:rsidR="00BE2D12" w:rsidRDefault="00A30BC7">
            <w:r>
              <w:rPr>
                <w:noProof/>
              </w:rPr>
              <w:drawing>
                <wp:inline distT="0" distB="0" distL="0" distR="0" wp14:anchorId="5F7AFE25" wp14:editId="42FFD0A9">
                  <wp:extent cx="2147455" cy="1691903"/>
                  <wp:effectExtent l="0" t="0" r="571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5999" cy="1706514"/>
                          </a:xfrm>
                          <a:prstGeom prst="rect">
                            <a:avLst/>
                          </a:prstGeom>
                        </pic:spPr>
                      </pic:pic>
                    </a:graphicData>
                  </a:graphic>
                </wp:inline>
              </w:drawing>
            </w:r>
          </w:p>
        </w:tc>
        <w:tc>
          <w:tcPr>
            <w:tcW w:w="1134" w:type="dxa"/>
          </w:tcPr>
          <w:p w14:paraId="747068AE" w14:textId="55BF1246" w:rsidR="00BE2D12" w:rsidRDefault="00B220EA">
            <w:r>
              <w:rPr>
                <w:rFonts w:hint="eastAsia"/>
              </w:rPr>
              <w:t xml:space="preserve">HRC </w:t>
            </w:r>
            <w:r w:rsidR="00BE2D12">
              <w:rPr>
                <w:rFonts w:hint="eastAsia"/>
              </w:rPr>
              <w:t>6</w:t>
            </w:r>
            <w:r w:rsidR="00BE2D12">
              <w:t>0.5</w:t>
            </w:r>
            <w:r w:rsidR="00BE2D12">
              <w:rPr>
                <w:rFonts w:hint="eastAsia"/>
              </w:rPr>
              <w:t xml:space="preserve"> </w:t>
            </w:r>
          </w:p>
        </w:tc>
        <w:tc>
          <w:tcPr>
            <w:tcW w:w="1134" w:type="dxa"/>
          </w:tcPr>
          <w:p w14:paraId="176CCB28" w14:textId="18632768" w:rsidR="00BE2D12" w:rsidRDefault="00B220EA">
            <w:r>
              <w:rPr>
                <w:rFonts w:hint="eastAsia"/>
              </w:rPr>
              <w:t xml:space="preserve">HRC </w:t>
            </w:r>
            <w:r w:rsidR="00BE2D12">
              <w:rPr>
                <w:rFonts w:hint="eastAsia"/>
              </w:rPr>
              <w:t>5</w:t>
            </w:r>
            <w:r w:rsidR="00BE2D12">
              <w:t>8.7</w:t>
            </w:r>
            <w:r w:rsidR="00BE2D12">
              <w:rPr>
                <w:rFonts w:hint="eastAsia"/>
              </w:rPr>
              <w:t xml:space="preserve"> </w:t>
            </w:r>
          </w:p>
        </w:tc>
        <w:tc>
          <w:tcPr>
            <w:tcW w:w="1134" w:type="dxa"/>
          </w:tcPr>
          <w:p w14:paraId="43BA7F65" w14:textId="0F543052" w:rsidR="00BE2D12" w:rsidRDefault="00B220EA">
            <w:r>
              <w:rPr>
                <w:rFonts w:hint="eastAsia"/>
              </w:rPr>
              <w:t xml:space="preserve">HRC </w:t>
            </w:r>
            <w:r w:rsidR="00BE2D12">
              <w:rPr>
                <w:rFonts w:hint="eastAsia"/>
              </w:rPr>
              <w:t>6</w:t>
            </w:r>
            <w:r w:rsidR="00BE2D12">
              <w:t>0.7</w:t>
            </w:r>
            <w:r w:rsidR="00BE2D12">
              <w:rPr>
                <w:rFonts w:hint="eastAsia"/>
              </w:rPr>
              <w:t xml:space="preserve"> </w:t>
            </w:r>
          </w:p>
        </w:tc>
        <w:tc>
          <w:tcPr>
            <w:tcW w:w="1134" w:type="dxa"/>
          </w:tcPr>
          <w:p w14:paraId="64B61291" w14:textId="642EB0B2" w:rsidR="00BE2D12" w:rsidRDefault="00B220EA">
            <w:r>
              <w:rPr>
                <w:rFonts w:hint="eastAsia"/>
              </w:rPr>
              <w:t xml:space="preserve">HRC </w:t>
            </w:r>
            <w:r w:rsidR="00BE2D12">
              <w:rPr>
                <w:rFonts w:hint="eastAsia"/>
              </w:rPr>
              <w:t>6</w:t>
            </w:r>
            <w:r w:rsidR="00BE2D12">
              <w:t>0.0</w:t>
            </w:r>
            <w:r w:rsidR="00BE2D12">
              <w:rPr>
                <w:rFonts w:hint="eastAsia"/>
              </w:rPr>
              <w:t xml:space="preserve"> </w:t>
            </w:r>
          </w:p>
        </w:tc>
        <w:tc>
          <w:tcPr>
            <w:tcW w:w="1276" w:type="dxa"/>
          </w:tcPr>
          <w:p w14:paraId="37F32C74" w14:textId="5FA601BD" w:rsidR="00BE2D12" w:rsidRDefault="00E77017">
            <w:r>
              <w:rPr>
                <w:rFonts w:hint="eastAsia"/>
              </w:rPr>
              <w:t>同上。</w:t>
            </w:r>
          </w:p>
        </w:tc>
      </w:tr>
      <w:tr w:rsidR="0017227D" w14:paraId="6127CDFF" w14:textId="77777777" w:rsidTr="001A672B">
        <w:tc>
          <w:tcPr>
            <w:tcW w:w="1276" w:type="dxa"/>
            <w:vMerge/>
          </w:tcPr>
          <w:p w14:paraId="32B3A47F" w14:textId="77777777" w:rsidR="00BE2D12" w:rsidRDefault="00BE2D12"/>
        </w:tc>
        <w:tc>
          <w:tcPr>
            <w:tcW w:w="3828" w:type="dxa"/>
            <w:vMerge/>
          </w:tcPr>
          <w:p w14:paraId="30BA669E" w14:textId="77777777" w:rsidR="00BE2D12" w:rsidRDefault="00BE2D12"/>
        </w:tc>
        <w:tc>
          <w:tcPr>
            <w:tcW w:w="1134" w:type="dxa"/>
          </w:tcPr>
          <w:p w14:paraId="79FF8400" w14:textId="666C2D07" w:rsidR="00BE2D12" w:rsidRDefault="00B220EA">
            <w:r>
              <w:rPr>
                <w:rFonts w:hint="eastAsia"/>
              </w:rPr>
              <w:t xml:space="preserve">HRC </w:t>
            </w:r>
            <w:r w:rsidR="00BE2D12">
              <w:rPr>
                <w:rFonts w:hint="eastAsia"/>
              </w:rPr>
              <w:t>4</w:t>
            </w:r>
            <w:r w:rsidR="00BE2D12">
              <w:t>4.3</w:t>
            </w:r>
            <w:r w:rsidR="00BE2D12">
              <w:rPr>
                <w:rFonts w:hint="eastAsia"/>
              </w:rPr>
              <w:t xml:space="preserve"> </w:t>
            </w:r>
          </w:p>
        </w:tc>
        <w:tc>
          <w:tcPr>
            <w:tcW w:w="1134" w:type="dxa"/>
          </w:tcPr>
          <w:p w14:paraId="5A77F493" w14:textId="3C64EABE" w:rsidR="00BE2D12" w:rsidRDefault="00B220EA">
            <w:r>
              <w:rPr>
                <w:rFonts w:hint="eastAsia"/>
              </w:rPr>
              <w:t xml:space="preserve">HRC </w:t>
            </w:r>
            <w:r w:rsidR="00BE2D12">
              <w:rPr>
                <w:rFonts w:hint="eastAsia"/>
              </w:rPr>
              <w:t>4</w:t>
            </w:r>
            <w:r w:rsidR="00BE2D12">
              <w:t>4.2</w:t>
            </w:r>
            <w:r w:rsidR="00BE2D12">
              <w:rPr>
                <w:rFonts w:hint="eastAsia"/>
              </w:rPr>
              <w:t xml:space="preserve"> </w:t>
            </w:r>
          </w:p>
        </w:tc>
        <w:tc>
          <w:tcPr>
            <w:tcW w:w="1134" w:type="dxa"/>
          </w:tcPr>
          <w:p w14:paraId="46EE9FEA" w14:textId="530EC70E" w:rsidR="00BE2D12" w:rsidRDefault="00B220EA">
            <w:r>
              <w:rPr>
                <w:rFonts w:hint="eastAsia"/>
              </w:rPr>
              <w:t xml:space="preserve">HRC </w:t>
            </w:r>
            <w:r w:rsidR="00BE2D12">
              <w:rPr>
                <w:rFonts w:hint="eastAsia"/>
              </w:rPr>
              <w:t>4</w:t>
            </w:r>
            <w:r w:rsidR="00BE2D12">
              <w:t>4.7</w:t>
            </w:r>
            <w:r w:rsidR="00BE2D12">
              <w:rPr>
                <w:rFonts w:hint="eastAsia"/>
              </w:rPr>
              <w:t xml:space="preserve"> </w:t>
            </w:r>
          </w:p>
        </w:tc>
        <w:tc>
          <w:tcPr>
            <w:tcW w:w="1134" w:type="dxa"/>
          </w:tcPr>
          <w:p w14:paraId="4B79BF28" w14:textId="2E126851" w:rsidR="00BE2D12" w:rsidRDefault="00B220EA">
            <w:r>
              <w:rPr>
                <w:rFonts w:hint="eastAsia"/>
              </w:rPr>
              <w:t xml:space="preserve">HRC </w:t>
            </w:r>
            <w:r w:rsidR="00BE2D12">
              <w:rPr>
                <w:rFonts w:hint="eastAsia"/>
              </w:rPr>
              <w:t>4</w:t>
            </w:r>
            <w:r w:rsidR="00BE2D12">
              <w:t>4.4</w:t>
            </w:r>
            <w:r w:rsidR="00BE2D12">
              <w:rPr>
                <w:rFonts w:hint="eastAsia"/>
              </w:rPr>
              <w:t xml:space="preserve"> </w:t>
            </w:r>
          </w:p>
        </w:tc>
        <w:tc>
          <w:tcPr>
            <w:tcW w:w="1276" w:type="dxa"/>
          </w:tcPr>
          <w:p w14:paraId="18A731A2" w14:textId="123783F4" w:rsidR="00BE2D12" w:rsidRDefault="00C6343F">
            <w:r>
              <w:rPr>
                <w:rFonts w:hint="eastAsia"/>
              </w:rPr>
              <w:t>HRC</w:t>
            </w:r>
            <w:r>
              <w:t xml:space="preserve"> 22~34</w:t>
            </w:r>
          </w:p>
        </w:tc>
      </w:tr>
    </w:tbl>
    <w:p w14:paraId="553262F1" w14:textId="090A97D6" w:rsidR="00883543" w:rsidRDefault="00883543"/>
    <w:p w14:paraId="7582E26D" w14:textId="32F261B5" w:rsidR="00883543" w:rsidRDefault="00883543"/>
    <w:p w14:paraId="179B285C" w14:textId="36680F77" w:rsidR="00BB3BF9" w:rsidRDefault="00BB3BF9"/>
    <w:p w14:paraId="51260AFE" w14:textId="3B80860B" w:rsidR="00BB3BF9" w:rsidRDefault="00BB3BF9"/>
    <w:p w14:paraId="4CA330AF" w14:textId="2B8F7780" w:rsidR="00BB3BF9" w:rsidRDefault="00BB3BF9"/>
    <w:p w14:paraId="2BC31166" w14:textId="77777777" w:rsidR="00BB3BF9" w:rsidRDefault="00BB3BF9"/>
    <w:p w14:paraId="6FD969C0" w14:textId="08ABA4C1" w:rsidR="00BB3BF9" w:rsidRDefault="00165FDC" w:rsidP="00A34AD7">
      <w:pPr>
        <w:ind w:firstLineChars="100" w:firstLine="210"/>
      </w:pPr>
      <w:r>
        <w:rPr>
          <w:rFonts w:hint="eastAsia"/>
        </w:rPr>
        <w:lastRenderedPageBreak/>
        <w:t>①</w:t>
      </w:r>
      <w:r w:rsidR="00BB3BF9">
        <w:rPr>
          <w:rFonts w:hint="eastAsia"/>
        </w:rPr>
        <w:t>热处理工艺程序设置：</w:t>
      </w:r>
    </w:p>
    <w:p w14:paraId="32E731C9" w14:textId="77777777" w:rsidR="00165FDC" w:rsidRDefault="00A30BC7" w:rsidP="00165FDC">
      <w:pPr>
        <w:ind w:firstLineChars="200" w:firstLine="300"/>
        <w:rPr>
          <w:b/>
          <w:bCs/>
          <w:sz w:val="15"/>
          <w:szCs w:val="15"/>
        </w:rPr>
      </w:pPr>
      <w:r w:rsidRPr="00A30BC7">
        <w:rPr>
          <w:rFonts w:hint="eastAsia"/>
          <w:b/>
          <w:bCs/>
          <w:sz w:val="15"/>
          <w:szCs w:val="15"/>
        </w:rPr>
        <w:t>C</w:t>
      </w:r>
      <w:r w:rsidR="00BB3BF9" w:rsidRPr="00A30BC7">
        <w:rPr>
          <w:b/>
          <w:bCs/>
          <w:sz w:val="15"/>
          <w:szCs w:val="15"/>
        </w:rPr>
        <w:t>1=</w:t>
      </w:r>
      <w:r w:rsidRPr="00A30BC7">
        <w:rPr>
          <w:b/>
          <w:bCs/>
          <w:sz w:val="15"/>
          <w:szCs w:val="15"/>
        </w:rPr>
        <w:t xml:space="preserve"> </w:t>
      </w:r>
      <w:r w:rsidR="00BB3BF9" w:rsidRPr="00A30BC7">
        <w:rPr>
          <w:b/>
          <w:bCs/>
          <w:sz w:val="15"/>
          <w:szCs w:val="15"/>
        </w:rPr>
        <w:t>25</w:t>
      </w:r>
      <w:r w:rsidR="00BB3BF9" w:rsidRPr="00A30BC7">
        <w:rPr>
          <w:rFonts w:hint="eastAsia"/>
          <w:b/>
          <w:bCs/>
          <w:sz w:val="15"/>
          <w:szCs w:val="15"/>
        </w:rPr>
        <w:t>°C</w:t>
      </w:r>
      <w:r w:rsidRPr="00A30BC7">
        <w:rPr>
          <w:rFonts w:hint="eastAsia"/>
          <w:b/>
          <w:bCs/>
          <w:sz w:val="15"/>
          <w:szCs w:val="15"/>
        </w:rPr>
        <w:t>、t</w:t>
      </w:r>
      <w:r w:rsidR="00BB3BF9" w:rsidRPr="00A30BC7">
        <w:rPr>
          <w:b/>
          <w:bCs/>
          <w:sz w:val="15"/>
          <w:szCs w:val="15"/>
        </w:rPr>
        <w:t xml:space="preserve">1=30 </w:t>
      </w:r>
      <w:r w:rsidR="00BB3BF9" w:rsidRPr="00A30BC7">
        <w:rPr>
          <w:rFonts w:hint="eastAsia"/>
          <w:b/>
          <w:bCs/>
          <w:sz w:val="15"/>
          <w:szCs w:val="15"/>
        </w:rPr>
        <w:t>min→</w:t>
      </w:r>
      <w:r w:rsidRPr="00A30BC7">
        <w:rPr>
          <w:rFonts w:hint="eastAsia"/>
          <w:b/>
          <w:bCs/>
          <w:sz w:val="15"/>
          <w:szCs w:val="15"/>
        </w:rPr>
        <w:t>C</w:t>
      </w:r>
      <w:r w:rsidR="00BB3BF9" w:rsidRPr="00A30BC7">
        <w:rPr>
          <w:b/>
          <w:bCs/>
          <w:sz w:val="15"/>
          <w:szCs w:val="15"/>
        </w:rPr>
        <w:t>2=</w:t>
      </w:r>
      <w:r w:rsidRPr="00A30BC7">
        <w:rPr>
          <w:b/>
          <w:bCs/>
          <w:sz w:val="15"/>
          <w:szCs w:val="15"/>
        </w:rPr>
        <w:t xml:space="preserve"> </w:t>
      </w:r>
      <w:r w:rsidR="00BB3BF9" w:rsidRPr="00A30BC7">
        <w:rPr>
          <w:b/>
          <w:bCs/>
          <w:sz w:val="15"/>
          <w:szCs w:val="15"/>
        </w:rPr>
        <w:t>860</w:t>
      </w:r>
      <w:r w:rsidR="00BB3BF9" w:rsidRPr="00A30BC7">
        <w:rPr>
          <w:rFonts w:hint="eastAsia"/>
          <w:b/>
          <w:bCs/>
          <w:sz w:val="15"/>
          <w:szCs w:val="15"/>
        </w:rPr>
        <w:t>°C</w:t>
      </w:r>
      <w:r w:rsidRPr="00A30BC7">
        <w:rPr>
          <w:rFonts w:hint="eastAsia"/>
          <w:b/>
          <w:bCs/>
          <w:sz w:val="15"/>
          <w:szCs w:val="15"/>
        </w:rPr>
        <w:t>、</w:t>
      </w:r>
      <w:r w:rsidR="00BB3BF9" w:rsidRPr="00A30BC7">
        <w:rPr>
          <w:rFonts w:hint="eastAsia"/>
          <w:b/>
          <w:bCs/>
          <w:sz w:val="15"/>
          <w:szCs w:val="15"/>
        </w:rPr>
        <w:t>t</w:t>
      </w:r>
      <w:r w:rsidR="00BB3BF9" w:rsidRPr="00A30BC7">
        <w:rPr>
          <w:b/>
          <w:bCs/>
          <w:sz w:val="15"/>
          <w:szCs w:val="15"/>
        </w:rPr>
        <w:t xml:space="preserve">2=30 </w:t>
      </w:r>
      <w:r w:rsidR="00BB3BF9" w:rsidRPr="00A30BC7">
        <w:rPr>
          <w:rFonts w:hint="eastAsia"/>
          <w:b/>
          <w:bCs/>
          <w:sz w:val="15"/>
          <w:szCs w:val="15"/>
        </w:rPr>
        <w:t>min→</w:t>
      </w:r>
      <w:r w:rsidRPr="00A30BC7">
        <w:rPr>
          <w:rFonts w:hint="eastAsia"/>
          <w:b/>
          <w:bCs/>
          <w:sz w:val="15"/>
          <w:szCs w:val="15"/>
        </w:rPr>
        <w:t>C</w:t>
      </w:r>
      <w:r w:rsidR="00BB3BF9" w:rsidRPr="00A30BC7">
        <w:rPr>
          <w:b/>
          <w:bCs/>
          <w:sz w:val="15"/>
          <w:szCs w:val="15"/>
        </w:rPr>
        <w:t>3=</w:t>
      </w:r>
      <w:r w:rsidRPr="00A30BC7">
        <w:rPr>
          <w:b/>
          <w:bCs/>
          <w:sz w:val="15"/>
          <w:szCs w:val="15"/>
        </w:rPr>
        <w:t xml:space="preserve"> </w:t>
      </w:r>
      <w:r w:rsidR="00BB3BF9" w:rsidRPr="00A30BC7">
        <w:rPr>
          <w:b/>
          <w:bCs/>
          <w:sz w:val="15"/>
          <w:szCs w:val="15"/>
        </w:rPr>
        <w:t>860</w:t>
      </w:r>
      <w:r w:rsidR="00BB3BF9" w:rsidRPr="00A30BC7">
        <w:rPr>
          <w:rFonts w:hint="eastAsia"/>
          <w:b/>
          <w:bCs/>
          <w:sz w:val="15"/>
          <w:szCs w:val="15"/>
        </w:rPr>
        <w:t>°C</w:t>
      </w:r>
      <w:r w:rsidRPr="00A30BC7">
        <w:rPr>
          <w:rFonts w:hint="eastAsia"/>
          <w:b/>
          <w:bCs/>
          <w:sz w:val="15"/>
          <w:szCs w:val="15"/>
        </w:rPr>
        <w:t xml:space="preserve"> </w:t>
      </w:r>
      <w:r w:rsidR="00797B8B">
        <w:rPr>
          <w:rFonts w:hint="eastAsia"/>
          <w:b/>
          <w:bCs/>
          <w:sz w:val="15"/>
          <w:szCs w:val="15"/>
        </w:rPr>
        <w:t xml:space="preserve">→ 水淬 </w:t>
      </w:r>
    </w:p>
    <w:p w14:paraId="015C9FCC" w14:textId="03E431A0" w:rsidR="00165FDC" w:rsidRPr="00165FDC" w:rsidRDefault="00165FDC" w:rsidP="00BB3BF9">
      <w:pPr>
        <w:rPr>
          <w:b/>
          <w:bCs/>
          <w:sz w:val="15"/>
          <w:szCs w:val="15"/>
        </w:rPr>
      </w:pPr>
      <w:r>
        <w:rPr>
          <w:rFonts w:hint="eastAsia"/>
          <w:b/>
          <w:bCs/>
          <w:sz w:val="15"/>
          <w:szCs w:val="15"/>
        </w:rPr>
        <w:t>（回火）</w:t>
      </w:r>
      <w:r w:rsidR="00797B8B">
        <w:rPr>
          <w:rFonts w:hint="eastAsia"/>
          <w:b/>
          <w:bCs/>
          <w:sz w:val="15"/>
          <w:szCs w:val="15"/>
        </w:rPr>
        <w:t>→</w:t>
      </w:r>
      <w:r w:rsidR="00A30BC7" w:rsidRPr="00A30BC7">
        <w:rPr>
          <w:rFonts w:hint="eastAsia"/>
          <w:b/>
          <w:bCs/>
          <w:sz w:val="15"/>
          <w:szCs w:val="15"/>
        </w:rPr>
        <w:t>t</w:t>
      </w:r>
      <w:r w:rsidR="00A30BC7" w:rsidRPr="00A30BC7">
        <w:rPr>
          <w:b/>
          <w:bCs/>
          <w:sz w:val="15"/>
          <w:szCs w:val="15"/>
        </w:rPr>
        <w:t>3=60</w:t>
      </w:r>
      <w:r w:rsidR="00A30BC7" w:rsidRPr="00A30BC7">
        <w:rPr>
          <w:rFonts w:hint="eastAsia"/>
          <w:b/>
          <w:bCs/>
          <w:sz w:val="15"/>
          <w:szCs w:val="15"/>
        </w:rPr>
        <w:t>min→</w:t>
      </w:r>
      <w:r>
        <w:rPr>
          <w:rFonts w:hint="eastAsia"/>
          <w:b/>
          <w:bCs/>
          <w:sz w:val="15"/>
          <w:szCs w:val="15"/>
        </w:rPr>
        <w:t xml:space="preserve"> </w:t>
      </w:r>
      <w:r w:rsidR="00A30BC7" w:rsidRPr="00A30BC7">
        <w:rPr>
          <w:rFonts w:hint="eastAsia"/>
          <w:b/>
          <w:bCs/>
          <w:sz w:val="15"/>
          <w:szCs w:val="15"/>
        </w:rPr>
        <w:t>C4</w:t>
      </w:r>
      <w:r w:rsidR="00A30BC7" w:rsidRPr="00A30BC7">
        <w:rPr>
          <w:b/>
          <w:bCs/>
          <w:sz w:val="15"/>
          <w:szCs w:val="15"/>
        </w:rPr>
        <w:t>= 400</w:t>
      </w:r>
      <w:r>
        <w:rPr>
          <w:b/>
          <w:bCs/>
          <w:sz w:val="15"/>
          <w:szCs w:val="15"/>
        </w:rPr>
        <w:t>/600</w:t>
      </w:r>
      <w:r w:rsidR="00A30BC7" w:rsidRPr="00A30BC7">
        <w:rPr>
          <w:rFonts w:hint="eastAsia"/>
          <w:b/>
          <w:bCs/>
          <w:sz w:val="15"/>
          <w:szCs w:val="15"/>
        </w:rPr>
        <w:t>°C</w:t>
      </w:r>
      <w:r w:rsidR="00A30BC7">
        <w:rPr>
          <w:rFonts w:hint="eastAsia"/>
          <w:b/>
          <w:bCs/>
          <w:sz w:val="15"/>
          <w:szCs w:val="15"/>
        </w:rPr>
        <w:t>、t</w:t>
      </w:r>
      <w:r w:rsidR="00A30BC7">
        <w:rPr>
          <w:b/>
          <w:bCs/>
          <w:sz w:val="15"/>
          <w:szCs w:val="15"/>
        </w:rPr>
        <w:t>4=</w:t>
      </w:r>
      <w:r>
        <w:rPr>
          <w:b/>
          <w:bCs/>
          <w:sz w:val="15"/>
          <w:szCs w:val="15"/>
        </w:rPr>
        <w:t>60</w:t>
      </w:r>
      <w:r>
        <w:rPr>
          <w:rFonts w:hint="eastAsia"/>
          <w:b/>
          <w:bCs/>
          <w:sz w:val="15"/>
          <w:szCs w:val="15"/>
        </w:rPr>
        <w:t>min</w:t>
      </w:r>
      <w:r w:rsidR="00F14DB6">
        <w:rPr>
          <w:rFonts w:hint="eastAsia"/>
          <w:b/>
          <w:bCs/>
          <w:sz w:val="15"/>
          <w:szCs w:val="15"/>
        </w:rPr>
        <w:t>→</w:t>
      </w:r>
      <w:r>
        <w:rPr>
          <w:rFonts w:hint="eastAsia"/>
          <w:b/>
          <w:bCs/>
          <w:sz w:val="15"/>
          <w:szCs w:val="15"/>
        </w:rPr>
        <w:t xml:space="preserve"> </w:t>
      </w:r>
      <w:r w:rsidRPr="00A30BC7">
        <w:rPr>
          <w:rFonts w:hint="eastAsia"/>
          <w:b/>
          <w:bCs/>
          <w:sz w:val="15"/>
          <w:szCs w:val="15"/>
        </w:rPr>
        <w:t>C4</w:t>
      </w:r>
      <w:r w:rsidRPr="00A30BC7">
        <w:rPr>
          <w:b/>
          <w:bCs/>
          <w:sz w:val="15"/>
          <w:szCs w:val="15"/>
        </w:rPr>
        <w:t>= 400</w:t>
      </w:r>
      <w:r>
        <w:rPr>
          <w:b/>
          <w:bCs/>
          <w:sz w:val="15"/>
          <w:szCs w:val="15"/>
        </w:rPr>
        <w:t>/600</w:t>
      </w:r>
      <w:r w:rsidRPr="00A30BC7">
        <w:rPr>
          <w:rFonts w:hint="eastAsia"/>
          <w:b/>
          <w:bCs/>
          <w:sz w:val="15"/>
          <w:szCs w:val="15"/>
        </w:rPr>
        <w:t>°C</w:t>
      </w:r>
      <w:r>
        <w:rPr>
          <w:rFonts w:hint="eastAsia"/>
          <w:b/>
          <w:bCs/>
          <w:sz w:val="15"/>
          <w:szCs w:val="15"/>
        </w:rPr>
        <w:t>、 t</w:t>
      </w:r>
      <w:r>
        <w:rPr>
          <w:b/>
          <w:bCs/>
          <w:sz w:val="15"/>
          <w:szCs w:val="15"/>
        </w:rPr>
        <w:t>5=-121</w:t>
      </w:r>
      <w:r>
        <w:rPr>
          <w:rFonts w:hint="eastAsia"/>
          <w:b/>
          <w:bCs/>
          <w:sz w:val="15"/>
          <w:szCs w:val="15"/>
        </w:rPr>
        <w:t>→空冷</w:t>
      </w:r>
    </w:p>
    <w:p w14:paraId="54D2070C" w14:textId="3BDC261A" w:rsidR="00BB3BF9" w:rsidRDefault="00165FDC" w:rsidP="00A34AD7">
      <w:pPr>
        <w:ind w:firstLineChars="100" w:firstLine="210"/>
      </w:pPr>
      <w:r>
        <w:rPr>
          <w:rFonts w:hint="eastAsia"/>
        </w:rPr>
        <w:t>②</w:t>
      </w:r>
      <w:r w:rsidR="00BB3BF9">
        <w:rPr>
          <w:rFonts w:hint="eastAsia"/>
        </w:rPr>
        <w:t>水淬及油淬具体操作：</w:t>
      </w:r>
    </w:p>
    <w:p w14:paraId="18652FA1" w14:textId="25E28FA4" w:rsidR="00BB3BF9" w:rsidRPr="00E4678B" w:rsidRDefault="00A34AD7" w:rsidP="00BB3BF9">
      <w:pPr>
        <w:rPr>
          <w:sz w:val="18"/>
          <w:szCs w:val="18"/>
        </w:rPr>
      </w:pPr>
      <w:r w:rsidRPr="00E4678B">
        <w:rPr>
          <w:rFonts w:hint="eastAsia"/>
          <w:sz w:val="18"/>
          <w:szCs w:val="18"/>
        </w:rPr>
        <w:t>样品经过加热和保温过后，用夹子迅速取出完全浸入水或油中，顺时针旋转使其充分冷却；</w:t>
      </w:r>
    </w:p>
    <w:p w14:paraId="11F688A0" w14:textId="40A298A8" w:rsidR="00A34AD7" w:rsidRPr="00E4678B" w:rsidRDefault="00A34AD7" w:rsidP="00BB3BF9">
      <w:pPr>
        <w:rPr>
          <w:sz w:val="18"/>
          <w:szCs w:val="18"/>
        </w:rPr>
      </w:pPr>
      <w:r w:rsidRPr="00E4678B">
        <w:rPr>
          <w:rFonts w:hint="eastAsia"/>
          <w:sz w:val="18"/>
          <w:szCs w:val="18"/>
        </w:rPr>
        <w:t>取样品的同时减少箱门的敞开，避免未取出的样品提前冷却或受热不均。</w:t>
      </w:r>
    </w:p>
    <w:p w14:paraId="7CE0FCEA" w14:textId="555121A9" w:rsidR="00BB3BF9" w:rsidRPr="00E4678B" w:rsidRDefault="00A34AD7" w:rsidP="00A34AD7">
      <w:pPr>
        <w:rPr>
          <w:sz w:val="18"/>
          <w:szCs w:val="18"/>
        </w:rPr>
      </w:pPr>
      <w:r w:rsidRPr="00E4678B">
        <w:rPr>
          <w:rFonts w:hint="eastAsia"/>
          <w:sz w:val="18"/>
          <w:szCs w:val="18"/>
        </w:rPr>
        <w:t>为了实验的安全性和准确性，应当一个人负责完成淬火，一个人负责箱门的打开和关闭。</w:t>
      </w:r>
    </w:p>
    <w:p w14:paraId="48CE71D9" w14:textId="07AE90CF" w:rsidR="00BB3BF9" w:rsidRDefault="00165FDC" w:rsidP="00E4678B">
      <w:pPr>
        <w:ind w:firstLineChars="100" w:firstLine="210"/>
      </w:pPr>
      <w:r>
        <w:rPr>
          <w:rFonts w:hint="eastAsia"/>
        </w:rPr>
        <w:t>③</w:t>
      </w:r>
      <w:r w:rsidR="00BB3BF9">
        <w:rPr>
          <w:rFonts w:hint="eastAsia"/>
        </w:rPr>
        <w:t>硬度测量：</w:t>
      </w:r>
    </w:p>
    <w:p w14:paraId="7F0BA107" w14:textId="1964EA70" w:rsidR="00883543" w:rsidRPr="00E4678B" w:rsidRDefault="00A34AD7" w:rsidP="00E4678B">
      <w:pPr>
        <w:ind w:firstLineChars="200" w:firstLine="360"/>
        <w:rPr>
          <w:sz w:val="18"/>
          <w:szCs w:val="18"/>
        </w:rPr>
      </w:pPr>
      <w:r w:rsidRPr="00E4678B">
        <w:rPr>
          <w:rFonts w:hint="eastAsia"/>
          <w:sz w:val="18"/>
          <w:szCs w:val="18"/>
        </w:rPr>
        <w:t>淬火过后，先将样品的带侧面进行粗磨。将样品装入洛氏硬度计，旋转阀门使</w:t>
      </w:r>
      <w:r w:rsidR="00FE2E36" w:rsidRPr="00E4678B">
        <w:rPr>
          <w:rFonts w:hint="eastAsia"/>
          <w:sz w:val="18"/>
          <w:szCs w:val="18"/>
        </w:rPr>
        <w:t>样品向上位移，与硬度计刚好接触后，将大指针微调至B刻度。继续旋转阀门，使大指针顺时针旋转三圈，此时小指针指到红点，拉动横拉杆，待竖拉杆停止移动 推动竖拉杆。记录读数，逆时针旋转阀门，向下移动试样</w:t>
      </w:r>
      <w:r w:rsidR="00F05AA3" w:rsidRPr="00E4678B">
        <w:rPr>
          <w:sz w:val="18"/>
          <w:szCs w:val="18"/>
        </w:rPr>
        <w:t xml:space="preserve"> </w:t>
      </w:r>
      <w:r w:rsidR="00FE2E36" w:rsidRPr="00E4678B">
        <w:rPr>
          <w:rFonts w:hint="eastAsia"/>
          <w:sz w:val="18"/>
          <w:szCs w:val="18"/>
        </w:rPr>
        <w:t>使洛氏硬度计退出检测点。</w:t>
      </w:r>
    </w:p>
    <w:p w14:paraId="0BC18055" w14:textId="2E1B6DB4" w:rsidR="00E4678B" w:rsidRPr="00E4678B" w:rsidRDefault="00E4678B" w:rsidP="00E4678B">
      <w:pPr>
        <w:ind w:firstLineChars="200" w:firstLine="360"/>
        <w:rPr>
          <w:sz w:val="18"/>
          <w:szCs w:val="18"/>
        </w:rPr>
      </w:pPr>
      <w:r w:rsidRPr="00E4678B">
        <w:rPr>
          <w:rFonts w:hint="eastAsia"/>
          <w:sz w:val="18"/>
          <w:szCs w:val="18"/>
        </w:rPr>
        <w:t>舍去第一个打样点</w:t>
      </w:r>
      <w:r w:rsidR="0076070A">
        <w:rPr>
          <w:rFonts w:hint="eastAsia"/>
          <w:sz w:val="18"/>
          <w:szCs w:val="18"/>
        </w:rPr>
        <w:t>数据</w:t>
      </w:r>
      <w:r w:rsidRPr="00E4678B">
        <w:rPr>
          <w:rFonts w:hint="eastAsia"/>
          <w:sz w:val="18"/>
          <w:szCs w:val="18"/>
        </w:rPr>
        <w:t>，每个样品测三次取平均值。</w:t>
      </w:r>
    </w:p>
    <w:p w14:paraId="7A9FAF68" w14:textId="0EAF53F3" w:rsidR="00883543" w:rsidRDefault="00883543">
      <w:pPr>
        <w:rPr>
          <w:sz w:val="18"/>
          <w:szCs w:val="18"/>
        </w:rPr>
      </w:pPr>
    </w:p>
    <w:p w14:paraId="77343D55" w14:textId="659EB0CB" w:rsidR="00BA5AC5" w:rsidRDefault="0027193F">
      <w:pPr>
        <w:rPr>
          <w:b/>
          <w:bCs/>
          <w:szCs w:val="21"/>
        </w:rPr>
      </w:pPr>
      <w:r>
        <w:rPr>
          <w:rFonts w:hint="eastAsia"/>
          <w:b/>
          <w:bCs/>
          <w:szCs w:val="21"/>
        </w:rPr>
        <w:t>实验</w:t>
      </w:r>
      <w:r>
        <w:rPr>
          <w:b/>
          <w:bCs/>
          <w:szCs w:val="21"/>
        </w:rPr>
        <w:t>4</w:t>
      </w:r>
      <w:r>
        <w:rPr>
          <w:rFonts w:hint="eastAsia"/>
          <w:b/>
          <w:bCs/>
          <w:szCs w:val="21"/>
        </w:rPr>
        <w:t>中</w:t>
      </w:r>
      <w:r>
        <w:rPr>
          <w:rFonts w:hint="eastAsia"/>
          <w:b/>
          <w:bCs/>
          <w:szCs w:val="21"/>
        </w:rPr>
        <w:t xml:space="preserve"> </w:t>
      </w:r>
      <w:r w:rsidR="00BA5AC5" w:rsidRPr="00BA5AC5">
        <w:rPr>
          <w:rFonts w:hint="eastAsia"/>
          <w:b/>
          <w:bCs/>
          <w:szCs w:val="21"/>
        </w:rPr>
        <w:t>热处理工艺对组织的影响</w:t>
      </w:r>
      <w:r w:rsidR="00BA5AC5">
        <w:rPr>
          <w:rFonts w:hint="eastAsia"/>
          <w:b/>
          <w:bCs/>
          <w:szCs w:val="21"/>
        </w:rPr>
        <w:t>：</w:t>
      </w:r>
    </w:p>
    <w:p w14:paraId="312320ED" w14:textId="1DF41036" w:rsidR="00BA5AC5" w:rsidRPr="00BA5AC5" w:rsidRDefault="00BA5AC5">
      <w:pPr>
        <w:rPr>
          <w:szCs w:val="21"/>
        </w:rPr>
      </w:pPr>
      <w:r w:rsidRPr="00BA5AC5">
        <w:rPr>
          <w:rFonts w:hint="eastAsia"/>
          <w:szCs w:val="21"/>
        </w:rPr>
        <w:t>①冷却方法对碳钢性能的影响：</w:t>
      </w:r>
      <w:r>
        <w:rPr>
          <w:rFonts w:hint="eastAsia"/>
          <w:szCs w:val="21"/>
        </w:rPr>
        <w:t xml:space="preserve"> </w:t>
      </w:r>
      <w:r w:rsidR="000F2203">
        <w:rPr>
          <w:rFonts w:hint="eastAsia"/>
          <w:szCs w:val="21"/>
        </w:rPr>
        <w:t>碳钢经过</w:t>
      </w:r>
      <w:r w:rsidRPr="00BA5AC5">
        <w:rPr>
          <w:rFonts w:hint="eastAsia"/>
          <w:szCs w:val="21"/>
        </w:rPr>
        <w:t>水淬后</w:t>
      </w:r>
      <w:r w:rsidR="000F2203">
        <w:rPr>
          <w:rFonts w:hint="eastAsia"/>
          <w:szCs w:val="21"/>
        </w:rPr>
        <w:t>的</w:t>
      </w:r>
      <w:r w:rsidRPr="00BA5AC5">
        <w:rPr>
          <w:rFonts w:hint="eastAsia"/>
          <w:szCs w:val="21"/>
        </w:rPr>
        <w:t>硬度</w:t>
      </w:r>
      <w:r w:rsidR="000F2203">
        <w:rPr>
          <w:rFonts w:hint="eastAsia"/>
          <w:szCs w:val="21"/>
        </w:rPr>
        <w:t xml:space="preserve"> 明显大于经过</w:t>
      </w:r>
      <w:r w:rsidRPr="00BA5AC5">
        <w:rPr>
          <w:rFonts w:hint="eastAsia"/>
          <w:szCs w:val="21"/>
        </w:rPr>
        <w:t>油淬后</w:t>
      </w:r>
      <w:r w:rsidR="000F2203">
        <w:rPr>
          <w:rFonts w:hint="eastAsia"/>
          <w:szCs w:val="21"/>
        </w:rPr>
        <w:t>的</w:t>
      </w:r>
      <w:r w:rsidRPr="00BA5AC5">
        <w:rPr>
          <w:rFonts w:hint="eastAsia"/>
          <w:szCs w:val="21"/>
        </w:rPr>
        <w:t>硬度</w:t>
      </w:r>
      <w:r w:rsidR="000F2203">
        <w:rPr>
          <w:rFonts w:hint="eastAsia"/>
          <w:szCs w:val="21"/>
        </w:rPr>
        <w:t>；</w:t>
      </w:r>
    </w:p>
    <w:p w14:paraId="12855392" w14:textId="6FCFE93D" w:rsidR="00BA5AC5" w:rsidRDefault="00BA5AC5">
      <w:pPr>
        <w:rPr>
          <w:szCs w:val="21"/>
        </w:rPr>
      </w:pPr>
      <w:r w:rsidRPr="00BA5AC5">
        <w:rPr>
          <w:rFonts w:hint="eastAsia"/>
          <w:szCs w:val="21"/>
        </w:rPr>
        <w:t>②回火温度对碳钢性能的影响：</w:t>
      </w:r>
      <w:r w:rsidR="000F2203">
        <w:rPr>
          <w:rFonts w:hint="eastAsia"/>
          <w:szCs w:val="21"/>
        </w:rPr>
        <w:t xml:space="preserve"> </w:t>
      </w:r>
      <w:r w:rsidRPr="00BA5AC5">
        <w:rPr>
          <w:rFonts w:hint="eastAsia"/>
          <w:szCs w:val="21"/>
        </w:rPr>
        <w:t>回火温度越高，回火后的硬度越低</w:t>
      </w:r>
      <w:r w:rsidR="000F2203">
        <w:rPr>
          <w:rFonts w:hint="eastAsia"/>
          <w:szCs w:val="21"/>
        </w:rPr>
        <w:t>；</w:t>
      </w:r>
    </w:p>
    <w:p w14:paraId="22BCCF49" w14:textId="2FC1FCB3" w:rsidR="000F2203" w:rsidRDefault="00A20321">
      <w:pPr>
        <w:rPr>
          <w:noProof/>
        </w:rPr>
      </w:pPr>
      <w:r>
        <w:rPr>
          <w:noProof/>
        </w:rPr>
        <w:drawing>
          <wp:anchor distT="0" distB="0" distL="114300" distR="114300" simplePos="0" relativeHeight="251661312" behindDoc="0" locked="0" layoutInCell="1" allowOverlap="1" wp14:anchorId="5BAB8799" wp14:editId="75AD3C20">
            <wp:simplePos x="0" y="0"/>
            <wp:positionH relativeFrom="column">
              <wp:posOffset>3258820</wp:posOffset>
            </wp:positionH>
            <wp:positionV relativeFrom="paragraph">
              <wp:posOffset>163048</wp:posOffset>
            </wp:positionV>
            <wp:extent cx="2534920" cy="1402715"/>
            <wp:effectExtent l="0" t="0" r="0" b="698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34920" cy="1402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6ADCE54" wp14:editId="27CC3FB0">
            <wp:simplePos x="0" y="0"/>
            <wp:positionH relativeFrom="margin">
              <wp:posOffset>-121920</wp:posOffset>
            </wp:positionH>
            <wp:positionV relativeFrom="paragraph">
              <wp:posOffset>73665</wp:posOffset>
            </wp:positionV>
            <wp:extent cx="1337945" cy="162750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37945" cy="1627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D1FA657" wp14:editId="27188F24">
            <wp:simplePos x="0" y="0"/>
            <wp:positionH relativeFrom="margin">
              <wp:posOffset>-131619</wp:posOffset>
            </wp:positionH>
            <wp:positionV relativeFrom="paragraph">
              <wp:posOffset>1797685</wp:posOffset>
            </wp:positionV>
            <wp:extent cx="2127250" cy="1753235"/>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7250" cy="1753235"/>
                    </a:xfrm>
                    <a:prstGeom prst="rect">
                      <a:avLst/>
                    </a:prstGeom>
                  </pic:spPr>
                </pic:pic>
              </a:graphicData>
            </a:graphic>
            <wp14:sizeRelH relativeFrom="margin">
              <wp14:pctWidth>0</wp14:pctWidth>
            </wp14:sizeRelH>
            <wp14:sizeRelV relativeFrom="margin">
              <wp14:pctHeight>0</wp14:pctHeight>
            </wp14:sizeRelV>
          </wp:anchor>
        </w:drawing>
      </w:r>
      <w:r w:rsidR="008D4158" w:rsidRPr="008D4158">
        <w:rPr>
          <w:noProof/>
        </w:rPr>
        <w:t xml:space="preserve"> </w:t>
      </w:r>
      <w:r>
        <w:rPr>
          <w:noProof/>
        </w:rPr>
        <w:t xml:space="preserve">  </w:t>
      </w:r>
      <w:r w:rsidR="008D4158">
        <w:rPr>
          <w:noProof/>
        </w:rPr>
        <w:drawing>
          <wp:inline distT="0" distB="0" distL="0" distR="0" wp14:anchorId="718558E0" wp14:editId="17C96A4A">
            <wp:extent cx="1604925" cy="16071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10155" cy="1612364"/>
                    </a:xfrm>
                    <a:prstGeom prst="rect">
                      <a:avLst/>
                    </a:prstGeom>
                  </pic:spPr>
                </pic:pic>
              </a:graphicData>
            </a:graphic>
          </wp:inline>
        </w:drawing>
      </w:r>
      <w:r w:rsidR="000F2203" w:rsidRPr="000F2203">
        <w:rPr>
          <w:noProof/>
        </w:rPr>
        <w:t xml:space="preserve"> </w:t>
      </w:r>
    </w:p>
    <w:p w14:paraId="6B08AE25" w14:textId="51E587E4" w:rsidR="006030B2" w:rsidRDefault="000F2203">
      <w:pPr>
        <w:rPr>
          <w:szCs w:val="21"/>
        </w:rPr>
      </w:pPr>
      <w:r>
        <w:rPr>
          <w:szCs w:val="21"/>
        </w:rPr>
        <w:t xml:space="preserve"> </w:t>
      </w:r>
      <w:r>
        <w:rPr>
          <w:rFonts w:hint="eastAsia"/>
          <w:szCs w:val="21"/>
        </w:rPr>
        <w:t xml:space="preserve"> </w:t>
      </w:r>
    </w:p>
    <w:p w14:paraId="713E8B60" w14:textId="77777777" w:rsidR="006030B2" w:rsidRDefault="006030B2">
      <w:pPr>
        <w:rPr>
          <w:szCs w:val="21"/>
        </w:rPr>
      </w:pPr>
    </w:p>
    <w:p w14:paraId="4CCE74B6" w14:textId="77777777" w:rsidR="006030B2" w:rsidRDefault="006030B2">
      <w:pPr>
        <w:rPr>
          <w:szCs w:val="21"/>
        </w:rPr>
      </w:pPr>
    </w:p>
    <w:p w14:paraId="38D0BA3E" w14:textId="3A85A3DB" w:rsidR="006030B2" w:rsidRDefault="006030B2">
      <w:pPr>
        <w:rPr>
          <w:szCs w:val="21"/>
        </w:rPr>
      </w:pPr>
    </w:p>
    <w:p w14:paraId="70BCA5C5" w14:textId="4019CCC0" w:rsidR="000F2203" w:rsidRDefault="000F2203">
      <w:pPr>
        <w:rPr>
          <w:szCs w:val="21"/>
        </w:rPr>
      </w:pPr>
      <w:r>
        <w:rPr>
          <w:szCs w:val="21"/>
        </w:rPr>
        <w:t>O</w:t>
      </w:r>
      <w:r>
        <w:rPr>
          <w:rFonts w:hint="eastAsia"/>
          <w:szCs w:val="21"/>
        </w:rPr>
        <w:t>ringin线性拟合曲线得，</w:t>
      </w:r>
    </w:p>
    <w:p w14:paraId="60AAD278" w14:textId="2D67D20A" w:rsidR="006030B2" w:rsidRDefault="00A20321" w:rsidP="00A20321">
      <w:pPr>
        <w:ind w:firstLineChars="300" w:firstLine="630"/>
        <w:rPr>
          <w:szCs w:val="21"/>
        </w:rPr>
      </w:pPr>
      <w:r>
        <w:rPr>
          <w:rFonts w:hint="eastAsia"/>
          <w:szCs w:val="21"/>
        </w:rPr>
        <w:t>4</w:t>
      </w:r>
      <w:r>
        <w:rPr>
          <w:szCs w:val="21"/>
        </w:rPr>
        <w:t>5</w:t>
      </w:r>
      <w:r>
        <w:rPr>
          <w:rFonts w:hint="eastAsia"/>
          <w:szCs w:val="21"/>
        </w:rPr>
        <w:t>钢</w:t>
      </w:r>
      <w:r>
        <w:rPr>
          <w:szCs w:val="21"/>
        </w:rPr>
        <w:t>.</w:t>
      </w:r>
      <w:r w:rsidR="000F2203">
        <w:rPr>
          <w:rFonts w:hint="eastAsia"/>
          <w:szCs w:val="21"/>
        </w:rPr>
        <w:t>硬度-回火温度的线性回归方程为：</w:t>
      </w:r>
    </w:p>
    <w:p w14:paraId="3909CA1B" w14:textId="40C0F7E9" w:rsidR="00A20321" w:rsidRDefault="000F2203" w:rsidP="000F2203">
      <w:pPr>
        <w:ind w:firstLineChars="100" w:firstLine="210"/>
        <w:rPr>
          <w:szCs w:val="21"/>
        </w:rPr>
      </w:pPr>
      <w:r>
        <w:rPr>
          <w:rFonts w:hint="eastAsia"/>
          <w:szCs w:val="21"/>
        </w:rPr>
        <w:t xml:space="preserve"> </w:t>
      </w:r>
      <w:r w:rsidR="00A20321">
        <w:rPr>
          <w:szCs w:val="21"/>
        </w:rPr>
        <w:t xml:space="preserve">    </w:t>
      </w:r>
      <w:r>
        <w:rPr>
          <w:rFonts w:hint="eastAsia"/>
          <w:szCs w:val="21"/>
        </w:rPr>
        <w:t>Y</w:t>
      </w:r>
      <w:r>
        <w:rPr>
          <w:szCs w:val="21"/>
        </w:rPr>
        <w:t xml:space="preserve"> =  65.31748- 0.03098</w:t>
      </w:r>
      <w:r>
        <w:rPr>
          <w:rFonts w:hint="eastAsia"/>
          <w:szCs w:val="21"/>
        </w:rPr>
        <w:t>X</w:t>
      </w:r>
      <w:r>
        <w:rPr>
          <w:szCs w:val="21"/>
        </w:rPr>
        <w:t xml:space="preserve"> </w:t>
      </w:r>
      <w:r w:rsidR="006030B2">
        <w:rPr>
          <w:szCs w:val="21"/>
        </w:rPr>
        <w:t xml:space="preserve"> </w:t>
      </w:r>
    </w:p>
    <w:p w14:paraId="3394DF06" w14:textId="559A17EE" w:rsidR="004E0237" w:rsidRDefault="00A20321" w:rsidP="000F2203">
      <w:pPr>
        <w:ind w:firstLineChars="100" w:firstLine="210"/>
        <w:rPr>
          <w:szCs w:val="21"/>
        </w:rPr>
      </w:pPr>
      <w:r>
        <w:rPr>
          <w:rFonts w:hint="eastAsia"/>
          <w:szCs w:val="21"/>
        </w:rPr>
        <w:t xml:space="preserve"> </w:t>
      </w:r>
      <w:r>
        <w:rPr>
          <w:szCs w:val="21"/>
        </w:rPr>
        <w:t xml:space="preserve">        </w:t>
      </w:r>
      <w:r>
        <w:rPr>
          <w:rFonts w:hint="eastAsia"/>
          <w:szCs w:val="21"/>
        </w:rPr>
        <w:t>（</w:t>
      </w:r>
      <w:r w:rsidR="000F2203">
        <w:rPr>
          <w:rFonts w:hint="eastAsia"/>
          <w:szCs w:val="21"/>
        </w:rPr>
        <w:t>R^</w:t>
      </w:r>
      <w:r w:rsidR="000F2203">
        <w:rPr>
          <w:szCs w:val="21"/>
        </w:rPr>
        <w:t>2=</w:t>
      </w:r>
      <w:r w:rsidR="00597A35">
        <w:rPr>
          <w:szCs w:val="21"/>
        </w:rPr>
        <w:t xml:space="preserve"> 0.89225</w:t>
      </w:r>
      <w:r>
        <w:rPr>
          <w:rFonts w:hint="eastAsia"/>
          <w:szCs w:val="21"/>
        </w:rPr>
        <w:t>）</w:t>
      </w:r>
    </w:p>
    <w:p w14:paraId="498238C5" w14:textId="479B4CBE" w:rsidR="000F2203" w:rsidRPr="00A20321" w:rsidRDefault="000F2203">
      <w:pPr>
        <w:rPr>
          <w:szCs w:val="21"/>
        </w:rPr>
      </w:pPr>
      <w:r>
        <w:rPr>
          <w:rFonts w:hint="eastAsia"/>
          <w:szCs w:val="21"/>
        </w:rPr>
        <w:t xml:space="preserve"> </w:t>
      </w:r>
      <w:r>
        <w:rPr>
          <w:szCs w:val="21"/>
        </w:rPr>
        <w:t xml:space="preserve">                                    </w:t>
      </w:r>
    </w:p>
    <w:p w14:paraId="5BFA88A7" w14:textId="7F73AC2D" w:rsidR="00A20321" w:rsidRDefault="00A20321">
      <w:pPr>
        <w:rPr>
          <w:rFonts w:ascii="微软雅黑" w:eastAsia="微软雅黑" w:hAnsi="微软雅黑"/>
          <w:color w:val="333333"/>
          <w:shd w:val="clear" w:color="auto" w:fill="FFFFFF"/>
        </w:rPr>
      </w:pPr>
      <w:r>
        <w:rPr>
          <w:noProof/>
        </w:rPr>
        <w:drawing>
          <wp:anchor distT="0" distB="0" distL="114300" distR="114300" simplePos="0" relativeHeight="251662336" behindDoc="0" locked="0" layoutInCell="1" allowOverlap="1" wp14:anchorId="656B430F" wp14:editId="0C01E5E6">
            <wp:simplePos x="0" y="0"/>
            <wp:positionH relativeFrom="column">
              <wp:posOffset>-485140</wp:posOffset>
            </wp:positionH>
            <wp:positionV relativeFrom="paragraph">
              <wp:posOffset>81915</wp:posOffset>
            </wp:positionV>
            <wp:extent cx="2881630" cy="155130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1630" cy="1551305"/>
                    </a:xfrm>
                    <a:prstGeom prst="rect">
                      <a:avLst/>
                    </a:prstGeom>
                  </pic:spPr>
                </pic:pic>
              </a:graphicData>
            </a:graphic>
          </wp:anchor>
        </w:drawing>
      </w:r>
      <w:r w:rsidRPr="00A20321">
        <w:rPr>
          <w:rFonts w:ascii="微软雅黑" w:eastAsia="微软雅黑" w:hAnsi="微软雅黑" w:hint="eastAsia"/>
          <w:color w:val="333333"/>
          <w:shd w:val="clear" w:color="auto" w:fill="FFFFFF"/>
        </w:rPr>
        <w:t xml:space="preserve"> </w:t>
      </w:r>
    </w:p>
    <w:p w14:paraId="13A13F0C" w14:textId="2BFC7D36" w:rsidR="00A20321" w:rsidRDefault="00A20321">
      <w:pPr>
        <w:rPr>
          <w:rFonts w:ascii="微软雅黑" w:eastAsia="微软雅黑" w:hAnsi="微软雅黑"/>
          <w:color w:val="333333"/>
          <w:shd w:val="clear" w:color="auto" w:fill="FFFFFF"/>
        </w:rPr>
      </w:pPr>
    </w:p>
    <w:p w14:paraId="105C4FE5" w14:textId="77777777" w:rsidR="00A20321" w:rsidRDefault="00A20321">
      <w:pPr>
        <w:rPr>
          <w:rFonts w:ascii="微软雅黑" w:eastAsia="微软雅黑" w:hAnsi="微软雅黑"/>
          <w:color w:val="333333"/>
          <w:shd w:val="clear" w:color="auto" w:fill="FFFFFF"/>
        </w:rPr>
      </w:pPr>
    </w:p>
    <w:p w14:paraId="59795D95" w14:textId="24237607" w:rsidR="00A20321" w:rsidRPr="00A20321" w:rsidRDefault="00A20321">
      <w:pPr>
        <w:rPr>
          <w:noProof/>
          <w:color w:val="767171" w:themeColor="background2" w:themeShade="80"/>
        </w:rPr>
      </w:pPr>
      <w:r w:rsidRPr="00A20321">
        <w:rPr>
          <w:rFonts w:ascii="微软雅黑" w:eastAsia="微软雅黑" w:hAnsi="微软雅黑" w:hint="eastAsia"/>
          <w:color w:val="767171" w:themeColor="background2" w:themeShade="80"/>
          <w:shd w:val="clear" w:color="auto" w:fill="FFFFFF"/>
        </w:rPr>
        <w:t>参考. 45钢回火温度与硬度的关系曲线图</w:t>
      </w:r>
    </w:p>
    <w:p w14:paraId="0A33C62B" w14:textId="06AD29AD" w:rsidR="00A20321" w:rsidRDefault="00A20321">
      <w:pPr>
        <w:rPr>
          <w:szCs w:val="21"/>
        </w:rPr>
      </w:pPr>
    </w:p>
    <w:p w14:paraId="3C248147" w14:textId="77777777" w:rsidR="0076070A" w:rsidRDefault="0076070A">
      <w:pPr>
        <w:rPr>
          <w:szCs w:val="21"/>
        </w:rPr>
      </w:pPr>
    </w:p>
    <w:p w14:paraId="3992F92C" w14:textId="5F8059CE" w:rsidR="00BA5AC5" w:rsidRPr="0076070A" w:rsidRDefault="00BA5AC5">
      <w:pPr>
        <w:rPr>
          <w:b/>
          <w:bCs/>
          <w:szCs w:val="21"/>
        </w:rPr>
      </w:pPr>
      <w:r w:rsidRPr="0076070A">
        <w:rPr>
          <w:rFonts w:hint="eastAsia"/>
          <w:b/>
          <w:bCs/>
          <w:szCs w:val="21"/>
        </w:rPr>
        <w:t>硬度变化的原因分析</w:t>
      </w:r>
    </w:p>
    <w:p w14:paraId="02BF1C1B" w14:textId="16A13496" w:rsidR="00A20321" w:rsidRDefault="00165FDC" w:rsidP="00A20321">
      <w:pPr>
        <w:ind w:firstLine="420"/>
        <w:rPr>
          <w:szCs w:val="21"/>
        </w:rPr>
      </w:pPr>
      <w:r>
        <w:rPr>
          <w:rFonts w:hint="eastAsia"/>
          <w:szCs w:val="21"/>
        </w:rPr>
        <w:t>对比回火前后的金相图可知，金相组织发生了很大的变化。</w:t>
      </w:r>
    </w:p>
    <w:p w14:paraId="2D7BF4EB" w14:textId="75FE4220" w:rsidR="00A20321" w:rsidRDefault="00526F1B" w:rsidP="00526F1B">
      <w:pPr>
        <w:ind w:firstLineChars="100" w:firstLine="210"/>
        <w:rPr>
          <w:szCs w:val="21"/>
        </w:rPr>
      </w:pPr>
      <w:r>
        <w:rPr>
          <w:rFonts w:hint="eastAsia"/>
          <w:szCs w:val="21"/>
        </w:rPr>
        <w:t>1</w:t>
      </w:r>
      <w:r>
        <w:rPr>
          <w:szCs w:val="21"/>
        </w:rPr>
        <w:t>.</w:t>
      </w:r>
      <w:r>
        <w:rPr>
          <w:rFonts w:hint="eastAsia"/>
          <w:szCs w:val="21"/>
        </w:rPr>
        <w:t>淬火</w:t>
      </w:r>
    </w:p>
    <w:p w14:paraId="08C8226D" w14:textId="7422560C" w:rsidR="009B1214" w:rsidRDefault="00526F1B" w:rsidP="009B1214">
      <w:pPr>
        <w:ind w:firstLineChars="200" w:firstLine="420"/>
        <w:rPr>
          <w:rFonts w:ascii="等线" w:eastAsia="等线" w:hAnsi="等线"/>
          <w:color w:val="333333"/>
          <w:shd w:val="clear" w:color="auto" w:fill="FFFFFF"/>
        </w:rPr>
      </w:pPr>
      <w:r w:rsidRPr="00526F1B">
        <w:rPr>
          <w:rFonts w:ascii="等线" w:eastAsia="等线" w:hAnsi="等线" w:hint="eastAsia"/>
          <w:color w:val="333333"/>
          <w:shd w:val="clear" w:color="auto" w:fill="FFFFFF"/>
        </w:rPr>
        <w:t>淬火后钢铁迅速冷却，分子排列更加均匀紧密，使过</w:t>
      </w:r>
      <w:r>
        <w:rPr>
          <w:rFonts w:ascii="等线" w:eastAsia="等线" w:hAnsi="等线" w:hint="eastAsia"/>
          <w:color w:val="333333"/>
          <w:shd w:val="clear" w:color="auto" w:fill="FFFFFF"/>
        </w:rPr>
        <w:t xml:space="preserve"> </w:t>
      </w:r>
      <w:r w:rsidRPr="00526F1B">
        <w:rPr>
          <w:rFonts w:ascii="等线" w:eastAsia="等线" w:hAnsi="等线" w:hint="eastAsia"/>
          <w:color w:val="333333"/>
          <w:shd w:val="clear" w:color="auto" w:fill="FFFFFF"/>
        </w:rPr>
        <w:t>冷奥氏体进行马氏体转变，得到</w:t>
      </w:r>
      <w:r>
        <w:t>硬度和强度</w:t>
      </w:r>
      <w:r>
        <w:rPr>
          <w:rFonts w:hint="eastAsia"/>
        </w:rPr>
        <w:t>更高的</w:t>
      </w:r>
      <w:r w:rsidRPr="00526F1B">
        <w:rPr>
          <w:rFonts w:ascii="等线" w:eastAsia="等线" w:hAnsi="等线" w:hint="eastAsia"/>
          <w:color w:val="333333"/>
          <w:shd w:val="clear" w:color="auto" w:fill="FFFFFF"/>
        </w:rPr>
        <w:t>马氏体组织</w:t>
      </w:r>
      <w:r>
        <w:rPr>
          <w:rFonts w:ascii="等线" w:eastAsia="等线" w:hAnsi="等线" w:hint="eastAsia"/>
          <w:color w:val="333333"/>
          <w:shd w:val="clear" w:color="auto" w:fill="FFFFFF"/>
        </w:rPr>
        <w:t>。</w:t>
      </w:r>
    </w:p>
    <w:p w14:paraId="644C0B9C" w14:textId="17F418FC" w:rsidR="009B1214" w:rsidRDefault="009B1214" w:rsidP="009B1214">
      <w:pPr>
        <w:rPr>
          <w:rFonts w:ascii="等线" w:eastAsia="等线" w:hAnsi="等线"/>
          <w:color w:val="333333"/>
          <w:shd w:val="clear" w:color="auto" w:fill="FFFFFF"/>
        </w:rPr>
      </w:pPr>
      <w:r>
        <w:rPr>
          <w:rFonts w:ascii="等线" w:eastAsia="等线" w:hAnsi="等线" w:hint="eastAsia"/>
          <w:color w:val="333333"/>
          <w:shd w:val="clear" w:color="auto" w:fill="FFFFFF"/>
        </w:rPr>
        <w:t xml:space="preserve"> </w:t>
      </w:r>
      <w:r>
        <w:rPr>
          <w:rFonts w:ascii="等线" w:eastAsia="等线" w:hAnsi="等线"/>
          <w:color w:val="333333"/>
          <w:shd w:val="clear" w:color="auto" w:fill="FFFFFF"/>
        </w:rPr>
        <w:t xml:space="preserve"> 2.</w:t>
      </w:r>
      <w:r>
        <w:rPr>
          <w:rFonts w:ascii="等线" w:eastAsia="等线" w:hAnsi="等线" w:hint="eastAsia"/>
          <w:color w:val="333333"/>
          <w:shd w:val="clear" w:color="auto" w:fill="FFFFFF"/>
        </w:rPr>
        <w:t>淬火介质</w:t>
      </w:r>
    </w:p>
    <w:p w14:paraId="33AB76F1" w14:textId="1D85E861" w:rsidR="008C3AC3" w:rsidRPr="009B1214" w:rsidRDefault="008C3AC3" w:rsidP="009B1214">
      <w:pPr>
        <w:ind w:firstLineChars="200" w:firstLine="420"/>
        <w:rPr>
          <w:rFonts w:ascii="等线" w:eastAsia="等线" w:hAnsi="等线"/>
          <w:szCs w:val="21"/>
        </w:rPr>
      </w:pPr>
      <w:r>
        <w:rPr>
          <w:rFonts w:ascii="等线" w:eastAsia="等线" w:hAnsi="等线" w:hint="eastAsia"/>
          <w:color w:val="333333"/>
          <w:shd w:val="clear" w:color="auto" w:fill="FFFFFF"/>
        </w:rPr>
        <w:t>油的相较于水，冷却能力较差但不易挥发；水的冷却能力较强且成分稳定，</w:t>
      </w:r>
      <w:r w:rsidR="009B1214">
        <w:rPr>
          <w:rFonts w:ascii="等线" w:eastAsia="等线" w:hAnsi="等线" w:hint="eastAsia"/>
          <w:color w:val="333333"/>
          <w:shd w:val="clear" w:color="auto" w:fill="FFFFFF"/>
        </w:rPr>
        <w:t>但碳钢处于</w:t>
      </w:r>
      <w:r w:rsidR="009B1214">
        <w:rPr>
          <w:rFonts w:ascii="等线" w:eastAsia="等线" w:hAnsi="等线"/>
          <w:color w:val="333333"/>
          <w:shd w:val="clear" w:color="auto" w:fill="FFFFFF"/>
        </w:rPr>
        <w:t>600-</w:t>
      </w:r>
      <w:r w:rsidR="009B1214">
        <w:rPr>
          <w:rFonts w:ascii="等线" w:eastAsia="等线" w:hAnsi="等线" w:hint="eastAsia"/>
          <w:color w:val="333333"/>
          <w:shd w:val="clear" w:color="auto" w:fill="FFFFFF"/>
        </w:rPr>
        <w:t>5</w:t>
      </w:r>
      <w:r w:rsidR="009B1214">
        <w:rPr>
          <w:rFonts w:ascii="等线" w:eastAsia="等线" w:hAnsi="等线"/>
          <w:color w:val="333333"/>
          <w:shd w:val="clear" w:color="auto" w:fill="FFFFFF"/>
        </w:rPr>
        <w:t>00</w:t>
      </w:r>
      <w:r w:rsidR="009B1214">
        <w:rPr>
          <w:rFonts w:ascii="等线" w:eastAsia="等线" w:hAnsi="等线" w:hint="eastAsia"/>
          <w:color w:val="333333"/>
          <w:shd w:val="clear" w:color="auto" w:fill="FFFFFF"/>
        </w:rPr>
        <w:t>°C左右时，</w:t>
      </w:r>
      <w:r w:rsidR="009B1214" w:rsidRPr="009B1214">
        <w:rPr>
          <w:rFonts w:ascii="等线" w:eastAsia="等线" w:hAnsi="等线" w:hint="eastAsia"/>
          <w:color w:val="222222"/>
          <w:spacing w:val="8"/>
          <w:szCs w:val="21"/>
          <w:shd w:val="clear" w:color="auto" w:fill="FFFFFF"/>
        </w:rPr>
        <w:t>水处于蒸汽膜阶段，冷却不够快，会形成“软点”</w:t>
      </w:r>
      <w:r w:rsidR="009B1214">
        <w:rPr>
          <w:rFonts w:ascii="等线" w:eastAsia="等线" w:hAnsi="等线" w:hint="eastAsia"/>
          <w:color w:val="222222"/>
          <w:spacing w:val="8"/>
          <w:szCs w:val="21"/>
          <w:shd w:val="clear" w:color="auto" w:fill="FFFFFF"/>
        </w:rPr>
        <w:t>；3</w:t>
      </w:r>
      <w:r w:rsidR="009B1214">
        <w:rPr>
          <w:rFonts w:ascii="等线" w:eastAsia="等线" w:hAnsi="等线"/>
          <w:color w:val="222222"/>
          <w:spacing w:val="8"/>
          <w:szCs w:val="21"/>
          <w:shd w:val="clear" w:color="auto" w:fill="FFFFFF"/>
        </w:rPr>
        <w:t>00-100</w:t>
      </w:r>
      <w:r w:rsidR="009B1214">
        <w:rPr>
          <w:rFonts w:ascii="等线" w:eastAsia="等线" w:hAnsi="等线" w:hint="eastAsia"/>
          <w:color w:val="222222"/>
          <w:spacing w:val="8"/>
          <w:szCs w:val="21"/>
          <w:shd w:val="clear" w:color="auto" w:fill="FFFFFF"/>
        </w:rPr>
        <w:t>°C时，水处于沸腾阶段，冷却太快</w:t>
      </w:r>
      <w:r w:rsidR="009B1214" w:rsidRPr="009B1214">
        <w:rPr>
          <w:rFonts w:ascii="等线" w:eastAsia="等线" w:hAnsi="等线" w:hint="eastAsia"/>
          <w:color w:val="222222"/>
          <w:spacing w:val="8"/>
          <w:szCs w:val="21"/>
          <w:shd w:val="clear" w:color="auto" w:fill="FFFFFF"/>
        </w:rPr>
        <w:t>易使马氏体转变速度过快而产生很大的内应力，致使工件变形甚至开裂。</w:t>
      </w:r>
    </w:p>
    <w:p w14:paraId="26C6AC95" w14:textId="6D4C6928" w:rsidR="00526F1B" w:rsidRDefault="009B1214" w:rsidP="00526F1B">
      <w:pPr>
        <w:ind w:firstLineChars="100" w:firstLine="210"/>
        <w:rPr>
          <w:szCs w:val="21"/>
        </w:rPr>
      </w:pPr>
      <w:r>
        <w:rPr>
          <w:szCs w:val="21"/>
        </w:rPr>
        <w:t>3</w:t>
      </w:r>
      <w:r w:rsidR="00526F1B">
        <w:rPr>
          <w:szCs w:val="21"/>
        </w:rPr>
        <w:t>.</w:t>
      </w:r>
      <w:r w:rsidR="00526F1B">
        <w:rPr>
          <w:rFonts w:hint="eastAsia"/>
          <w:szCs w:val="21"/>
        </w:rPr>
        <w:t>回火</w:t>
      </w:r>
    </w:p>
    <w:p w14:paraId="276B0A69" w14:textId="11E8870C" w:rsidR="0076070A" w:rsidRPr="0076070A" w:rsidRDefault="0076070A" w:rsidP="00526F1B">
      <w:pPr>
        <w:ind w:firstLineChars="100" w:firstLine="210"/>
        <w:rPr>
          <w:rFonts w:ascii="等线" w:eastAsia="等线" w:hAnsi="等线"/>
          <w:szCs w:val="21"/>
        </w:rPr>
      </w:pPr>
      <w:r>
        <w:rPr>
          <w:rFonts w:hint="eastAsia"/>
          <w:szCs w:val="21"/>
        </w:rPr>
        <w:t xml:space="preserve"> </w:t>
      </w:r>
      <w:r>
        <w:rPr>
          <w:szCs w:val="21"/>
        </w:rPr>
        <w:t xml:space="preserve"> </w:t>
      </w:r>
      <w:r w:rsidRPr="0076070A">
        <w:rPr>
          <w:rFonts w:ascii="等线" w:eastAsia="等线" w:hAnsi="等线" w:hint="eastAsia"/>
          <w:color w:val="333333"/>
          <w:szCs w:val="21"/>
          <w:shd w:val="clear" w:color="auto" w:fill="FFFFFF"/>
        </w:rPr>
        <w:t>回火的过程实际上就是马氏体分解的过程</w:t>
      </w:r>
      <w:r>
        <w:rPr>
          <w:rFonts w:ascii="等线" w:eastAsia="等线" w:hAnsi="等线" w:hint="eastAsia"/>
          <w:color w:val="333333"/>
          <w:szCs w:val="21"/>
          <w:shd w:val="clear" w:color="auto" w:fill="FFFFFF"/>
        </w:rPr>
        <w:t>，即过饱和固溶碳从α-Fe中脱溶形成碳化物的过程。回火的温度越高，马氏体分解越充分，</w:t>
      </w:r>
      <w:r w:rsidRPr="0076070A">
        <w:rPr>
          <w:rFonts w:ascii="等线" w:eastAsia="等线" w:hAnsi="等线" w:hint="eastAsia"/>
          <w:color w:val="333333"/>
          <w:shd w:val="clear" w:color="auto" w:fill="FFFFFF"/>
        </w:rPr>
        <w:t>回火产物依次为回火马氏体，回火托氏体和回火索氏体</w:t>
      </w:r>
      <w:r>
        <w:rPr>
          <w:rFonts w:ascii="等线" w:eastAsia="等线" w:hAnsi="等线" w:hint="eastAsia"/>
          <w:color w:val="333333"/>
          <w:shd w:val="clear" w:color="auto" w:fill="FFFFFF"/>
        </w:rPr>
        <w:t>。</w:t>
      </w:r>
      <w:r w:rsidR="007F20B9">
        <w:rPr>
          <w:rFonts w:ascii="等线" w:eastAsia="等线" w:hAnsi="等线" w:hint="eastAsia"/>
          <w:color w:val="333333"/>
          <w:shd w:val="clear" w:color="auto" w:fill="FFFFFF"/>
        </w:rPr>
        <w:t xml:space="preserve"> </w:t>
      </w:r>
      <w:r>
        <w:rPr>
          <w:rFonts w:ascii="等线" w:eastAsia="等线" w:hAnsi="等线" w:hint="eastAsia"/>
          <w:color w:val="333333"/>
          <w:shd w:val="clear" w:color="auto" w:fill="FFFFFF"/>
        </w:rPr>
        <w:t>由于碳的脱溶，</w:t>
      </w:r>
      <w:r w:rsidRPr="0076070A">
        <w:rPr>
          <w:rFonts w:ascii="等线" w:eastAsia="等线" w:hAnsi="等线" w:hint="eastAsia"/>
          <w:color w:val="333333"/>
          <w:shd w:val="clear" w:color="auto" w:fill="FFFFFF"/>
        </w:rPr>
        <w:t>碳</w:t>
      </w:r>
      <w:r>
        <w:rPr>
          <w:rFonts w:ascii="等线" w:eastAsia="等线" w:hAnsi="等线" w:hint="eastAsia"/>
          <w:color w:val="333333"/>
          <w:shd w:val="clear" w:color="auto" w:fill="FFFFFF"/>
        </w:rPr>
        <w:t>的</w:t>
      </w:r>
      <w:r w:rsidRPr="0076070A">
        <w:rPr>
          <w:rFonts w:ascii="等线" w:eastAsia="等线" w:hAnsi="等线" w:hint="eastAsia"/>
          <w:color w:val="333333"/>
          <w:shd w:val="clear" w:color="auto" w:fill="FFFFFF"/>
        </w:rPr>
        <w:t>固溶强化的作用大大减弱</w:t>
      </w:r>
      <w:r>
        <w:rPr>
          <w:rFonts w:ascii="等线" w:eastAsia="等线" w:hAnsi="等线" w:hint="eastAsia"/>
          <w:color w:val="333333"/>
          <w:shd w:val="clear" w:color="auto" w:fill="FFFFFF"/>
        </w:rPr>
        <w:t>，硬度随着回火温度的升高而下降。</w:t>
      </w:r>
    </w:p>
    <w:p w14:paraId="15BB53CB" w14:textId="2B66A2C9" w:rsidR="008C3AC3" w:rsidRDefault="008C3AC3" w:rsidP="00526F1B">
      <w:pPr>
        <w:ind w:firstLineChars="100" w:firstLine="210"/>
        <w:rPr>
          <w:szCs w:val="21"/>
        </w:rPr>
      </w:pPr>
    </w:p>
    <w:p w14:paraId="1B7FB6FD" w14:textId="27645A6D" w:rsidR="00CD77D6" w:rsidRDefault="00CD77D6" w:rsidP="00526F1B">
      <w:pPr>
        <w:ind w:firstLineChars="100" w:firstLine="210"/>
        <w:rPr>
          <w:szCs w:val="21"/>
        </w:rPr>
      </w:pPr>
    </w:p>
    <w:p w14:paraId="4FEDDE10" w14:textId="77777777" w:rsidR="009772B3" w:rsidRPr="00A20321" w:rsidRDefault="009772B3" w:rsidP="00526F1B">
      <w:pPr>
        <w:ind w:firstLineChars="100" w:firstLine="210"/>
        <w:rPr>
          <w:szCs w:val="21"/>
        </w:rPr>
      </w:pPr>
    </w:p>
    <w:p w14:paraId="6CE4B8B5" w14:textId="0D6B41DC" w:rsidR="00883543" w:rsidRDefault="00BB3BF9">
      <w:r>
        <w:rPr>
          <w:rFonts w:hint="eastAsia"/>
        </w:rPr>
        <w:t>实验结果讨论与分析：</w:t>
      </w:r>
    </w:p>
    <w:p w14:paraId="7164FB83" w14:textId="736CFD2D" w:rsidR="009772B3" w:rsidRPr="009772B3" w:rsidRDefault="00E4678B" w:rsidP="009772B3">
      <w:pPr>
        <w:ind w:firstLine="420"/>
      </w:pPr>
      <w:r>
        <w:rPr>
          <w:rFonts w:hint="eastAsia"/>
        </w:rPr>
        <w:t>通过以上方法制样和检测硬度，其中4</w:t>
      </w:r>
      <w:r>
        <w:t>5</w:t>
      </w:r>
      <w:r>
        <w:rPr>
          <w:rFonts w:hint="eastAsia"/>
        </w:rPr>
        <w:t>钢的 8</w:t>
      </w:r>
      <w:r>
        <w:t>60</w:t>
      </w:r>
      <w:r>
        <w:rPr>
          <w:rFonts w:hint="eastAsia"/>
        </w:rPr>
        <w:t>°C油淬和 水淬4</w:t>
      </w:r>
      <w:r>
        <w:t>00</w:t>
      </w:r>
      <w:r>
        <w:rPr>
          <w:rFonts w:hint="eastAsia"/>
        </w:rPr>
        <w:t>°C回火实验的测量结果比较符合其相应的参考值； 而4</w:t>
      </w:r>
      <w:r>
        <w:t>5</w:t>
      </w:r>
      <w:r>
        <w:rPr>
          <w:rFonts w:hint="eastAsia"/>
        </w:rPr>
        <w:t>钢的 水淬及 6</w:t>
      </w:r>
      <w:r>
        <w:t>00</w:t>
      </w:r>
      <w:r>
        <w:rPr>
          <w:rFonts w:hint="eastAsia"/>
        </w:rPr>
        <w:t>°C回火实验的测量结果都对比参考值偏高。</w:t>
      </w:r>
    </w:p>
    <w:p w14:paraId="6A6F5E59" w14:textId="4D8364C8" w:rsidR="00146C1B" w:rsidRDefault="00E4678B" w:rsidP="00146C1B">
      <w:pPr>
        <w:ind w:firstLine="420"/>
      </w:pPr>
      <w:r>
        <w:rPr>
          <w:rFonts w:hint="eastAsia"/>
        </w:rPr>
        <w:t>分析其可能原因为</w:t>
      </w:r>
      <w:r w:rsidR="00146C1B">
        <w:rPr>
          <w:rFonts w:hint="eastAsia"/>
        </w:rPr>
        <w:t xml:space="preserve"> </w:t>
      </w:r>
    </w:p>
    <w:p w14:paraId="12067494" w14:textId="0BAAA2AA" w:rsidR="00146C1B" w:rsidRDefault="00146C1B" w:rsidP="00146C1B">
      <w:pPr>
        <w:ind w:firstLine="420"/>
      </w:pPr>
      <w:r>
        <w:rPr>
          <w:rFonts w:hint="eastAsia"/>
        </w:rPr>
        <w:t>①</w:t>
      </w:r>
      <w:r w:rsidR="00E4678B">
        <w:rPr>
          <w:rFonts w:hint="eastAsia"/>
        </w:rPr>
        <w:t>打磨程度对硬度的影响</w:t>
      </w:r>
      <w:r>
        <w:rPr>
          <w:rFonts w:hint="eastAsia"/>
        </w:rPr>
        <w:t>。</w:t>
      </w:r>
      <w:r w:rsidR="00BA5AC5">
        <w:rPr>
          <w:rFonts w:hint="eastAsia"/>
        </w:rPr>
        <w:t xml:space="preserve"> </w:t>
      </w:r>
      <w:r w:rsidR="00BA5AC5">
        <w:t xml:space="preserve"> </w:t>
      </w:r>
      <w:r>
        <w:rPr>
          <w:rFonts w:hint="eastAsia"/>
        </w:rPr>
        <w:t>以下为4</w:t>
      </w:r>
      <w:r>
        <w:t>5</w:t>
      </w:r>
      <w:r>
        <w:rPr>
          <w:rFonts w:hint="eastAsia"/>
        </w:rPr>
        <w:t>钢8</w:t>
      </w:r>
      <w:r>
        <w:t>60</w:t>
      </w:r>
      <w:r>
        <w:rPr>
          <w:rFonts w:hint="eastAsia"/>
        </w:rPr>
        <w:t>°</w:t>
      </w:r>
      <w:r>
        <w:t>C</w:t>
      </w:r>
      <w:r>
        <w:rPr>
          <w:rFonts w:hint="eastAsia"/>
        </w:rPr>
        <w:t>加热水淬 粗磨后的一次硬度测量结果，平均值为HRC5</w:t>
      </w:r>
      <w:r>
        <w:t>9.7</w:t>
      </w:r>
      <w:r>
        <w:rPr>
          <w:rFonts w:hint="eastAsia"/>
        </w:rPr>
        <w:t>，上表中三次结果为HRC6</w:t>
      </w:r>
      <w:r>
        <w:t>0.0</w:t>
      </w:r>
      <w:r>
        <w:rPr>
          <w:rFonts w:hint="eastAsia"/>
        </w:rPr>
        <w:t>，HRC6</w:t>
      </w:r>
      <w:r>
        <w:t>5.7</w:t>
      </w:r>
      <w:r>
        <w:rPr>
          <w:rFonts w:hint="eastAsia"/>
        </w:rPr>
        <w:t>,</w:t>
      </w:r>
      <w:r>
        <w:t xml:space="preserve">  </w:t>
      </w:r>
      <w:r>
        <w:rPr>
          <w:rFonts w:hint="eastAsia"/>
        </w:rPr>
        <w:t>HRC</w:t>
      </w:r>
      <w:r>
        <w:t>66.4</w:t>
      </w:r>
      <w:r>
        <w:rPr>
          <w:rFonts w:hint="eastAsia"/>
        </w:rPr>
        <w:t>。</w:t>
      </w:r>
    </w:p>
    <w:tbl>
      <w:tblPr>
        <w:tblStyle w:val="a3"/>
        <w:tblW w:w="7653" w:type="dxa"/>
        <w:tblInd w:w="-5" w:type="dxa"/>
        <w:tblLook w:val="04A0" w:firstRow="1" w:lastRow="0" w:firstColumn="1" w:lastColumn="0" w:noHBand="0" w:noVBand="1"/>
      </w:tblPr>
      <w:tblGrid>
        <w:gridCol w:w="1224"/>
        <w:gridCol w:w="1169"/>
        <w:gridCol w:w="1138"/>
        <w:gridCol w:w="1138"/>
        <w:gridCol w:w="1503"/>
        <w:gridCol w:w="1481"/>
      </w:tblGrid>
      <w:tr w:rsidR="00146C1B" w14:paraId="152CBCAC" w14:textId="77777777" w:rsidTr="00146C1B">
        <w:tc>
          <w:tcPr>
            <w:tcW w:w="1224" w:type="dxa"/>
          </w:tcPr>
          <w:p w14:paraId="42F3C54F" w14:textId="77777777" w:rsidR="00146C1B" w:rsidRDefault="00146C1B" w:rsidP="005D3CA6">
            <w:r>
              <w:rPr>
                <w:rFonts w:hint="eastAsia"/>
              </w:rPr>
              <w:t>材料及热处理</w:t>
            </w:r>
          </w:p>
        </w:tc>
        <w:tc>
          <w:tcPr>
            <w:tcW w:w="1169" w:type="dxa"/>
          </w:tcPr>
          <w:p w14:paraId="214F8579" w14:textId="77777777" w:rsidR="00146C1B" w:rsidRDefault="00146C1B" w:rsidP="005D3CA6">
            <w:r>
              <w:rPr>
                <w:rFonts w:hint="eastAsia"/>
              </w:rPr>
              <w:t>数据1</w:t>
            </w:r>
          </w:p>
        </w:tc>
        <w:tc>
          <w:tcPr>
            <w:tcW w:w="1138" w:type="dxa"/>
          </w:tcPr>
          <w:p w14:paraId="02C02D8E" w14:textId="77777777" w:rsidR="00146C1B" w:rsidRDefault="00146C1B" w:rsidP="005D3CA6">
            <w:r>
              <w:rPr>
                <w:rFonts w:hint="eastAsia"/>
              </w:rPr>
              <w:t>数据2</w:t>
            </w:r>
          </w:p>
        </w:tc>
        <w:tc>
          <w:tcPr>
            <w:tcW w:w="1138" w:type="dxa"/>
          </w:tcPr>
          <w:p w14:paraId="21A055B6" w14:textId="5B0590A2" w:rsidR="00146C1B" w:rsidRDefault="00146C1B" w:rsidP="005D3CA6">
            <w:r>
              <w:rPr>
                <w:rFonts w:hint="eastAsia"/>
              </w:rPr>
              <w:t>数据3</w:t>
            </w:r>
          </w:p>
        </w:tc>
        <w:tc>
          <w:tcPr>
            <w:tcW w:w="1503" w:type="dxa"/>
          </w:tcPr>
          <w:p w14:paraId="1F04F8A5" w14:textId="77777777" w:rsidR="00146C1B" w:rsidRDefault="00146C1B" w:rsidP="005D3CA6">
            <w:r>
              <w:rPr>
                <w:rFonts w:hint="eastAsia"/>
              </w:rPr>
              <w:t>平均硬度数据</w:t>
            </w:r>
          </w:p>
        </w:tc>
        <w:tc>
          <w:tcPr>
            <w:tcW w:w="1481" w:type="dxa"/>
          </w:tcPr>
          <w:p w14:paraId="1CC38E09" w14:textId="77777777" w:rsidR="00146C1B" w:rsidRDefault="00146C1B" w:rsidP="005D3CA6">
            <w:r>
              <w:rPr>
                <w:rFonts w:hint="eastAsia"/>
              </w:rPr>
              <w:t>参考硬度值</w:t>
            </w:r>
          </w:p>
        </w:tc>
      </w:tr>
      <w:tr w:rsidR="00146C1B" w14:paraId="42108964" w14:textId="77777777" w:rsidTr="00146C1B">
        <w:tc>
          <w:tcPr>
            <w:tcW w:w="1224" w:type="dxa"/>
          </w:tcPr>
          <w:p w14:paraId="704EDE4F" w14:textId="06C7CB83" w:rsidR="00146C1B" w:rsidRDefault="00146C1B" w:rsidP="005D3CA6">
            <w:r>
              <w:rPr>
                <w:rFonts w:hint="eastAsia"/>
              </w:rPr>
              <w:t>4</w:t>
            </w:r>
            <w:r>
              <w:t>5</w:t>
            </w:r>
            <w:r>
              <w:rPr>
                <w:rFonts w:hint="eastAsia"/>
              </w:rPr>
              <w:t>钢8</w:t>
            </w:r>
            <w:r>
              <w:t>60</w:t>
            </w:r>
            <w:r>
              <w:rPr>
                <w:rFonts w:hint="eastAsia"/>
              </w:rPr>
              <w:t>加热，水淬</w:t>
            </w:r>
          </w:p>
        </w:tc>
        <w:tc>
          <w:tcPr>
            <w:tcW w:w="1169" w:type="dxa"/>
          </w:tcPr>
          <w:p w14:paraId="2BC30790" w14:textId="1A9111AD" w:rsidR="00146C1B" w:rsidRDefault="00146C1B" w:rsidP="005D3CA6">
            <w:r>
              <w:t>61.4</w:t>
            </w:r>
            <w:r>
              <w:rPr>
                <w:rFonts w:hint="eastAsia"/>
              </w:rPr>
              <w:t>HRC</w:t>
            </w:r>
          </w:p>
        </w:tc>
        <w:tc>
          <w:tcPr>
            <w:tcW w:w="1138" w:type="dxa"/>
          </w:tcPr>
          <w:p w14:paraId="7405FB2C" w14:textId="57CBEAC7" w:rsidR="00146C1B" w:rsidRDefault="00146C1B" w:rsidP="005D3CA6">
            <w:r>
              <w:t>60.0</w:t>
            </w:r>
            <w:r>
              <w:rPr>
                <w:rFonts w:hint="eastAsia"/>
              </w:rPr>
              <w:t xml:space="preserve"> HRC</w:t>
            </w:r>
          </w:p>
        </w:tc>
        <w:tc>
          <w:tcPr>
            <w:tcW w:w="1138" w:type="dxa"/>
          </w:tcPr>
          <w:p w14:paraId="2481BB5A" w14:textId="7FAA0A18" w:rsidR="00146C1B" w:rsidRDefault="00146C1B" w:rsidP="005D3CA6">
            <w:r>
              <w:t>57.7</w:t>
            </w:r>
            <w:r>
              <w:rPr>
                <w:rFonts w:hint="eastAsia"/>
              </w:rPr>
              <w:t xml:space="preserve"> HRC</w:t>
            </w:r>
          </w:p>
        </w:tc>
        <w:tc>
          <w:tcPr>
            <w:tcW w:w="1503" w:type="dxa"/>
          </w:tcPr>
          <w:p w14:paraId="1FFD229F" w14:textId="740BB6A8" w:rsidR="00146C1B" w:rsidRDefault="00146C1B" w:rsidP="005D3CA6">
            <w:r>
              <w:t>59.7</w:t>
            </w:r>
            <w:r>
              <w:rPr>
                <w:rFonts w:hint="eastAsia"/>
              </w:rPr>
              <w:t xml:space="preserve"> HRC</w:t>
            </w:r>
          </w:p>
        </w:tc>
        <w:tc>
          <w:tcPr>
            <w:tcW w:w="1481" w:type="dxa"/>
          </w:tcPr>
          <w:p w14:paraId="4D25E6B5" w14:textId="494D030A" w:rsidR="00146C1B" w:rsidRPr="00E77017" w:rsidRDefault="00146C1B" w:rsidP="005D3CA6">
            <w:pPr>
              <w:rPr>
                <w:rFonts w:ascii="等线" w:eastAsia="等线" w:hAnsi="等线"/>
              </w:rPr>
            </w:pPr>
            <w:r w:rsidRPr="00E77017">
              <w:rPr>
                <w:rFonts w:ascii="等线" w:eastAsia="等线" w:hAnsi="等线" w:hint="eastAsia"/>
              </w:rPr>
              <w:t>H</w:t>
            </w:r>
            <w:r w:rsidRPr="00E77017">
              <w:rPr>
                <w:rFonts w:ascii="等线" w:eastAsia="等线" w:hAnsi="等线" w:hint="eastAsia"/>
                <w:szCs w:val="21"/>
              </w:rPr>
              <w:t>RC</w:t>
            </w:r>
            <w:r w:rsidRPr="00E77017">
              <w:rPr>
                <w:rFonts w:ascii="等线" w:eastAsia="等线" w:hAnsi="等线"/>
                <w:szCs w:val="21"/>
              </w:rPr>
              <w:t xml:space="preserve"> </w:t>
            </w:r>
            <w:r w:rsidR="00CD77D6">
              <w:rPr>
                <w:rFonts w:ascii="等线" w:eastAsia="等线" w:hAnsi="等线"/>
                <w:szCs w:val="21"/>
              </w:rPr>
              <w:t>60</w:t>
            </w:r>
          </w:p>
        </w:tc>
      </w:tr>
    </w:tbl>
    <w:p w14:paraId="30B7DB93" w14:textId="234EDFEB" w:rsidR="00146C1B" w:rsidRDefault="00146C1B" w:rsidP="009772B3">
      <w:pPr>
        <w:ind w:firstLine="420"/>
      </w:pPr>
      <w:r>
        <w:rPr>
          <w:rFonts w:hint="eastAsia"/>
        </w:rPr>
        <w:t>由于样品经过了高温处理，表面具有硬度较低的氧化层，细磨过后的样品硬度测量结果会更高。为避免测量的偶然性，实验采用多次测量取平均值的方法，选用多的点位测量样品的硬度。在进行硬度测量前，打磨手法的不同以及氧化层的打磨程度不同均可能对结果产生一定影响</w:t>
      </w:r>
    </w:p>
    <w:p w14:paraId="73AF3345" w14:textId="77777777" w:rsidR="009772B3" w:rsidRDefault="009772B3" w:rsidP="009772B3">
      <w:pPr>
        <w:ind w:firstLine="420"/>
      </w:pPr>
    </w:p>
    <w:p w14:paraId="60D3D674" w14:textId="07DCD273" w:rsidR="0034146C" w:rsidRDefault="00BA5AC5" w:rsidP="00BA5AC5">
      <w:pPr>
        <w:ind w:firstLineChars="200" w:firstLine="420"/>
      </w:pPr>
      <w:r>
        <w:rPr>
          <w:rFonts w:hint="eastAsia"/>
        </w:rPr>
        <w:t>②加热时间对硬度的影响。</w:t>
      </w:r>
    </w:p>
    <w:p w14:paraId="1973BB15" w14:textId="128D5148" w:rsidR="00BA5AC5" w:rsidRDefault="00BA5AC5" w:rsidP="00BA5AC5">
      <w:pPr>
        <w:ind w:firstLineChars="200" w:firstLine="420"/>
      </w:pPr>
      <w:r>
        <w:rPr>
          <w:rFonts w:hint="eastAsia"/>
        </w:rPr>
        <w:t>已知4</w:t>
      </w:r>
      <w:r>
        <w:t>5</w:t>
      </w:r>
      <w:r>
        <w:rPr>
          <w:rFonts w:hint="eastAsia"/>
        </w:rPr>
        <w:t>钢再经过</w:t>
      </w:r>
      <w:r w:rsidR="00A20321">
        <w:rPr>
          <w:rFonts w:hint="eastAsia"/>
        </w:rPr>
        <w:t>不同温度</w:t>
      </w:r>
      <w:r>
        <w:rPr>
          <w:rFonts w:hint="eastAsia"/>
        </w:rPr>
        <w:t>的回火后，</w:t>
      </w:r>
      <w:r w:rsidR="00A20321">
        <w:rPr>
          <w:rFonts w:hint="eastAsia"/>
        </w:rPr>
        <w:t>硬度均减小，且由参考可知，回火温度超过5</w:t>
      </w:r>
      <w:r w:rsidR="00A20321">
        <w:t>00</w:t>
      </w:r>
      <w:r w:rsidR="00A20321">
        <w:rPr>
          <w:rFonts w:hint="eastAsia"/>
        </w:rPr>
        <w:t>度后硬度随温度减小的斜率更大</w:t>
      </w:r>
      <w:r w:rsidR="00165FDC">
        <w:rPr>
          <w:rFonts w:hint="eastAsia"/>
        </w:rPr>
        <w:t>。若进行6</w:t>
      </w:r>
      <w:r w:rsidR="00165FDC">
        <w:t>00</w:t>
      </w:r>
      <w:r w:rsidR="00165FDC">
        <w:rPr>
          <w:rFonts w:hint="eastAsia"/>
        </w:rPr>
        <w:t>度回火时，保温时间不充分，可能会导致</w:t>
      </w:r>
      <w:r w:rsidR="00526F1B">
        <w:rPr>
          <w:rFonts w:hint="eastAsia"/>
        </w:rPr>
        <w:t>内部晶体未完全发生转变，</w:t>
      </w:r>
      <w:r w:rsidR="00165FDC">
        <w:rPr>
          <w:rFonts w:hint="eastAsia"/>
        </w:rPr>
        <w:t>样品硬度较大。</w:t>
      </w:r>
    </w:p>
    <w:p w14:paraId="07498379" w14:textId="7C0CAC9C" w:rsidR="0034146C" w:rsidRDefault="0034146C"/>
    <w:p w14:paraId="0D46DBFA" w14:textId="7271D0AC" w:rsidR="009772B3" w:rsidRDefault="009772B3"/>
    <w:p w14:paraId="135F41EF" w14:textId="48713395" w:rsidR="009772B3" w:rsidRDefault="009772B3"/>
    <w:p w14:paraId="39D4B917" w14:textId="30CD78A7" w:rsidR="009772B3" w:rsidRDefault="009772B3"/>
    <w:p w14:paraId="559A7B94" w14:textId="2283BF99" w:rsidR="009772B3" w:rsidRDefault="009772B3"/>
    <w:p w14:paraId="3AEF7CF6" w14:textId="77777777" w:rsidR="009772B3" w:rsidRDefault="009772B3"/>
    <w:p w14:paraId="7EBA3222" w14:textId="2B2C117C" w:rsidR="001A672B" w:rsidRDefault="009D7D6A">
      <w:r>
        <w:rPr>
          <w:rFonts w:hint="eastAsia"/>
        </w:rPr>
        <w:t>【思考题】</w:t>
      </w:r>
    </w:p>
    <w:p w14:paraId="54A77F43" w14:textId="422CC50A" w:rsidR="009D7D6A" w:rsidRPr="009D7D6A" w:rsidRDefault="009D7D6A">
      <w:pPr>
        <w:rPr>
          <w:b/>
          <w:bCs/>
        </w:rPr>
      </w:pPr>
      <w:r w:rsidRPr="009D7D6A">
        <w:rPr>
          <w:b/>
          <w:bCs/>
        </w:rPr>
        <w:t>1. 45钢淬火后硬度不足，如何用金相分析来断定是淬火加热温度不足还是冷却速度不够？</w:t>
      </w:r>
    </w:p>
    <w:p w14:paraId="77911F23" w14:textId="52ED4027" w:rsidR="009D7D6A" w:rsidRDefault="009D7D6A" w:rsidP="00C52F17">
      <w:r>
        <w:rPr>
          <w:rFonts w:hint="eastAsia"/>
        </w:rPr>
        <w:t>答：</w:t>
      </w:r>
      <w:r w:rsidR="00C52F17">
        <w:rPr>
          <w:rFonts w:hint="eastAsia"/>
        </w:rPr>
        <w:t xml:space="preserve"> </w:t>
      </w:r>
      <w:r w:rsidR="00C52F17">
        <w:t xml:space="preserve"> </w:t>
      </w:r>
      <w:r>
        <w:rPr>
          <w:rFonts w:hint="eastAsia"/>
        </w:rPr>
        <w:t>主要看铁素体的形态</w:t>
      </w:r>
      <w:r>
        <w:t>.</w:t>
      </w:r>
    </w:p>
    <w:p w14:paraId="156470E9" w14:textId="77777777" w:rsidR="009D7D6A" w:rsidRDefault="009D7D6A" w:rsidP="00C52F17">
      <w:pPr>
        <w:ind w:firstLineChars="200" w:firstLine="420"/>
      </w:pPr>
      <w:r>
        <w:rPr>
          <w:rFonts w:hint="eastAsia"/>
        </w:rPr>
        <w:t>①出现网状或大量条状铁素体组织</w:t>
      </w:r>
      <w:r>
        <w:t>,一般为冷速不足；</w:t>
      </w:r>
    </w:p>
    <w:p w14:paraId="0B464069" w14:textId="39457EE7" w:rsidR="009D7D6A" w:rsidRDefault="009D7D6A" w:rsidP="00C52F17">
      <w:pPr>
        <w:ind w:firstLineChars="200" w:firstLine="420"/>
      </w:pPr>
      <w:r>
        <w:rPr>
          <w:rFonts w:hint="eastAsia"/>
        </w:rPr>
        <w:t>②出现块状铁素体组织</w:t>
      </w:r>
      <w:r>
        <w:t>,一般为加热不足。</w:t>
      </w:r>
    </w:p>
    <w:p w14:paraId="0107DD88" w14:textId="5F5DFA53" w:rsidR="009D7D6A" w:rsidRDefault="009D7D6A" w:rsidP="009D7D6A">
      <w:pPr>
        <w:ind w:firstLineChars="200" w:firstLine="420"/>
      </w:pPr>
      <w:r>
        <w:rPr>
          <w:rFonts w:hint="eastAsia"/>
        </w:rPr>
        <w:t>若冷速不够：</w:t>
      </w:r>
      <w:r>
        <w:t>应该是马氏体层较少</w:t>
      </w:r>
      <w:r>
        <w:rPr>
          <w:rFonts w:hint="eastAsia"/>
        </w:rPr>
        <w:t>。</w:t>
      </w:r>
      <w:r>
        <w:t>造成自回火之后</w:t>
      </w:r>
      <w:r>
        <w:rPr>
          <w:rFonts w:hint="eastAsia"/>
        </w:rPr>
        <w:t>，</w:t>
      </w:r>
      <w:r>
        <w:t>马氏体层很薄</w:t>
      </w:r>
      <w:r>
        <w:rPr>
          <w:rFonts w:hint="eastAsia"/>
        </w:rPr>
        <w:t>，</w:t>
      </w:r>
      <w:r>
        <w:t>中心为铁素体珠光体组织</w:t>
      </w:r>
      <w:r>
        <w:rPr>
          <w:rFonts w:hint="eastAsia"/>
        </w:rPr>
        <w:t>，</w:t>
      </w:r>
      <w:r>
        <w:t>而不是我们想要的索氏体组织</w:t>
      </w:r>
      <w:r>
        <w:rPr>
          <w:rFonts w:hint="eastAsia"/>
        </w:rPr>
        <w:t>。</w:t>
      </w:r>
    </w:p>
    <w:p w14:paraId="72256F66" w14:textId="77777777" w:rsidR="009D7D6A" w:rsidRDefault="009D7D6A" w:rsidP="009D7D6A">
      <w:pPr>
        <w:ind w:firstLineChars="200" w:firstLine="420"/>
      </w:pPr>
      <w:r>
        <w:rPr>
          <w:rFonts w:hint="eastAsia"/>
        </w:rPr>
        <w:t>若</w:t>
      </w:r>
      <w:r>
        <w:t>温度不够</w:t>
      </w:r>
      <w:r>
        <w:rPr>
          <w:rFonts w:hint="eastAsia"/>
        </w:rPr>
        <w:t>，</w:t>
      </w:r>
      <w:r>
        <w:t>加热后中心的组织晶粒会相对较粗大</w:t>
      </w:r>
      <w:r>
        <w:rPr>
          <w:rFonts w:hint="eastAsia"/>
        </w:rPr>
        <w:t>。</w:t>
      </w:r>
      <w:r>
        <w:t>温度不足可以</w:t>
      </w:r>
      <w:r>
        <w:rPr>
          <w:rFonts w:hint="eastAsia"/>
        </w:rPr>
        <w:t>通过</w:t>
      </w:r>
      <w:r>
        <w:t>直接测温</w:t>
      </w:r>
      <w:r>
        <w:rPr>
          <w:rFonts w:hint="eastAsia"/>
        </w:rPr>
        <w:t>来发现。</w:t>
      </w:r>
      <w:r>
        <w:t>如果是工件的淬火</w:t>
      </w:r>
      <w:r>
        <w:rPr>
          <w:rFonts w:hint="eastAsia"/>
        </w:rPr>
        <w:t>，</w:t>
      </w:r>
      <w:r>
        <w:t>就通过比较晶粒的大小来分辨</w:t>
      </w:r>
      <w:r>
        <w:rPr>
          <w:rFonts w:hint="eastAsia"/>
        </w:rPr>
        <w:t>。</w:t>
      </w:r>
    </w:p>
    <w:p w14:paraId="1D24C92A" w14:textId="1D38D1F0" w:rsidR="00A30BC7" w:rsidRPr="009D7D6A" w:rsidRDefault="009D7D6A" w:rsidP="009D7D6A">
      <w:pPr>
        <w:ind w:firstLineChars="200" w:firstLine="420"/>
        <w:rPr>
          <w:rFonts w:ascii="等线" w:eastAsia="等线" w:hAnsi="等线"/>
        </w:rPr>
      </w:pPr>
      <w:r>
        <w:t>硬度不足</w:t>
      </w:r>
      <w:r>
        <w:rPr>
          <w:rFonts w:hint="eastAsia"/>
        </w:rPr>
        <w:t>，</w:t>
      </w:r>
      <w:r>
        <w:t>也有可能是你测硬度时候遇到了软点造成的</w:t>
      </w:r>
      <w:r>
        <w:rPr>
          <w:rFonts w:hint="eastAsia"/>
        </w:rPr>
        <w:t>。</w:t>
      </w:r>
    </w:p>
    <w:p w14:paraId="45ECFF3E" w14:textId="3008C51E" w:rsidR="00A30BC7" w:rsidRDefault="00A30BC7"/>
    <w:p w14:paraId="5B7ED056" w14:textId="2B0B552D" w:rsidR="00A30BC7" w:rsidRDefault="00A30BC7"/>
    <w:p w14:paraId="7399D5C2" w14:textId="6FAA6A3C" w:rsidR="0076070A" w:rsidRDefault="0076070A">
      <w:r>
        <w:rPr>
          <w:rFonts w:hint="eastAsia"/>
        </w:rPr>
        <w:t>扩展资料：</w:t>
      </w:r>
    </w:p>
    <w:p w14:paraId="3266FA17" w14:textId="77777777" w:rsidR="008C3AC3" w:rsidRDefault="008C3AC3">
      <w:pPr>
        <w:rPr>
          <w:rFonts w:ascii="等线" w:eastAsia="等线" w:hAnsi="等线"/>
          <w:color w:val="222222"/>
          <w:spacing w:val="8"/>
          <w:sz w:val="15"/>
          <w:szCs w:val="15"/>
          <w:shd w:val="clear" w:color="auto" w:fill="FFFFFF"/>
        </w:rPr>
      </w:pPr>
      <w:r w:rsidRPr="008C3AC3">
        <w:rPr>
          <w:rFonts w:hint="eastAsia"/>
          <w:sz w:val="18"/>
          <w:szCs w:val="18"/>
        </w:rPr>
        <w:t>#</w:t>
      </w:r>
      <w:r w:rsidRPr="008C3AC3">
        <w:rPr>
          <w:rFonts w:ascii="等线" w:eastAsia="等线" w:hAnsi="等线" w:hint="eastAsia"/>
          <w:color w:val="222222"/>
          <w:spacing w:val="8"/>
          <w:sz w:val="15"/>
          <w:szCs w:val="15"/>
          <w:shd w:val="clear" w:color="auto" w:fill="FFFFFF"/>
        </w:rPr>
        <w:t>理想的淬火介质</w:t>
      </w:r>
      <w:r>
        <w:rPr>
          <w:rFonts w:ascii="等线" w:eastAsia="等线" w:hAnsi="等线" w:hint="eastAsia"/>
          <w:color w:val="222222"/>
          <w:spacing w:val="8"/>
          <w:sz w:val="15"/>
          <w:szCs w:val="15"/>
          <w:shd w:val="clear" w:color="auto" w:fill="FFFFFF"/>
        </w:rPr>
        <w:t>：</w:t>
      </w:r>
      <w:r w:rsidRPr="008C3AC3">
        <w:rPr>
          <w:rFonts w:ascii="等线" w:eastAsia="等线" w:hAnsi="等线" w:hint="eastAsia"/>
          <w:color w:val="222222"/>
          <w:spacing w:val="8"/>
          <w:sz w:val="15"/>
          <w:szCs w:val="15"/>
          <w:shd w:val="clear" w:color="auto" w:fill="FFFFFF"/>
        </w:rPr>
        <w:t>应具备的条件是使工件既能淬成马氏体，又不致引起太大的淬火应力。</w:t>
      </w:r>
    </w:p>
    <w:p w14:paraId="6A1EFAFB" w14:textId="77BA7C40" w:rsidR="00A30BC7" w:rsidRDefault="008C3AC3" w:rsidP="008C3AC3">
      <w:pPr>
        <w:ind w:firstLineChars="200" w:firstLine="332"/>
        <w:rPr>
          <w:rFonts w:ascii="等线" w:eastAsia="等线" w:hAnsi="等线"/>
          <w:color w:val="222222"/>
          <w:spacing w:val="8"/>
          <w:sz w:val="15"/>
          <w:szCs w:val="15"/>
          <w:shd w:val="clear" w:color="auto" w:fill="FFFFFF"/>
        </w:rPr>
      </w:pPr>
      <w:r w:rsidRPr="008C3AC3">
        <w:rPr>
          <w:rFonts w:ascii="等线" w:eastAsia="等线" w:hAnsi="等线" w:hint="eastAsia"/>
          <w:color w:val="222222"/>
          <w:spacing w:val="8"/>
          <w:sz w:val="15"/>
          <w:szCs w:val="15"/>
          <w:shd w:val="clear" w:color="auto" w:fill="FFFFFF"/>
        </w:rPr>
        <w:t>这就要求在C曲线的“鼻子”以上温度缓冷，以减小急冷所产生的热应力；在“鼻子”处冷却速度要大于临界冷却速度，以保证过冷奥氏体不发生非马氏体转变；在“鼻子”下方，特别使Ms点一下温度时，冷却速度应尽量小，以减小组织转变的应力。</w:t>
      </w:r>
    </w:p>
    <w:p w14:paraId="483D9837" w14:textId="6E347B3A" w:rsidR="0076070A" w:rsidRPr="0076070A" w:rsidRDefault="0076070A" w:rsidP="0076070A">
      <w:pPr>
        <w:rPr>
          <w:rFonts w:ascii="等线" w:eastAsia="等线" w:hAnsi="等线"/>
          <w:sz w:val="15"/>
          <w:szCs w:val="15"/>
        </w:rPr>
      </w:pPr>
      <w:r>
        <w:rPr>
          <w:rFonts w:ascii="等线" w:eastAsia="等线" w:hAnsi="等线" w:hint="eastAsia"/>
          <w:color w:val="222222"/>
          <w:spacing w:val="8"/>
          <w:sz w:val="15"/>
          <w:szCs w:val="15"/>
          <w:shd w:val="clear" w:color="auto" w:fill="FFFFFF"/>
        </w:rPr>
        <w:t>#回火</w:t>
      </w:r>
      <w:r w:rsidR="00CD77D6">
        <w:rPr>
          <w:rFonts w:ascii="等线" w:eastAsia="等线" w:hAnsi="等线" w:hint="eastAsia"/>
          <w:color w:val="222222"/>
          <w:spacing w:val="8"/>
          <w:sz w:val="15"/>
          <w:szCs w:val="15"/>
          <w:shd w:val="clear" w:color="auto" w:fill="FFFFFF"/>
        </w:rPr>
        <w:t xml:space="preserve"> </w:t>
      </w:r>
      <w:r w:rsidRPr="0076070A">
        <w:rPr>
          <w:rFonts w:ascii="等线" w:eastAsia="等线" w:hAnsi="等线" w:hint="eastAsia"/>
          <w:color w:val="333333"/>
          <w:sz w:val="15"/>
          <w:szCs w:val="15"/>
          <w:shd w:val="clear" w:color="auto" w:fill="FFFFFF"/>
        </w:rPr>
        <w:t>一般用于减小或消除淬火钢件中的内应力，或者降低其硬度和强度，以提高其延性或韧性。淬火后的工件应及时回火，通过淬火和回火的相配合，才可以获得所需的力学性能。</w:t>
      </w:r>
    </w:p>
    <w:p w14:paraId="0B8867AE" w14:textId="12672E77" w:rsidR="00CD77D6" w:rsidRPr="00CD77D6" w:rsidRDefault="00CD77D6" w:rsidP="00CD77D6">
      <w:pPr>
        <w:pStyle w:val="a4"/>
        <w:shd w:val="clear" w:color="auto" w:fill="FFFFFF"/>
        <w:spacing w:before="0" w:beforeAutospacing="0" w:after="0" w:afterAutospacing="0"/>
        <w:jc w:val="both"/>
        <w:rPr>
          <w:rFonts w:ascii="等线" w:eastAsia="等线" w:hAnsi="等线"/>
          <w:color w:val="222222"/>
          <w:spacing w:val="8"/>
          <w:sz w:val="15"/>
          <w:szCs w:val="15"/>
        </w:rPr>
      </w:pPr>
      <w:r w:rsidRPr="00CD77D6">
        <w:rPr>
          <w:rFonts w:ascii="等线" w:eastAsia="等线" w:hAnsi="等线" w:hint="eastAsia"/>
          <w:sz w:val="15"/>
          <w:szCs w:val="15"/>
        </w:rPr>
        <w:t>#</w:t>
      </w:r>
      <w:r w:rsidRPr="00CD77D6">
        <w:rPr>
          <w:rFonts w:ascii="等线" w:eastAsia="等线" w:hAnsi="等线" w:hint="eastAsia"/>
          <w:color w:val="222222"/>
          <w:spacing w:val="8"/>
          <w:sz w:val="15"/>
          <w:szCs w:val="15"/>
        </w:rPr>
        <w:t>冷却方法</w:t>
      </w:r>
      <w:r>
        <w:rPr>
          <w:rFonts w:ascii="等线" w:eastAsia="等线" w:hAnsi="等线" w:hint="eastAsia"/>
          <w:color w:val="222222"/>
          <w:spacing w:val="8"/>
          <w:sz w:val="15"/>
          <w:szCs w:val="15"/>
        </w:rPr>
        <w:t xml:space="preserve"> </w:t>
      </w:r>
      <w:r w:rsidRPr="00CD77D6">
        <w:rPr>
          <w:rFonts w:ascii="等线" w:eastAsia="等线" w:hAnsi="等线" w:hint="eastAsia"/>
          <w:color w:val="222222"/>
          <w:spacing w:val="8"/>
          <w:sz w:val="15"/>
          <w:szCs w:val="15"/>
        </w:rPr>
        <w:t>生产实践中应用最广泛的淬火分类是以冷却方式的不同划分的。主要有单液淬火、双液淬火、</w:t>
      </w:r>
      <w:r w:rsidRPr="00CD77D6">
        <w:rPr>
          <w:rFonts w:ascii="等线" w:eastAsia="等线" w:hAnsi="等线" w:hint="eastAsia"/>
          <w:color w:val="222222"/>
          <w:spacing w:val="8"/>
          <w:sz w:val="15"/>
          <w:szCs w:val="15"/>
          <w:shd w:val="clear" w:color="auto" w:fill="FFFFFF"/>
        </w:rPr>
        <w:t>复合淬火、</w:t>
      </w:r>
      <w:r w:rsidRPr="00CD77D6">
        <w:rPr>
          <w:rFonts w:ascii="等线" w:eastAsia="等线" w:hAnsi="等线" w:hint="eastAsia"/>
          <w:color w:val="222222"/>
          <w:spacing w:val="8"/>
          <w:sz w:val="15"/>
          <w:szCs w:val="15"/>
        </w:rPr>
        <w:t>分级淬火和等温淬火等。</w:t>
      </w:r>
    </w:p>
    <w:p w14:paraId="3621411B" w14:textId="0AFE33DD" w:rsidR="00A30BC7" w:rsidRPr="00CD77D6" w:rsidRDefault="00A30BC7"/>
    <w:p w14:paraId="7AB11664" w14:textId="76B50312" w:rsidR="00A30BC7" w:rsidRDefault="00A30BC7"/>
    <w:p w14:paraId="1943B66A" w14:textId="55B9B123" w:rsidR="00A30BC7" w:rsidRDefault="00A30BC7"/>
    <w:p w14:paraId="4FCD6122" w14:textId="151431E4" w:rsidR="00A30BC7" w:rsidRDefault="00A30BC7"/>
    <w:p w14:paraId="42CAB7D1" w14:textId="75FAAB68" w:rsidR="00A30BC7" w:rsidRDefault="00A30BC7"/>
    <w:p w14:paraId="2C8EB6DC" w14:textId="7A09D5FB" w:rsidR="00A30BC7" w:rsidRDefault="00A30BC7"/>
    <w:p w14:paraId="666309FF" w14:textId="008379BF" w:rsidR="00A30BC7" w:rsidRDefault="00A30BC7"/>
    <w:p w14:paraId="4EE23C66" w14:textId="5833EEBE" w:rsidR="00A30BC7" w:rsidRDefault="00A30BC7"/>
    <w:p w14:paraId="5B5AE496" w14:textId="4900281B" w:rsidR="00A30BC7" w:rsidRDefault="00A30BC7"/>
    <w:p w14:paraId="260F76F1" w14:textId="77777777" w:rsidR="00A30BC7" w:rsidRDefault="00A30BC7"/>
    <w:p w14:paraId="6371A993" w14:textId="1A76297D" w:rsidR="001A672B" w:rsidRDefault="001A672B"/>
    <w:p w14:paraId="42226F4F" w14:textId="3E150DCE" w:rsidR="00DE01C5" w:rsidRDefault="00DE01C5"/>
    <w:p w14:paraId="48BF6516" w14:textId="7195E13E" w:rsidR="00DE01C5" w:rsidRDefault="00DE01C5"/>
    <w:p w14:paraId="1DEF0914" w14:textId="763BF9FC" w:rsidR="00DE01C5" w:rsidRDefault="00DE01C5"/>
    <w:p w14:paraId="75F241D0" w14:textId="3739A0BB" w:rsidR="00DE01C5" w:rsidRDefault="00DE01C5"/>
    <w:p w14:paraId="38D809AA" w14:textId="52F78F88" w:rsidR="009772B3" w:rsidRDefault="009772B3"/>
    <w:p w14:paraId="7E4A26E6" w14:textId="7DC3453B" w:rsidR="009772B3" w:rsidRDefault="009772B3"/>
    <w:p w14:paraId="4743D60E" w14:textId="1077A70A" w:rsidR="009772B3" w:rsidRDefault="009772B3"/>
    <w:p w14:paraId="594FD6D7" w14:textId="66F1D663" w:rsidR="009772B3" w:rsidRDefault="009772B3"/>
    <w:p w14:paraId="66BA7D76" w14:textId="1B6C0E7B" w:rsidR="009772B3" w:rsidRDefault="009772B3"/>
    <w:p w14:paraId="1B744CC4" w14:textId="57B1CB00" w:rsidR="009772B3" w:rsidRDefault="009772B3"/>
    <w:p w14:paraId="5AC5A9FF" w14:textId="77777777" w:rsidR="009772B3" w:rsidRDefault="009772B3"/>
    <w:p w14:paraId="7B70E877" w14:textId="35931FC2" w:rsidR="00DE01C5" w:rsidRPr="00165FDC" w:rsidRDefault="00DE01C5"/>
    <w:p w14:paraId="68361922" w14:textId="77777777" w:rsidR="00DE01C5" w:rsidRDefault="00DE01C5"/>
    <w:tbl>
      <w:tblPr>
        <w:tblStyle w:val="a3"/>
        <w:tblW w:w="10916" w:type="dxa"/>
        <w:tblInd w:w="-1423" w:type="dxa"/>
        <w:tblLook w:val="04A0" w:firstRow="1" w:lastRow="0" w:firstColumn="1" w:lastColumn="0" w:noHBand="0" w:noVBand="1"/>
      </w:tblPr>
      <w:tblGrid>
        <w:gridCol w:w="1412"/>
        <w:gridCol w:w="3756"/>
        <w:gridCol w:w="1072"/>
        <w:gridCol w:w="1127"/>
        <w:gridCol w:w="1152"/>
        <w:gridCol w:w="1077"/>
        <w:gridCol w:w="1320"/>
      </w:tblGrid>
      <w:tr w:rsidR="006B1E72" w14:paraId="5D48653E" w14:textId="77777777" w:rsidTr="00D642B7">
        <w:tc>
          <w:tcPr>
            <w:tcW w:w="1418" w:type="dxa"/>
          </w:tcPr>
          <w:p w14:paraId="38F9D7BB" w14:textId="77777777" w:rsidR="0034146C" w:rsidRDefault="0034146C" w:rsidP="005D3CA6">
            <w:r>
              <w:rPr>
                <w:rFonts w:hint="eastAsia"/>
              </w:rPr>
              <w:t>材料及热处理</w:t>
            </w:r>
          </w:p>
        </w:tc>
        <w:tc>
          <w:tcPr>
            <w:tcW w:w="3727" w:type="dxa"/>
          </w:tcPr>
          <w:p w14:paraId="63D5FAB2" w14:textId="12B695DE" w:rsidR="0034146C" w:rsidRDefault="0034146C" w:rsidP="005D3CA6">
            <w:r>
              <w:rPr>
                <w:rFonts w:hint="eastAsia"/>
              </w:rPr>
              <w:t>金相图</w:t>
            </w:r>
          </w:p>
        </w:tc>
        <w:tc>
          <w:tcPr>
            <w:tcW w:w="1076" w:type="dxa"/>
          </w:tcPr>
          <w:p w14:paraId="22FF6FBC" w14:textId="77777777" w:rsidR="0034146C" w:rsidRDefault="0034146C" w:rsidP="005D3CA6">
            <w:r>
              <w:rPr>
                <w:rFonts w:hint="eastAsia"/>
              </w:rPr>
              <w:t>数据1</w:t>
            </w:r>
          </w:p>
        </w:tc>
        <w:tc>
          <w:tcPr>
            <w:tcW w:w="1131" w:type="dxa"/>
          </w:tcPr>
          <w:p w14:paraId="3C6E3672" w14:textId="77777777" w:rsidR="0034146C" w:rsidRDefault="0034146C" w:rsidP="005D3CA6">
            <w:r>
              <w:rPr>
                <w:rFonts w:hint="eastAsia"/>
              </w:rPr>
              <w:t>数据2</w:t>
            </w:r>
          </w:p>
        </w:tc>
        <w:tc>
          <w:tcPr>
            <w:tcW w:w="1157" w:type="dxa"/>
          </w:tcPr>
          <w:p w14:paraId="6B2B8143" w14:textId="77777777" w:rsidR="0034146C" w:rsidRDefault="0034146C" w:rsidP="005D3CA6">
            <w:r>
              <w:rPr>
                <w:rFonts w:hint="eastAsia"/>
              </w:rPr>
              <w:t>数据3</w:t>
            </w:r>
          </w:p>
        </w:tc>
        <w:tc>
          <w:tcPr>
            <w:tcW w:w="1081" w:type="dxa"/>
          </w:tcPr>
          <w:p w14:paraId="7F0ADCF9" w14:textId="77777777" w:rsidR="0034146C" w:rsidRDefault="0034146C" w:rsidP="005D3CA6">
            <w:r>
              <w:rPr>
                <w:rFonts w:hint="eastAsia"/>
              </w:rPr>
              <w:t>平均硬度数据</w:t>
            </w:r>
          </w:p>
        </w:tc>
        <w:tc>
          <w:tcPr>
            <w:tcW w:w="1326" w:type="dxa"/>
          </w:tcPr>
          <w:p w14:paraId="5ECC438D" w14:textId="77777777" w:rsidR="0034146C" w:rsidRDefault="0034146C" w:rsidP="005D3CA6">
            <w:r>
              <w:rPr>
                <w:rFonts w:hint="eastAsia"/>
              </w:rPr>
              <w:t>参考硬度值</w:t>
            </w:r>
          </w:p>
        </w:tc>
      </w:tr>
      <w:tr w:rsidR="006B1E72" w14:paraId="434407DB" w14:textId="77777777" w:rsidTr="00D642B7">
        <w:tc>
          <w:tcPr>
            <w:tcW w:w="1418" w:type="dxa"/>
          </w:tcPr>
          <w:p w14:paraId="45E8D2F3" w14:textId="77777777" w:rsidR="00883543" w:rsidRDefault="0034146C" w:rsidP="005D3CA6">
            <w:r>
              <w:t>45</w:t>
            </w:r>
            <w:r>
              <w:rPr>
                <w:rFonts w:hint="eastAsia"/>
              </w:rPr>
              <w:t>钢</w:t>
            </w:r>
          </w:p>
          <w:p w14:paraId="68CD75B3" w14:textId="77777777" w:rsidR="0034146C" w:rsidRDefault="0034146C" w:rsidP="005D3CA6">
            <w:r>
              <w:rPr>
                <w:rFonts w:hint="eastAsia"/>
              </w:rPr>
              <w:t>完全退火</w:t>
            </w:r>
          </w:p>
          <w:p w14:paraId="2252727C" w14:textId="77777777" w:rsidR="00D642B7" w:rsidRDefault="00D642B7" w:rsidP="005D3CA6"/>
          <w:p w14:paraId="3B05BEFC" w14:textId="77777777" w:rsidR="00D642B7" w:rsidRDefault="00D642B7" w:rsidP="005D3CA6">
            <w:r>
              <w:t>铁素体加珠光体</w:t>
            </w:r>
          </w:p>
          <w:p w14:paraId="2B405504" w14:textId="5043AA23" w:rsidR="00D642B7" w:rsidRPr="00BE2D12" w:rsidRDefault="00D642B7" w:rsidP="005D3CA6">
            <w:r>
              <w:rPr>
                <w:rFonts w:hint="eastAsia"/>
              </w:rPr>
              <w:t>5</w:t>
            </w:r>
            <w:r>
              <w:t>00</w:t>
            </w:r>
            <w:r>
              <w:rPr>
                <w:rFonts w:hint="eastAsia"/>
              </w:rPr>
              <w:t>x</w:t>
            </w:r>
          </w:p>
        </w:tc>
        <w:tc>
          <w:tcPr>
            <w:tcW w:w="3727" w:type="dxa"/>
          </w:tcPr>
          <w:p w14:paraId="5E0A3F03" w14:textId="04E236FC" w:rsidR="0034146C" w:rsidRDefault="00A30BC7" w:rsidP="005D3CA6">
            <w:r>
              <w:rPr>
                <w:noProof/>
              </w:rPr>
              <w:drawing>
                <wp:inline distT="0" distB="0" distL="0" distR="0" wp14:anchorId="756425BB" wp14:editId="358C31C4">
                  <wp:extent cx="2195945" cy="16978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132" cy="1715779"/>
                          </a:xfrm>
                          <a:prstGeom prst="rect">
                            <a:avLst/>
                          </a:prstGeom>
                        </pic:spPr>
                      </pic:pic>
                    </a:graphicData>
                  </a:graphic>
                </wp:inline>
              </w:drawing>
            </w:r>
          </w:p>
        </w:tc>
        <w:tc>
          <w:tcPr>
            <w:tcW w:w="1076" w:type="dxa"/>
          </w:tcPr>
          <w:p w14:paraId="4A2037A5" w14:textId="25083A1C" w:rsidR="0034146C" w:rsidRDefault="0034146C" w:rsidP="005D3CA6">
            <w:r>
              <w:rPr>
                <w:rFonts w:hint="eastAsia"/>
              </w:rPr>
              <w:t>HRB</w:t>
            </w:r>
            <w:r w:rsidR="00883543">
              <w:t xml:space="preserve"> </w:t>
            </w:r>
            <w:r w:rsidR="00883543">
              <w:rPr>
                <w:rFonts w:hint="eastAsia"/>
              </w:rPr>
              <w:t>9</w:t>
            </w:r>
            <w:r w:rsidR="00883543">
              <w:t>0.0</w:t>
            </w:r>
          </w:p>
        </w:tc>
        <w:tc>
          <w:tcPr>
            <w:tcW w:w="1131" w:type="dxa"/>
          </w:tcPr>
          <w:p w14:paraId="5103A1D0" w14:textId="02AB4B16" w:rsidR="0034146C" w:rsidRDefault="0034146C" w:rsidP="005D3CA6">
            <w:r>
              <w:rPr>
                <w:rFonts w:hint="eastAsia"/>
              </w:rPr>
              <w:t>HRB</w:t>
            </w:r>
            <w:r w:rsidR="00883543">
              <w:t xml:space="preserve"> </w:t>
            </w:r>
            <w:r w:rsidR="00883543">
              <w:rPr>
                <w:rFonts w:hint="eastAsia"/>
              </w:rPr>
              <w:t>9</w:t>
            </w:r>
            <w:r w:rsidR="00883543">
              <w:t>1.0</w:t>
            </w:r>
          </w:p>
        </w:tc>
        <w:tc>
          <w:tcPr>
            <w:tcW w:w="1157" w:type="dxa"/>
          </w:tcPr>
          <w:p w14:paraId="13637F7B" w14:textId="358691B7" w:rsidR="0034146C" w:rsidRDefault="0034146C" w:rsidP="005D3CA6">
            <w:r>
              <w:t>HRB</w:t>
            </w:r>
            <w:r w:rsidR="00883543">
              <w:t xml:space="preserve"> </w:t>
            </w:r>
            <w:r w:rsidR="00883543">
              <w:rPr>
                <w:rFonts w:hint="eastAsia"/>
              </w:rPr>
              <w:t>9</w:t>
            </w:r>
            <w:r w:rsidR="00883543">
              <w:t>2.0</w:t>
            </w:r>
          </w:p>
        </w:tc>
        <w:tc>
          <w:tcPr>
            <w:tcW w:w="1081" w:type="dxa"/>
          </w:tcPr>
          <w:p w14:paraId="6B1E6022" w14:textId="67E79BEF" w:rsidR="0034146C" w:rsidRDefault="0034146C" w:rsidP="005D3CA6">
            <w:r>
              <w:t>HRB</w:t>
            </w:r>
            <w:r w:rsidR="00883543">
              <w:t xml:space="preserve"> </w:t>
            </w:r>
            <w:r w:rsidR="00883543">
              <w:rPr>
                <w:rFonts w:hint="eastAsia"/>
              </w:rPr>
              <w:t>9</w:t>
            </w:r>
            <w:r w:rsidR="00883543">
              <w:t>1.0</w:t>
            </w:r>
          </w:p>
        </w:tc>
        <w:tc>
          <w:tcPr>
            <w:tcW w:w="1326" w:type="dxa"/>
          </w:tcPr>
          <w:p w14:paraId="075AD903" w14:textId="36C15F25" w:rsidR="0034146C" w:rsidRDefault="00883543" w:rsidP="005D3CA6">
            <w:r>
              <w:rPr>
                <w:rFonts w:ascii="Arial" w:hAnsi="Arial" w:cs="Arial"/>
                <w:color w:val="333333"/>
                <w:sz w:val="20"/>
                <w:szCs w:val="20"/>
                <w:shd w:val="clear" w:color="auto" w:fill="FFFFFF"/>
              </w:rPr>
              <w:t xml:space="preserve">≤ </w:t>
            </w:r>
            <w:r>
              <w:rPr>
                <w:rFonts w:hint="eastAsia"/>
              </w:rPr>
              <w:t>HRB</w:t>
            </w:r>
            <w:r>
              <w:t xml:space="preserve"> </w:t>
            </w:r>
            <w:r>
              <w:rPr>
                <w:rFonts w:hint="eastAsia"/>
              </w:rPr>
              <w:t>1</w:t>
            </w:r>
            <w:r>
              <w:t>97</w:t>
            </w:r>
          </w:p>
        </w:tc>
      </w:tr>
      <w:tr w:rsidR="006B1E72" w14:paraId="21012FDE" w14:textId="77777777" w:rsidTr="00D642B7">
        <w:tc>
          <w:tcPr>
            <w:tcW w:w="1418" w:type="dxa"/>
          </w:tcPr>
          <w:p w14:paraId="69F171BA" w14:textId="77777777" w:rsidR="00883543" w:rsidRDefault="0034146C" w:rsidP="005D3CA6">
            <w:r>
              <w:t>45</w:t>
            </w:r>
            <w:r>
              <w:rPr>
                <w:rFonts w:hint="eastAsia"/>
              </w:rPr>
              <w:t xml:space="preserve">钢 </w:t>
            </w:r>
          </w:p>
          <w:p w14:paraId="734008FA" w14:textId="77777777" w:rsidR="0034146C" w:rsidRDefault="0034146C" w:rsidP="005D3CA6">
            <w:r>
              <w:rPr>
                <w:rFonts w:hint="eastAsia"/>
              </w:rPr>
              <w:t>经正火</w:t>
            </w:r>
          </w:p>
          <w:p w14:paraId="3347116E" w14:textId="77777777" w:rsidR="00D642B7" w:rsidRDefault="00D642B7" w:rsidP="005D3CA6"/>
          <w:p w14:paraId="27B5D6F0" w14:textId="77777777" w:rsidR="00D642B7" w:rsidRDefault="00D642B7" w:rsidP="005D3CA6">
            <w:r>
              <w:t>铁素体</w:t>
            </w:r>
            <w:r>
              <w:rPr>
                <w:rFonts w:hint="eastAsia"/>
              </w:rPr>
              <w:t>和</w:t>
            </w:r>
            <w:r>
              <w:t>索氏体</w:t>
            </w:r>
          </w:p>
          <w:p w14:paraId="23EE2624" w14:textId="6E1723F4" w:rsidR="00D642B7" w:rsidRDefault="00D642B7" w:rsidP="005D3CA6">
            <w:r>
              <w:rPr>
                <w:rFonts w:hint="eastAsia"/>
              </w:rPr>
              <w:t>5</w:t>
            </w:r>
            <w:r>
              <w:t>00</w:t>
            </w:r>
            <w:r>
              <w:rPr>
                <w:rFonts w:hint="eastAsia"/>
              </w:rPr>
              <w:t>x</w:t>
            </w:r>
          </w:p>
        </w:tc>
        <w:tc>
          <w:tcPr>
            <w:tcW w:w="3727" w:type="dxa"/>
          </w:tcPr>
          <w:p w14:paraId="0239F4CB" w14:textId="1C2D0ED1" w:rsidR="0034146C" w:rsidRDefault="00E029E1" w:rsidP="005D3CA6">
            <w:r>
              <w:rPr>
                <w:noProof/>
              </w:rPr>
              <w:drawing>
                <wp:inline distT="0" distB="0" distL="0" distR="0" wp14:anchorId="079E2512" wp14:editId="0EEFDD55">
                  <wp:extent cx="2175163" cy="1672356"/>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8795" cy="1690525"/>
                          </a:xfrm>
                          <a:prstGeom prst="rect">
                            <a:avLst/>
                          </a:prstGeom>
                        </pic:spPr>
                      </pic:pic>
                    </a:graphicData>
                  </a:graphic>
                </wp:inline>
              </w:drawing>
            </w:r>
          </w:p>
        </w:tc>
        <w:tc>
          <w:tcPr>
            <w:tcW w:w="1076" w:type="dxa"/>
          </w:tcPr>
          <w:p w14:paraId="0470CEB1" w14:textId="3AC1679E" w:rsidR="0034146C" w:rsidRDefault="0034146C" w:rsidP="005D3CA6">
            <w:r>
              <w:t>HRC</w:t>
            </w:r>
            <w:r w:rsidR="00883543">
              <w:t xml:space="preserve"> </w:t>
            </w:r>
            <w:r w:rsidR="00883543">
              <w:rPr>
                <w:rFonts w:hint="eastAsia"/>
              </w:rPr>
              <w:t>3</w:t>
            </w:r>
            <w:r w:rsidR="00883543">
              <w:t>7.8</w:t>
            </w:r>
          </w:p>
        </w:tc>
        <w:tc>
          <w:tcPr>
            <w:tcW w:w="1131" w:type="dxa"/>
          </w:tcPr>
          <w:p w14:paraId="76B5FF97" w14:textId="35CC2618" w:rsidR="0034146C" w:rsidRDefault="0034146C" w:rsidP="005D3CA6">
            <w:r>
              <w:t>HRC</w:t>
            </w:r>
            <w:r w:rsidR="00883543">
              <w:t xml:space="preserve"> </w:t>
            </w:r>
            <w:r w:rsidR="00883543">
              <w:rPr>
                <w:rFonts w:hint="eastAsia"/>
              </w:rPr>
              <w:t>3</w:t>
            </w:r>
            <w:r w:rsidR="00883543">
              <w:t>6.6</w:t>
            </w:r>
          </w:p>
        </w:tc>
        <w:tc>
          <w:tcPr>
            <w:tcW w:w="1157" w:type="dxa"/>
          </w:tcPr>
          <w:p w14:paraId="3F1B49E5" w14:textId="490BFA96" w:rsidR="0034146C" w:rsidRDefault="0034146C" w:rsidP="005D3CA6">
            <w:r>
              <w:t>HRC</w:t>
            </w:r>
            <w:r w:rsidR="00883543">
              <w:t xml:space="preserve"> </w:t>
            </w:r>
            <w:r w:rsidR="00883543">
              <w:rPr>
                <w:rFonts w:hint="eastAsia"/>
              </w:rPr>
              <w:t>3</w:t>
            </w:r>
            <w:r w:rsidR="00883543">
              <w:t>8.6</w:t>
            </w:r>
          </w:p>
        </w:tc>
        <w:tc>
          <w:tcPr>
            <w:tcW w:w="1081" w:type="dxa"/>
          </w:tcPr>
          <w:p w14:paraId="14EE9F19" w14:textId="53F20F85" w:rsidR="0034146C" w:rsidRDefault="0034146C" w:rsidP="005D3CA6">
            <w:r>
              <w:t>HRC</w:t>
            </w:r>
            <w:r w:rsidR="00883543">
              <w:t xml:space="preserve"> </w:t>
            </w:r>
            <w:r w:rsidR="00883543">
              <w:rPr>
                <w:rFonts w:hint="eastAsia"/>
              </w:rPr>
              <w:t>3</w:t>
            </w:r>
            <w:r w:rsidR="00883543">
              <w:t>7.7</w:t>
            </w:r>
          </w:p>
        </w:tc>
        <w:tc>
          <w:tcPr>
            <w:tcW w:w="1326" w:type="dxa"/>
          </w:tcPr>
          <w:p w14:paraId="215A51CF" w14:textId="46D0E426" w:rsidR="0034146C" w:rsidRDefault="00883543" w:rsidP="005D3CA6">
            <w:r>
              <w:rPr>
                <w:rFonts w:hint="eastAsia"/>
              </w:rPr>
              <w:t>HRC</w:t>
            </w:r>
            <w:r>
              <w:t xml:space="preserve"> </w:t>
            </w:r>
            <w:r>
              <w:rPr>
                <w:rFonts w:hint="eastAsia"/>
              </w:rPr>
              <w:t>4</w:t>
            </w:r>
            <w:r>
              <w:t>0.0</w:t>
            </w:r>
            <w:r w:rsidR="00E77017">
              <w:t xml:space="preserve"> </w:t>
            </w:r>
            <w:r w:rsidR="00E77017">
              <w:rPr>
                <w:rFonts w:ascii="Arial" w:hAnsi="Arial" w:cs="Arial"/>
                <w:color w:val="333333"/>
                <w:sz w:val="20"/>
                <w:szCs w:val="20"/>
                <w:shd w:val="clear" w:color="auto" w:fill="FFFFFF"/>
              </w:rPr>
              <w:t xml:space="preserve">± </w:t>
            </w:r>
          </w:p>
        </w:tc>
      </w:tr>
      <w:tr w:rsidR="006B1E72" w14:paraId="250C82BB" w14:textId="77777777" w:rsidTr="00D642B7">
        <w:tc>
          <w:tcPr>
            <w:tcW w:w="1418" w:type="dxa"/>
          </w:tcPr>
          <w:p w14:paraId="37EE6793" w14:textId="77777777" w:rsidR="00883543" w:rsidRDefault="0034146C" w:rsidP="005D3CA6">
            <w:r>
              <w:rPr>
                <w:rFonts w:hint="eastAsia"/>
              </w:rPr>
              <w:t xml:space="preserve">T8钢 </w:t>
            </w:r>
          </w:p>
          <w:p w14:paraId="5A640CAE" w14:textId="77777777" w:rsidR="0034146C" w:rsidRDefault="0034146C" w:rsidP="005D3CA6">
            <w:r>
              <w:rPr>
                <w:rFonts w:hint="eastAsia"/>
              </w:rPr>
              <w:t>经正火</w:t>
            </w:r>
          </w:p>
          <w:p w14:paraId="09D59D5F" w14:textId="77777777" w:rsidR="0023209D" w:rsidRDefault="0023209D" w:rsidP="005D3CA6"/>
          <w:p w14:paraId="6302F8E9" w14:textId="09824E29" w:rsidR="0023209D" w:rsidRDefault="0023209D" w:rsidP="0023209D">
            <w:r>
              <w:t>铁素体</w:t>
            </w:r>
            <w:r>
              <w:rPr>
                <w:rFonts w:hint="eastAsia"/>
              </w:rPr>
              <w:t>和</w:t>
            </w:r>
            <w:r w:rsidR="00E431BE">
              <w:rPr>
                <w:rFonts w:hint="eastAsia"/>
              </w:rPr>
              <w:t>屈</w:t>
            </w:r>
            <w:r>
              <w:t>氏体</w:t>
            </w:r>
          </w:p>
          <w:p w14:paraId="45961DEE" w14:textId="5D042ACD" w:rsidR="0023209D" w:rsidRDefault="0023209D" w:rsidP="005D3CA6">
            <w:r>
              <w:rPr>
                <w:rFonts w:hint="eastAsia"/>
              </w:rPr>
              <w:t>5</w:t>
            </w:r>
            <w:r>
              <w:t>00</w:t>
            </w:r>
            <w:r>
              <w:rPr>
                <w:rFonts w:hint="eastAsia"/>
              </w:rPr>
              <w:t>x</w:t>
            </w:r>
          </w:p>
        </w:tc>
        <w:tc>
          <w:tcPr>
            <w:tcW w:w="3727" w:type="dxa"/>
          </w:tcPr>
          <w:p w14:paraId="2B071BD6" w14:textId="6CFEFEDE" w:rsidR="0034146C" w:rsidRDefault="001A672B" w:rsidP="005D3CA6">
            <w:r>
              <w:rPr>
                <w:noProof/>
              </w:rPr>
              <w:drawing>
                <wp:inline distT="0" distB="0" distL="0" distR="0" wp14:anchorId="0D848C21" wp14:editId="2DDDE2A8">
                  <wp:extent cx="2203505" cy="1669473"/>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7489" cy="1695221"/>
                          </a:xfrm>
                          <a:prstGeom prst="rect">
                            <a:avLst/>
                          </a:prstGeom>
                        </pic:spPr>
                      </pic:pic>
                    </a:graphicData>
                  </a:graphic>
                </wp:inline>
              </w:drawing>
            </w:r>
          </w:p>
        </w:tc>
        <w:tc>
          <w:tcPr>
            <w:tcW w:w="1076" w:type="dxa"/>
          </w:tcPr>
          <w:p w14:paraId="4AC3BB8E" w14:textId="57140FD4" w:rsidR="0034146C" w:rsidRDefault="0034146C" w:rsidP="005D3CA6">
            <w:r>
              <w:t>HRC</w:t>
            </w:r>
            <w:r w:rsidR="00883543">
              <w:t xml:space="preserve"> </w:t>
            </w:r>
            <w:r w:rsidR="00883543">
              <w:rPr>
                <w:rFonts w:hint="eastAsia"/>
              </w:rPr>
              <w:t>5</w:t>
            </w:r>
            <w:r w:rsidR="00883543">
              <w:t>0.9</w:t>
            </w:r>
          </w:p>
        </w:tc>
        <w:tc>
          <w:tcPr>
            <w:tcW w:w="1131" w:type="dxa"/>
          </w:tcPr>
          <w:p w14:paraId="51FF161E" w14:textId="6091FC61" w:rsidR="0034146C" w:rsidRDefault="0034146C" w:rsidP="005D3CA6">
            <w:r>
              <w:t>HRC</w:t>
            </w:r>
            <w:r w:rsidR="00883543">
              <w:t xml:space="preserve"> </w:t>
            </w:r>
            <w:r w:rsidR="00883543">
              <w:rPr>
                <w:rFonts w:hint="eastAsia"/>
              </w:rPr>
              <w:t>5</w:t>
            </w:r>
            <w:r w:rsidR="00883543">
              <w:t>0.4</w:t>
            </w:r>
          </w:p>
        </w:tc>
        <w:tc>
          <w:tcPr>
            <w:tcW w:w="1157" w:type="dxa"/>
          </w:tcPr>
          <w:p w14:paraId="42006D71" w14:textId="4655190F" w:rsidR="0034146C" w:rsidRDefault="0034146C" w:rsidP="005D3CA6">
            <w:r>
              <w:t>HRC</w:t>
            </w:r>
            <w:r w:rsidR="00883543">
              <w:t xml:space="preserve"> </w:t>
            </w:r>
            <w:r w:rsidR="00883543">
              <w:rPr>
                <w:rFonts w:hint="eastAsia"/>
              </w:rPr>
              <w:t>4</w:t>
            </w:r>
            <w:r w:rsidR="00883543">
              <w:t>9.7</w:t>
            </w:r>
          </w:p>
        </w:tc>
        <w:tc>
          <w:tcPr>
            <w:tcW w:w="1081" w:type="dxa"/>
          </w:tcPr>
          <w:p w14:paraId="25735B26" w14:textId="0153671B" w:rsidR="0034146C" w:rsidRDefault="0034146C" w:rsidP="005D3CA6">
            <w:r>
              <w:t>HRC</w:t>
            </w:r>
            <w:r w:rsidR="00883543">
              <w:t xml:space="preserve"> </w:t>
            </w:r>
            <w:r w:rsidR="00883543">
              <w:rPr>
                <w:rFonts w:hint="eastAsia"/>
              </w:rPr>
              <w:t>5</w:t>
            </w:r>
            <w:r w:rsidR="00883543">
              <w:t>0.3</w:t>
            </w:r>
          </w:p>
        </w:tc>
        <w:tc>
          <w:tcPr>
            <w:tcW w:w="1326" w:type="dxa"/>
          </w:tcPr>
          <w:p w14:paraId="557C8523" w14:textId="336789D4" w:rsidR="0034146C" w:rsidRDefault="00883543" w:rsidP="005D3CA6">
            <w:r>
              <w:rPr>
                <w:rFonts w:hint="eastAsia"/>
              </w:rPr>
              <w:t>HRC</w:t>
            </w:r>
            <w:r>
              <w:t xml:space="preserve"> </w:t>
            </w:r>
            <w:r>
              <w:rPr>
                <w:rFonts w:hint="eastAsia"/>
              </w:rPr>
              <w:t>5</w:t>
            </w:r>
            <w:r>
              <w:t>0.0</w:t>
            </w:r>
            <w:r w:rsidR="00E77017">
              <w:t xml:space="preserve"> </w:t>
            </w:r>
            <w:r w:rsidR="00E77017">
              <w:rPr>
                <w:rFonts w:ascii="Arial" w:hAnsi="Arial" w:cs="Arial"/>
                <w:color w:val="333333"/>
                <w:sz w:val="20"/>
                <w:szCs w:val="20"/>
                <w:shd w:val="clear" w:color="auto" w:fill="FFFFFF"/>
              </w:rPr>
              <w:t>±</w:t>
            </w:r>
          </w:p>
        </w:tc>
      </w:tr>
      <w:tr w:rsidR="006B1E72" w14:paraId="5A9AD5C8" w14:textId="77777777" w:rsidTr="00D642B7">
        <w:tc>
          <w:tcPr>
            <w:tcW w:w="1418" w:type="dxa"/>
          </w:tcPr>
          <w:p w14:paraId="16BBAA4A" w14:textId="77777777" w:rsidR="00883543" w:rsidRDefault="0034146C" w:rsidP="005D3CA6">
            <w:r>
              <w:rPr>
                <w:rFonts w:hint="eastAsia"/>
              </w:rPr>
              <w:t>T</w:t>
            </w:r>
            <w:r>
              <w:t>12</w:t>
            </w:r>
            <w:r>
              <w:rPr>
                <w:rFonts w:hint="eastAsia"/>
              </w:rPr>
              <w:t xml:space="preserve">钢 </w:t>
            </w:r>
          </w:p>
          <w:p w14:paraId="20949113" w14:textId="77777777" w:rsidR="0034146C" w:rsidRDefault="0034146C" w:rsidP="005D3CA6">
            <w:r>
              <w:rPr>
                <w:rFonts w:hint="eastAsia"/>
              </w:rPr>
              <w:t>经球化退火</w:t>
            </w:r>
          </w:p>
          <w:p w14:paraId="33348937" w14:textId="177C65BA" w:rsidR="006B1E72" w:rsidRDefault="006B1E72" w:rsidP="005D3CA6"/>
          <w:p w14:paraId="1A57483F" w14:textId="1C481550" w:rsidR="006B1E72" w:rsidRDefault="006B1E72" w:rsidP="005D3CA6">
            <w:r>
              <w:t>球状珠光体</w:t>
            </w:r>
            <w:r>
              <w:rPr>
                <w:rFonts w:hint="eastAsia"/>
              </w:rPr>
              <w:t>、</w:t>
            </w:r>
            <w:r w:rsidR="00C9150D">
              <w:rPr>
                <w:rFonts w:hint="eastAsia"/>
              </w:rPr>
              <w:t>白色小颗粒</w:t>
            </w:r>
            <w:r>
              <w:t>铁素体</w:t>
            </w:r>
          </w:p>
          <w:p w14:paraId="6C0012CD" w14:textId="7DD96173" w:rsidR="006B1E72" w:rsidRDefault="006B1E72" w:rsidP="005D3CA6">
            <w:r>
              <w:rPr>
                <w:rFonts w:hint="eastAsia"/>
              </w:rPr>
              <w:t>2</w:t>
            </w:r>
            <w:r>
              <w:t>00</w:t>
            </w:r>
            <w:r>
              <w:rPr>
                <w:rFonts w:hint="eastAsia"/>
              </w:rPr>
              <w:t>x</w:t>
            </w:r>
          </w:p>
        </w:tc>
        <w:tc>
          <w:tcPr>
            <w:tcW w:w="3727" w:type="dxa"/>
          </w:tcPr>
          <w:p w14:paraId="59DE3EA1" w14:textId="13308278" w:rsidR="0034146C" w:rsidRDefault="006B1E72" w:rsidP="005D3CA6">
            <w:r>
              <w:rPr>
                <w:noProof/>
              </w:rPr>
              <w:drawing>
                <wp:inline distT="0" distB="0" distL="0" distR="0" wp14:anchorId="4709F249" wp14:editId="0088E263">
                  <wp:extent cx="2240274" cy="1641231"/>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2299" cy="1664693"/>
                          </a:xfrm>
                          <a:prstGeom prst="rect">
                            <a:avLst/>
                          </a:prstGeom>
                        </pic:spPr>
                      </pic:pic>
                    </a:graphicData>
                  </a:graphic>
                </wp:inline>
              </w:drawing>
            </w:r>
          </w:p>
        </w:tc>
        <w:tc>
          <w:tcPr>
            <w:tcW w:w="1076" w:type="dxa"/>
          </w:tcPr>
          <w:p w14:paraId="3E157F94" w14:textId="3DD3FF70" w:rsidR="0034146C" w:rsidRDefault="0034146C" w:rsidP="005D3CA6">
            <w:r>
              <w:t>HRC</w:t>
            </w:r>
            <w:r w:rsidR="00883543">
              <w:t xml:space="preserve"> </w:t>
            </w:r>
            <w:r w:rsidR="00883543">
              <w:rPr>
                <w:rFonts w:hint="eastAsia"/>
              </w:rPr>
              <w:t>3</w:t>
            </w:r>
            <w:r w:rsidR="00883543">
              <w:t>9.4</w:t>
            </w:r>
          </w:p>
        </w:tc>
        <w:tc>
          <w:tcPr>
            <w:tcW w:w="1131" w:type="dxa"/>
          </w:tcPr>
          <w:p w14:paraId="59CC297B" w14:textId="0A3F6A0C" w:rsidR="0034146C" w:rsidRDefault="0034146C" w:rsidP="005D3CA6">
            <w:r>
              <w:t>HRC</w:t>
            </w:r>
            <w:r w:rsidR="00883543">
              <w:t xml:space="preserve"> </w:t>
            </w:r>
            <w:r w:rsidR="00883543">
              <w:rPr>
                <w:rFonts w:hint="eastAsia"/>
              </w:rPr>
              <w:t>3</w:t>
            </w:r>
            <w:r w:rsidR="00883543">
              <w:t>9.4</w:t>
            </w:r>
          </w:p>
        </w:tc>
        <w:tc>
          <w:tcPr>
            <w:tcW w:w="1157" w:type="dxa"/>
          </w:tcPr>
          <w:p w14:paraId="08602FED" w14:textId="78DE7BC7" w:rsidR="0034146C" w:rsidRDefault="0034146C" w:rsidP="005D3CA6">
            <w:r>
              <w:t>HRC</w:t>
            </w:r>
            <w:r w:rsidR="00883543">
              <w:t xml:space="preserve"> </w:t>
            </w:r>
            <w:r w:rsidR="00883543">
              <w:rPr>
                <w:rFonts w:hint="eastAsia"/>
              </w:rPr>
              <w:t>3</w:t>
            </w:r>
            <w:r w:rsidR="00883543">
              <w:t>9.5</w:t>
            </w:r>
          </w:p>
        </w:tc>
        <w:tc>
          <w:tcPr>
            <w:tcW w:w="1081" w:type="dxa"/>
          </w:tcPr>
          <w:p w14:paraId="6D1B3B36" w14:textId="34D20A36" w:rsidR="0034146C" w:rsidRDefault="0034146C" w:rsidP="005D3CA6">
            <w:r>
              <w:t>HRC</w:t>
            </w:r>
            <w:r w:rsidR="00883543">
              <w:t xml:space="preserve"> </w:t>
            </w:r>
            <w:r w:rsidR="00883543">
              <w:rPr>
                <w:rFonts w:hint="eastAsia"/>
              </w:rPr>
              <w:t>3</w:t>
            </w:r>
            <w:r w:rsidR="00883543">
              <w:t>9.4</w:t>
            </w:r>
          </w:p>
        </w:tc>
        <w:tc>
          <w:tcPr>
            <w:tcW w:w="1326" w:type="dxa"/>
          </w:tcPr>
          <w:p w14:paraId="48BB7596" w14:textId="460E7CAE" w:rsidR="0034146C" w:rsidRDefault="00883543" w:rsidP="005D3CA6">
            <w:r>
              <w:rPr>
                <w:rFonts w:hint="eastAsia"/>
              </w:rPr>
              <w:t>HRC</w:t>
            </w:r>
            <w:r>
              <w:t xml:space="preserve"> </w:t>
            </w:r>
            <w:r>
              <w:rPr>
                <w:rFonts w:hint="eastAsia"/>
              </w:rPr>
              <w:t>3</w:t>
            </w:r>
            <w:r>
              <w:t>0.2</w:t>
            </w:r>
          </w:p>
        </w:tc>
      </w:tr>
    </w:tbl>
    <w:p w14:paraId="427C07B4" w14:textId="7AEB66DE" w:rsidR="0034146C" w:rsidRDefault="0034146C"/>
    <w:p w14:paraId="33D65BD8" w14:textId="150D1250" w:rsidR="00F143C9" w:rsidRDefault="00F143C9"/>
    <w:p w14:paraId="31845703" w14:textId="3D0AE0A9" w:rsidR="00F143C9" w:rsidRDefault="00F143C9"/>
    <w:p w14:paraId="655993AD" w14:textId="77777777" w:rsidR="00F143C9" w:rsidRDefault="00F143C9"/>
    <w:p w14:paraId="07F10ECB" w14:textId="45D12C15" w:rsidR="00F143C9" w:rsidRPr="0027193F" w:rsidRDefault="00F143C9"/>
    <w:p w14:paraId="605AF4F7" w14:textId="1B5ACF36" w:rsidR="00F143C9" w:rsidRDefault="00F143C9" w:rsidP="00F143C9">
      <w:pPr>
        <w:ind w:firstLineChars="100" w:firstLine="210"/>
      </w:pPr>
      <w:r>
        <w:rPr>
          <w:rFonts w:hint="eastAsia"/>
        </w:rPr>
        <w:t>①热处理工艺程序设置：</w:t>
      </w:r>
    </w:p>
    <w:p w14:paraId="05CC1A6B" w14:textId="1919D1CF" w:rsidR="00F143C9" w:rsidRPr="00F143C9" w:rsidRDefault="00F143C9" w:rsidP="00F143C9">
      <w:pPr>
        <w:rPr>
          <w:b/>
          <w:bCs/>
          <w:sz w:val="15"/>
          <w:szCs w:val="15"/>
        </w:rPr>
      </w:pPr>
      <w:r w:rsidRPr="00A30BC7">
        <w:rPr>
          <w:rFonts w:hint="eastAsia"/>
          <w:b/>
          <w:bCs/>
          <w:sz w:val="15"/>
          <w:szCs w:val="15"/>
        </w:rPr>
        <w:t>C</w:t>
      </w:r>
      <w:r w:rsidRPr="00A30BC7">
        <w:rPr>
          <w:b/>
          <w:bCs/>
          <w:sz w:val="15"/>
          <w:szCs w:val="15"/>
        </w:rPr>
        <w:t>1= 25</w:t>
      </w:r>
      <w:r w:rsidRPr="00A30BC7">
        <w:rPr>
          <w:rFonts w:hint="eastAsia"/>
          <w:b/>
          <w:bCs/>
          <w:sz w:val="15"/>
          <w:szCs w:val="15"/>
        </w:rPr>
        <w:t>°C、t</w:t>
      </w:r>
      <w:r w:rsidRPr="00A30BC7">
        <w:rPr>
          <w:b/>
          <w:bCs/>
          <w:sz w:val="15"/>
          <w:szCs w:val="15"/>
        </w:rPr>
        <w:t xml:space="preserve">1=30 </w:t>
      </w:r>
      <w:r w:rsidRPr="00A30BC7">
        <w:rPr>
          <w:rFonts w:hint="eastAsia"/>
          <w:b/>
          <w:bCs/>
          <w:sz w:val="15"/>
          <w:szCs w:val="15"/>
        </w:rPr>
        <w:t>min→C</w:t>
      </w:r>
      <w:r w:rsidRPr="00A30BC7">
        <w:rPr>
          <w:b/>
          <w:bCs/>
          <w:sz w:val="15"/>
          <w:szCs w:val="15"/>
        </w:rPr>
        <w:t>2= 860</w:t>
      </w:r>
      <w:r w:rsidR="00B90FE5">
        <w:rPr>
          <w:b/>
          <w:bCs/>
          <w:sz w:val="15"/>
          <w:szCs w:val="15"/>
        </w:rPr>
        <w:t>/820</w:t>
      </w:r>
      <w:r w:rsidRPr="00A30BC7">
        <w:rPr>
          <w:rFonts w:hint="eastAsia"/>
          <w:b/>
          <w:bCs/>
          <w:sz w:val="15"/>
          <w:szCs w:val="15"/>
        </w:rPr>
        <w:t>°C、t</w:t>
      </w:r>
      <w:r w:rsidRPr="00A30BC7">
        <w:rPr>
          <w:b/>
          <w:bCs/>
          <w:sz w:val="15"/>
          <w:szCs w:val="15"/>
        </w:rPr>
        <w:t xml:space="preserve">2=30 </w:t>
      </w:r>
      <w:r w:rsidRPr="00A30BC7">
        <w:rPr>
          <w:rFonts w:hint="eastAsia"/>
          <w:b/>
          <w:bCs/>
          <w:sz w:val="15"/>
          <w:szCs w:val="15"/>
        </w:rPr>
        <w:t>min→C</w:t>
      </w:r>
      <w:r w:rsidRPr="00A30BC7">
        <w:rPr>
          <w:b/>
          <w:bCs/>
          <w:sz w:val="15"/>
          <w:szCs w:val="15"/>
        </w:rPr>
        <w:t>3= 860</w:t>
      </w:r>
      <w:r w:rsidR="00B90FE5">
        <w:rPr>
          <w:b/>
          <w:bCs/>
          <w:sz w:val="15"/>
          <w:szCs w:val="15"/>
        </w:rPr>
        <w:t>/820</w:t>
      </w:r>
      <w:r w:rsidRPr="00A30BC7">
        <w:rPr>
          <w:rFonts w:hint="eastAsia"/>
          <w:b/>
          <w:bCs/>
          <w:sz w:val="15"/>
          <w:szCs w:val="15"/>
        </w:rPr>
        <w:t>°C</w:t>
      </w:r>
      <w:r>
        <w:rPr>
          <w:rFonts w:hint="eastAsia"/>
          <w:b/>
          <w:bCs/>
          <w:sz w:val="15"/>
          <w:szCs w:val="15"/>
        </w:rPr>
        <w:t>、t</w:t>
      </w:r>
      <w:r>
        <w:rPr>
          <w:b/>
          <w:bCs/>
          <w:sz w:val="15"/>
          <w:szCs w:val="15"/>
        </w:rPr>
        <w:t>3=-121</w:t>
      </w:r>
      <w:r>
        <w:rPr>
          <w:rFonts w:hint="eastAsia"/>
          <w:b/>
          <w:bCs/>
          <w:sz w:val="15"/>
          <w:szCs w:val="15"/>
        </w:rPr>
        <w:t>→空冷</w:t>
      </w:r>
    </w:p>
    <w:p w14:paraId="38833D59" w14:textId="3473A2F6" w:rsidR="00F143C9" w:rsidRDefault="00F143C9" w:rsidP="00F143C9">
      <w:pPr>
        <w:rPr>
          <w:b/>
          <w:bCs/>
          <w:sz w:val="15"/>
          <w:szCs w:val="15"/>
        </w:rPr>
      </w:pPr>
      <w:r w:rsidRPr="00A30BC7">
        <w:rPr>
          <w:rFonts w:hint="eastAsia"/>
          <w:b/>
          <w:bCs/>
          <w:sz w:val="15"/>
          <w:szCs w:val="15"/>
        </w:rPr>
        <w:t>C</w:t>
      </w:r>
      <w:r w:rsidRPr="00A30BC7">
        <w:rPr>
          <w:b/>
          <w:bCs/>
          <w:sz w:val="15"/>
          <w:szCs w:val="15"/>
        </w:rPr>
        <w:t>1= 25</w:t>
      </w:r>
      <w:r w:rsidRPr="00A30BC7">
        <w:rPr>
          <w:rFonts w:hint="eastAsia"/>
          <w:b/>
          <w:bCs/>
          <w:sz w:val="15"/>
          <w:szCs w:val="15"/>
        </w:rPr>
        <w:t>°C、t</w:t>
      </w:r>
      <w:r w:rsidRPr="00A30BC7">
        <w:rPr>
          <w:b/>
          <w:bCs/>
          <w:sz w:val="15"/>
          <w:szCs w:val="15"/>
        </w:rPr>
        <w:t xml:space="preserve">1=30 </w:t>
      </w:r>
      <w:r w:rsidRPr="00A30BC7">
        <w:rPr>
          <w:rFonts w:hint="eastAsia"/>
          <w:b/>
          <w:bCs/>
          <w:sz w:val="15"/>
          <w:szCs w:val="15"/>
        </w:rPr>
        <w:t>min→C</w:t>
      </w:r>
      <w:r w:rsidRPr="00A30BC7">
        <w:rPr>
          <w:b/>
          <w:bCs/>
          <w:sz w:val="15"/>
          <w:szCs w:val="15"/>
        </w:rPr>
        <w:t>2= 860</w:t>
      </w:r>
      <w:r w:rsidRPr="00A30BC7">
        <w:rPr>
          <w:rFonts w:hint="eastAsia"/>
          <w:b/>
          <w:bCs/>
          <w:sz w:val="15"/>
          <w:szCs w:val="15"/>
        </w:rPr>
        <w:t>°C、t</w:t>
      </w:r>
      <w:r w:rsidRPr="00A30BC7">
        <w:rPr>
          <w:b/>
          <w:bCs/>
          <w:sz w:val="15"/>
          <w:szCs w:val="15"/>
        </w:rPr>
        <w:t xml:space="preserve">2=30 </w:t>
      </w:r>
      <w:r w:rsidRPr="00A30BC7">
        <w:rPr>
          <w:rFonts w:hint="eastAsia"/>
          <w:b/>
          <w:bCs/>
          <w:sz w:val="15"/>
          <w:szCs w:val="15"/>
        </w:rPr>
        <w:t>min→C</w:t>
      </w:r>
      <w:r w:rsidRPr="00A30BC7">
        <w:rPr>
          <w:b/>
          <w:bCs/>
          <w:sz w:val="15"/>
          <w:szCs w:val="15"/>
        </w:rPr>
        <w:t>3= 860</w:t>
      </w:r>
      <w:r w:rsidRPr="00A30BC7">
        <w:rPr>
          <w:rFonts w:hint="eastAsia"/>
          <w:b/>
          <w:bCs/>
          <w:sz w:val="15"/>
          <w:szCs w:val="15"/>
        </w:rPr>
        <w:t>°C</w:t>
      </w:r>
      <w:r>
        <w:rPr>
          <w:rFonts w:hint="eastAsia"/>
          <w:b/>
          <w:bCs/>
          <w:sz w:val="15"/>
          <w:szCs w:val="15"/>
        </w:rPr>
        <w:t>、</w:t>
      </w:r>
      <w:r w:rsidRPr="00A30BC7">
        <w:rPr>
          <w:rFonts w:hint="eastAsia"/>
          <w:b/>
          <w:bCs/>
          <w:sz w:val="15"/>
          <w:szCs w:val="15"/>
        </w:rPr>
        <w:t>t</w:t>
      </w:r>
      <w:r w:rsidRPr="00A30BC7">
        <w:rPr>
          <w:b/>
          <w:bCs/>
          <w:sz w:val="15"/>
          <w:szCs w:val="15"/>
        </w:rPr>
        <w:t>3=</w:t>
      </w:r>
      <w:r>
        <w:rPr>
          <w:b/>
          <w:bCs/>
          <w:sz w:val="15"/>
          <w:szCs w:val="15"/>
        </w:rPr>
        <w:t>30</w:t>
      </w:r>
      <w:r w:rsidRPr="00A30BC7">
        <w:rPr>
          <w:rFonts w:hint="eastAsia"/>
          <w:b/>
          <w:bCs/>
          <w:sz w:val="15"/>
          <w:szCs w:val="15"/>
        </w:rPr>
        <w:t>min→C4</w:t>
      </w:r>
      <w:r w:rsidRPr="00A30BC7">
        <w:rPr>
          <w:b/>
          <w:bCs/>
          <w:sz w:val="15"/>
          <w:szCs w:val="15"/>
        </w:rPr>
        <w:t xml:space="preserve">= </w:t>
      </w:r>
      <w:r>
        <w:rPr>
          <w:b/>
          <w:bCs/>
          <w:sz w:val="15"/>
          <w:szCs w:val="15"/>
        </w:rPr>
        <w:t>5</w:t>
      </w:r>
      <w:r w:rsidRPr="00A30BC7">
        <w:rPr>
          <w:b/>
          <w:bCs/>
          <w:sz w:val="15"/>
          <w:szCs w:val="15"/>
        </w:rPr>
        <w:t>00</w:t>
      </w:r>
      <w:r w:rsidRPr="00A30BC7">
        <w:rPr>
          <w:rFonts w:hint="eastAsia"/>
          <w:b/>
          <w:bCs/>
          <w:sz w:val="15"/>
          <w:szCs w:val="15"/>
        </w:rPr>
        <w:t>°C</w:t>
      </w:r>
      <w:r>
        <w:rPr>
          <w:rFonts w:hint="eastAsia"/>
          <w:b/>
          <w:bCs/>
          <w:sz w:val="15"/>
          <w:szCs w:val="15"/>
        </w:rPr>
        <w:t>、t</w:t>
      </w:r>
      <w:r>
        <w:rPr>
          <w:b/>
          <w:bCs/>
          <w:sz w:val="15"/>
          <w:szCs w:val="15"/>
        </w:rPr>
        <w:t>4=-121</w:t>
      </w:r>
      <w:r>
        <w:rPr>
          <w:rFonts w:hint="eastAsia"/>
          <w:b/>
          <w:bCs/>
          <w:sz w:val="15"/>
          <w:szCs w:val="15"/>
        </w:rPr>
        <w:t>→空冷</w:t>
      </w:r>
    </w:p>
    <w:p w14:paraId="3BCDCE61" w14:textId="2210268D" w:rsidR="00F143C9" w:rsidRPr="00F143C9" w:rsidRDefault="00F143C9" w:rsidP="00F143C9">
      <w:pPr>
        <w:rPr>
          <w:b/>
          <w:bCs/>
          <w:sz w:val="15"/>
          <w:szCs w:val="15"/>
        </w:rPr>
      </w:pPr>
      <w:r w:rsidRPr="00A30BC7">
        <w:rPr>
          <w:rFonts w:hint="eastAsia"/>
          <w:b/>
          <w:bCs/>
          <w:sz w:val="15"/>
          <w:szCs w:val="15"/>
        </w:rPr>
        <w:t>C</w:t>
      </w:r>
      <w:r w:rsidRPr="00A30BC7">
        <w:rPr>
          <w:b/>
          <w:bCs/>
          <w:sz w:val="15"/>
          <w:szCs w:val="15"/>
        </w:rPr>
        <w:t>1= 25</w:t>
      </w:r>
      <w:r w:rsidRPr="00A30BC7">
        <w:rPr>
          <w:rFonts w:hint="eastAsia"/>
          <w:b/>
          <w:bCs/>
          <w:sz w:val="15"/>
          <w:szCs w:val="15"/>
        </w:rPr>
        <w:t>°C、t</w:t>
      </w:r>
      <w:r w:rsidRPr="00A30BC7">
        <w:rPr>
          <w:b/>
          <w:bCs/>
          <w:sz w:val="15"/>
          <w:szCs w:val="15"/>
        </w:rPr>
        <w:t xml:space="preserve">1=30 </w:t>
      </w:r>
      <w:r w:rsidRPr="00A30BC7">
        <w:rPr>
          <w:rFonts w:hint="eastAsia"/>
          <w:b/>
          <w:bCs/>
          <w:sz w:val="15"/>
          <w:szCs w:val="15"/>
        </w:rPr>
        <w:t>min→C</w:t>
      </w:r>
      <w:r w:rsidRPr="00A30BC7">
        <w:rPr>
          <w:b/>
          <w:bCs/>
          <w:sz w:val="15"/>
          <w:szCs w:val="15"/>
        </w:rPr>
        <w:t xml:space="preserve">2= </w:t>
      </w:r>
      <w:r>
        <w:rPr>
          <w:b/>
          <w:bCs/>
          <w:sz w:val="15"/>
          <w:szCs w:val="15"/>
        </w:rPr>
        <w:t>7</w:t>
      </w:r>
      <w:r w:rsidRPr="00A30BC7">
        <w:rPr>
          <w:b/>
          <w:bCs/>
          <w:sz w:val="15"/>
          <w:szCs w:val="15"/>
        </w:rPr>
        <w:t>60</w:t>
      </w:r>
      <w:r w:rsidRPr="00A30BC7">
        <w:rPr>
          <w:rFonts w:hint="eastAsia"/>
          <w:b/>
          <w:bCs/>
          <w:sz w:val="15"/>
          <w:szCs w:val="15"/>
        </w:rPr>
        <w:t>°C、t</w:t>
      </w:r>
      <w:r w:rsidRPr="00A30BC7">
        <w:rPr>
          <w:b/>
          <w:bCs/>
          <w:sz w:val="15"/>
          <w:szCs w:val="15"/>
        </w:rPr>
        <w:t>2=</w:t>
      </w:r>
      <w:r>
        <w:rPr>
          <w:b/>
          <w:bCs/>
          <w:sz w:val="15"/>
          <w:szCs w:val="15"/>
        </w:rPr>
        <w:t>4</w:t>
      </w:r>
      <w:r w:rsidRPr="00A30BC7">
        <w:rPr>
          <w:b/>
          <w:bCs/>
          <w:sz w:val="15"/>
          <w:szCs w:val="15"/>
        </w:rPr>
        <w:t xml:space="preserve">0 </w:t>
      </w:r>
      <w:r w:rsidRPr="00A30BC7">
        <w:rPr>
          <w:rFonts w:hint="eastAsia"/>
          <w:b/>
          <w:bCs/>
          <w:sz w:val="15"/>
          <w:szCs w:val="15"/>
        </w:rPr>
        <w:t>min→C</w:t>
      </w:r>
      <w:r w:rsidRPr="00A30BC7">
        <w:rPr>
          <w:b/>
          <w:bCs/>
          <w:sz w:val="15"/>
          <w:szCs w:val="15"/>
        </w:rPr>
        <w:t>3</w:t>
      </w:r>
      <w:r>
        <w:rPr>
          <w:b/>
          <w:bCs/>
          <w:sz w:val="15"/>
          <w:szCs w:val="15"/>
        </w:rPr>
        <w:t>7</w:t>
      </w:r>
      <w:r w:rsidRPr="00A30BC7">
        <w:rPr>
          <w:b/>
          <w:bCs/>
          <w:sz w:val="15"/>
          <w:szCs w:val="15"/>
        </w:rPr>
        <w:t>60</w:t>
      </w:r>
      <w:r w:rsidRPr="00A30BC7">
        <w:rPr>
          <w:rFonts w:hint="eastAsia"/>
          <w:b/>
          <w:bCs/>
          <w:sz w:val="15"/>
          <w:szCs w:val="15"/>
        </w:rPr>
        <w:t>°C</w:t>
      </w:r>
      <w:r>
        <w:rPr>
          <w:rFonts w:hint="eastAsia"/>
          <w:b/>
          <w:bCs/>
          <w:sz w:val="15"/>
          <w:szCs w:val="15"/>
        </w:rPr>
        <w:t>、</w:t>
      </w:r>
      <w:r w:rsidRPr="00A30BC7">
        <w:rPr>
          <w:rFonts w:hint="eastAsia"/>
          <w:b/>
          <w:bCs/>
          <w:sz w:val="15"/>
          <w:szCs w:val="15"/>
        </w:rPr>
        <w:t>t</w:t>
      </w:r>
      <w:r w:rsidRPr="00A30BC7">
        <w:rPr>
          <w:b/>
          <w:bCs/>
          <w:sz w:val="15"/>
          <w:szCs w:val="15"/>
        </w:rPr>
        <w:t>3=</w:t>
      </w:r>
      <w:r>
        <w:rPr>
          <w:b/>
          <w:bCs/>
          <w:sz w:val="15"/>
          <w:szCs w:val="15"/>
        </w:rPr>
        <w:t>30</w:t>
      </w:r>
      <w:r w:rsidRPr="00A30BC7">
        <w:rPr>
          <w:rFonts w:hint="eastAsia"/>
          <w:b/>
          <w:bCs/>
          <w:sz w:val="15"/>
          <w:szCs w:val="15"/>
        </w:rPr>
        <w:t>min→C4</w:t>
      </w:r>
      <w:r w:rsidRPr="00A30BC7">
        <w:rPr>
          <w:b/>
          <w:bCs/>
          <w:sz w:val="15"/>
          <w:szCs w:val="15"/>
        </w:rPr>
        <w:t xml:space="preserve">= </w:t>
      </w:r>
      <w:r>
        <w:rPr>
          <w:b/>
          <w:bCs/>
          <w:sz w:val="15"/>
          <w:szCs w:val="15"/>
        </w:rPr>
        <w:t>68</w:t>
      </w:r>
      <w:r w:rsidRPr="00A30BC7">
        <w:rPr>
          <w:b/>
          <w:bCs/>
          <w:sz w:val="15"/>
          <w:szCs w:val="15"/>
        </w:rPr>
        <w:t>0</w:t>
      </w:r>
      <w:r w:rsidRPr="00A30BC7">
        <w:rPr>
          <w:rFonts w:hint="eastAsia"/>
          <w:b/>
          <w:bCs/>
          <w:sz w:val="15"/>
          <w:szCs w:val="15"/>
        </w:rPr>
        <w:t>°C</w:t>
      </w:r>
      <w:r>
        <w:rPr>
          <w:rFonts w:hint="eastAsia"/>
          <w:b/>
          <w:bCs/>
          <w:sz w:val="15"/>
          <w:szCs w:val="15"/>
        </w:rPr>
        <w:t>、t</w:t>
      </w:r>
      <w:r>
        <w:rPr>
          <w:b/>
          <w:bCs/>
          <w:sz w:val="15"/>
          <w:szCs w:val="15"/>
        </w:rPr>
        <w:t>4=40</w:t>
      </w:r>
      <w:r>
        <w:rPr>
          <w:rFonts w:hint="eastAsia"/>
          <w:b/>
          <w:bCs/>
          <w:sz w:val="15"/>
          <w:szCs w:val="15"/>
        </w:rPr>
        <w:t>min→C</w:t>
      </w:r>
      <w:r>
        <w:rPr>
          <w:b/>
          <w:bCs/>
          <w:sz w:val="15"/>
          <w:szCs w:val="15"/>
        </w:rPr>
        <w:t>5=500</w:t>
      </w:r>
      <w:r>
        <w:rPr>
          <w:rFonts w:hint="eastAsia"/>
          <w:b/>
          <w:bCs/>
          <w:sz w:val="15"/>
          <w:szCs w:val="15"/>
        </w:rPr>
        <w:t>°C→t</w:t>
      </w:r>
      <w:r>
        <w:rPr>
          <w:b/>
          <w:bCs/>
          <w:sz w:val="15"/>
          <w:szCs w:val="15"/>
        </w:rPr>
        <w:t>5=-121</w:t>
      </w:r>
      <w:r>
        <w:rPr>
          <w:rFonts w:hint="eastAsia"/>
          <w:b/>
          <w:bCs/>
          <w:sz w:val="15"/>
          <w:szCs w:val="15"/>
        </w:rPr>
        <w:t>→空冷</w:t>
      </w:r>
    </w:p>
    <w:p w14:paraId="48223430" w14:textId="0DA1A70D" w:rsidR="00F143C9" w:rsidRDefault="00F143C9" w:rsidP="00F143C9">
      <w:pPr>
        <w:ind w:firstLineChars="100" w:firstLine="210"/>
      </w:pPr>
      <w:r>
        <w:rPr>
          <w:rFonts w:hint="eastAsia"/>
        </w:rPr>
        <w:t>②空冷操作：</w:t>
      </w:r>
    </w:p>
    <w:p w14:paraId="0D92680E" w14:textId="2278D60E" w:rsidR="00F143C9" w:rsidRDefault="00F143C9" w:rsidP="00F143C9">
      <w:pPr>
        <w:ind w:firstLineChars="200" w:firstLine="420"/>
      </w:pPr>
      <w:r>
        <w:rPr>
          <w:rFonts w:hint="eastAsia"/>
        </w:rPr>
        <w:t>将已完成热处理的高温试样取出，安置在干燥的大理石台面上，在空气中进行冷却。不可放在地板或其他桌面，以免高温发生融化。</w:t>
      </w:r>
    </w:p>
    <w:p w14:paraId="4B52B782" w14:textId="77777777" w:rsidR="00F143C9" w:rsidRDefault="00F143C9" w:rsidP="00F143C9">
      <w:pPr>
        <w:ind w:firstLineChars="100" w:firstLine="210"/>
      </w:pPr>
      <w:r>
        <w:rPr>
          <w:rFonts w:hint="eastAsia"/>
        </w:rPr>
        <w:t>③硬度测量：</w:t>
      </w:r>
    </w:p>
    <w:p w14:paraId="3F56CF77" w14:textId="77777777" w:rsidR="00F143C9" w:rsidRPr="00E4678B" w:rsidRDefault="00F143C9" w:rsidP="00F143C9">
      <w:pPr>
        <w:ind w:firstLineChars="200" w:firstLine="360"/>
        <w:rPr>
          <w:sz w:val="18"/>
          <w:szCs w:val="18"/>
        </w:rPr>
      </w:pPr>
      <w:r w:rsidRPr="00E4678B">
        <w:rPr>
          <w:rFonts w:hint="eastAsia"/>
          <w:sz w:val="18"/>
          <w:szCs w:val="18"/>
        </w:rPr>
        <w:t>淬火过后，先将样品的带侧面进行粗磨。将样品装入洛氏硬度计，旋转阀门使样品向上位移，与硬度计刚好接触后，将大指针微调至B刻度。继续旋转阀门，使大指针顺时针旋转三圈，此时小指针指到红点，拉动横拉杆，待竖拉杆停止移动 推动竖拉杆。记录读数，逆时针旋转阀门，向下移动试样</w:t>
      </w:r>
      <w:r w:rsidRPr="00E4678B">
        <w:rPr>
          <w:sz w:val="18"/>
          <w:szCs w:val="18"/>
        </w:rPr>
        <w:t xml:space="preserve"> </w:t>
      </w:r>
      <w:r w:rsidRPr="00E4678B">
        <w:rPr>
          <w:rFonts w:hint="eastAsia"/>
          <w:sz w:val="18"/>
          <w:szCs w:val="18"/>
        </w:rPr>
        <w:t>使洛氏硬度计退出检测点。</w:t>
      </w:r>
    </w:p>
    <w:p w14:paraId="0061EEE3" w14:textId="07AA6819" w:rsidR="00F143C9" w:rsidRDefault="00F143C9" w:rsidP="00F143C9">
      <w:pPr>
        <w:ind w:firstLineChars="200" w:firstLine="360"/>
        <w:rPr>
          <w:sz w:val="18"/>
          <w:szCs w:val="18"/>
        </w:rPr>
      </w:pPr>
      <w:r w:rsidRPr="00E4678B">
        <w:rPr>
          <w:rFonts w:hint="eastAsia"/>
          <w:sz w:val="18"/>
          <w:szCs w:val="18"/>
        </w:rPr>
        <w:t>舍去第一个打样点</w:t>
      </w:r>
      <w:r>
        <w:rPr>
          <w:rFonts w:hint="eastAsia"/>
          <w:sz w:val="18"/>
          <w:szCs w:val="18"/>
        </w:rPr>
        <w:t>数据</w:t>
      </w:r>
      <w:r w:rsidRPr="00E4678B">
        <w:rPr>
          <w:rFonts w:hint="eastAsia"/>
          <w:sz w:val="18"/>
          <w:szCs w:val="18"/>
        </w:rPr>
        <w:t>，每个样品测三次取平均值。</w:t>
      </w:r>
    </w:p>
    <w:p w14:paraId="2F6842CD" w14:textId="77777777" w:rsidR="0027193F" w:rsidRPr="00E4678B" w:rsidRDefault="0027193F" w:rsidP="00F143C9">
      <w:pPr>
        <w:ind w:firstLineChars="200" w:firstLine="360"/>
        <w:rPr>
          <w:rFonts w:hint="eastAsia"/>
          <w:sz w:val="18"/>
          <w:szCs w:val="18"/>
        </w:rPr>
      </w:pPr>
    </w:p>
    <w:p w14:paraId="227D6072" w14:textId="1E783109" w:rsidR="0027193F" w:rsidRDefault="0027193F" w:rsidP="0027193F">
      <w:pPr>
        <w:rPr>
          <w:b/>
          <w:bCs/>
          <w:szCs w:val="21"/>
        </w:rPr>
      </w:pPr>
      <w:r>
        <w:rPr>
          <w:rFonts w:hint="eastAsia"/>
          <w:b/>
          <w:bCs/>
          <w:szCs w:val="21"/>
        </w:rPr>
        <w:t xml:space="preserve">实验3中 </w:t>
      </w:r>
      <w:r w:rsidRPr="00BA5AC5">
        <w:rPr>
          <w:rFonts w:hint="eastAsia"/>
          <w:b/>
          <w:bCs/>
          <w:szCs w:val="21"/>
        </w:rPr>
        <w:t>热处理工艺对组织的影响</w:t>
      </w:r>
      <w:r>
        <w:rPr>
          <w:rFonts w:hint="eastAsia"/>
          <w:b/>
          <w:bCs/>
          <w:szCs w:val="21"/>
        </w:rPr>
        <w:t>：</w:t>
      </w:r>
    </w:p>
    <w:p w14:paraId="3EE9ACDD" w14:textId="0ECFD5BA" w:rsidR="0027193F" w:rsidRDefault="0027193F" w:rsidP="0027193F">
      <w:pPr>
        <w:rPr>
          <w:szCs w:val="21"/>
        </w:rPr>
      </w:pPr>
      <w:r w:rsidRPr="00BA5AC5">
        <w:rPr>
          <w:rFonts w:hint="eastAsia"/>
          <w:szCs w:val="21"/>
        </w:rPr>
        <w:t>①冷却方法对碳钢性能的影响：</w:t>
      </w:r>
      <w:r>
        <w:rPr>
          <w:rFonts w:hint="eastAsia"/>
          <w:szCs w:val="21"/>
        </w:rPr>
        <w:t xml:space="preserve"> 碳钢经</w:t>
      </w:r>
      <w:r>
        <w:rPr>
          <w:rFonts w:hint="eastAsia"/>
          <w:szCs w:val="21"/>
        </w:rPr>
        <w:t>正火</w:t>
      </w:r>
      <w:r>
        <w:rPr>
          <w:rFonts w:hint="eastAsia"/>
          <w:szCs w:val="21"/>
        </w:rPr>
        <w:t>的</w:t>
      </w:r>
      <w:r w:rsidRPr="00BA5AC5">
        <w:rPr>
          <w:rFonts w:hint="eastAsia"/>
          <w:szCs w:val="21"/>
        </w:rPr>
        <w:t>硬度</w:t>
      </w:r>
      <w:r>
        <w:rPr>
          <w:rFonts w:hint="eastAsia"/>
          <w:szCs w:val="21"/>
        </w:rPr>
        <w:t xml:space="preserve"> 明显大于经</w:t>
      </w:r>
      <w:r>
        <w:rPr>
          <w:rFonts w:hint="eastAsia"/>
          <w:szCs w:val="21"/>
        </w:rPr>
        <w:t>完全退火</w:t>
      </w:r>
      <w:r>
        <w:rPr>
          <w:rFonts w:hint="eastAsia"/>
          <w:szCs w:val="21"/>
        </w:rPr>
        <w:t>的</w:t>
      </w:r>
      <w:r w:rsidRPr="00BA5AC5">
        <w:rPr>
          <w:rFonts w:hint="eastAsia"/>
          <w:szCs w:val="21"/>
        </w:rPr>
        <w:t>硬度</w:t>
      </w:r>
      <w:r>
        <w:rPr>
          <w:rFonts w:hint="eastAsia"/>
          <w:szCs w:val="21"/>
        </w:rPr>
        <w:t>；</w:t>
      </w:r>
    </w:p>
    <w:p w14:paraId="5646F518" w14:textId="172F3F83" w:rsidR="00B90FE5" w:rsidRPr="00B90FE5" w:rsidRDefault="00B90FE5" w:rsidP="0027193F">
      <w:pPr>
        <w:rPr>
          <w:rFonts w:hint="eastAsia"/>
          <w:szCs w:val="21"/>
        </w:rPr>
      </w:pPr>
      <w:r>
        <w:rPr>
          <w:szCs w:val="21"/>
        </w:rPr>
        <w:t xml:space="preserve">      </w:t>
      </w:r>
      <w:r>
        <w:rPr>
          <w:rFonts w:hint="eastAsia"/>
          <w:szCs w:val="21"/>
        </w:rPr>
        <w:t>球化退火后，能使碳钢拥有</w:t>
      </w:r>
      <w:r w:rsidRPr="00B90FE5">
        <w:rPr>
          <w:rFonts w:hint="eastAsia"/>
          <w:szCs w:val="21"/>
        </w:rPr>
        <w:t>更好的塑性和韧性，而且硬度稍低</w:t>
      </w:r>
      <w:r>
        <w:rPr>
          <w:rFonts w:hint="eastAsia"/>
          <w:szCs w:val="21"/>
        </w:rPr>
        <w:t>，</w:t>
      </w:r>
      <w:r w:rsidRPr="00B90FE5">
        <w:rPr>
          <w:rFonts w:hint="eastAsia"/>
          <w:szCs w:val="21"/>
        </w:rPr>
        <w:t>改善切削加工性能</w:t>
      </w:r>
      <w:r>
        <w:rPr>
          <w:rFonts w:hint="eastAsia"/>
          <w:szCs w:val="21"/>
        </w:rPr>
        <w:t>。</w:t>
      </w:r>
    </w:p>
    <w:p w14:paraId="25995DA6" w14:textId="04E0555F" w:rsidR="0027193F" w:rsidRDefault="0027193F" w:rsidP="0027193F">
      <w:pPr>
        <w:rPr>
          <w:szCs w:val="21"/>
        </w:rPr>
      </w:pPr>
      <w:r w:rsidRPr="00BA5AC5">
        <w:rPr>
          <w:rFonts w:hint="eastAsia"/>
          <w:szCs w:val="21"/>
        </w:rPr>
        <w:t>②</w:t>
      </w:r>
      <w:r w:rsidR="00B90FE5">
        <w:rPr>
          <w:rFonts w:hint="eastAsia"/>
          <w:szCs w:val="21"/>
        </w:rPr>
        <w:t>硬度变化分析：</w:t>
      </w:r>
    </w:p>
    <w:p w14:paraId="2D37CDEB" w14:textId="6E33D102" w:rsidR="00B90FE5" w:rsidRDefault="00B90FE5" w:rsidP="0027193F">
      <w:pPr>
        <w:rPr>
          <w:rFonts w:hint="eastAsia"/>
          <w:szCs w:val="21"/>
        </w:rPr>
      </w:pPr>
      <w:r>
        <w:rPr>
          <w:rFonts w:hint="eastAsia"/>
          <w:szCs w:val="21"/>
        </w:rPr>
        <w:t xml:space="preserve"> </w:t>
      </w:r>
      <w:r>
        <w:rPr>
          <w:szCs w:val="21"/>
        </w:rPr>
        <w:t xml:space="preserve">   </w:t>
      </w:r>
      <w:r>
        <w:rPr>
          <w:rFonts w:hint="eastAsia"/>
          <w:szCs w:val="21"/>
        </w:rPr>
        <w:t>正火：</w:t>
      </w:r>
      <w:r w:rsidR="003A1660">
        <w:rPr>
          <w:rFonts w:hint="eastAsia"/>
          <w:szCs w:val="21"/>
        </w:rPr>
        <w:t xml:space="preserve"> </w:t>
      </w:r>
      <w:r w:rsidR="00E431BE">
        <w:t>由于正火冷却速度较快，过冷度较大，因而发生伪共析组织转变，使组织中珠光体量增多</w:t>
      </w:r>
      <w:r w:rsidR="00E431BE">
        <w:rPr>
          <w:rFonts w:hint="eastAsia"/>
        </w:rPr>
        <w:t>、</w:t>
      </w:r>
      <w:r w:rsidR="00E431BE">
        <w:t>层片厚度减小</w:t>
      </w:r>
      <w:r w:rsidR="00E431BE">
        <w:rPr>
          <w:rFonts w:hint="eastAsia"/>
        </w:rPr>
        <w:t>，得到更精细的结构（索氏体S和屈氏体T）。</w:t>
      </w:r>
      <w:r w:rsidR="003A1660" w:rsidRPr="003A1660">
        <w:rPr>
          <w:rFonts w:ascii="等线" w:eastAsia="等线" w:hAnsi="等线" w:hint="eastAsia"/>
          <w:color w:val="333333"/>
          <w:shd w:val="clear" w:color="auto" w:fill="FFFFFF"/>
        </w:rPr>
        <w:t>其目的是在于使晶粒细化和碳化物分布均匀化提高硬度，改善加工性能，去除材料的内应力，稳定工件的尺寸，防止变形与开裂。</w:t>
      </w:r>
    </w:p>
    <w:p w14:paraId="0FDF03DA" w14:textId="6DE759BA" w:rsidR="00B90FE5" w:rsidRDefault="00B90FE5" w:rsidP="00B90FE5">
      <w:pPr>
        <w:ind w:firstLine="420"/>
        <w:rPr>
          <w:szCs w:val="21"/>
        </w:rPr>
      </w:pPr>
      <w:r>
        <w:rPr>
          <w:rFonts w:hint="eastAsia"/>
          <w:szCs w:val="21"/>
        </w:rPr>
        <w:t>完全退火：</w:t>
      </w:r>
      <w:r w:rsidR="003A1660">
        <w:rPr>
          <w:rFonts w:hint="eastAsia"/>
          <w:szCs w:val="21"/>
        </w:rPr>
        <w:t xml:space="preserve"> </w:t>
      </w:r>
      <w:r w:rsidR="003A1660">
        <w:rPr>
          <w:szCs w:val="21"/>
        </w:rPr>
        <w:t xml:space="preserve"> </w:t>
      </w:r>
      <w:r w:rsidR="003A1660">
        <w:t>经退火后可得接近于平衡状态的组织，即铁素体加珠光体</w:t>
      </w:r>
      <w:r w:rsidR="003A1660">
        <w:rPr>
          <w:rFonts w:hint="eastAsia"/>
        </w:rPr>
        <w:t xml:space="preserve">。 </w:t>
      </w:r>
      <w:r w:rsidR="003A1660" w:rsidRPr="003A1660">
        <w:rPr>
          <w:rFonts w:ascii="等线" w:eastAsia="等线" w:hAnsi="等线" w:hint="eastAsia"/>
          <w:color w:val="333333"/>
          <w:szCs w:val="21"/>
          <w:shd w:val="clear" w:color="auto" w:fill="FFFFFF"/>
        </w:rPr>
        <w:t>完全退火虽然使材料产生了重结晶，细化了晶粒，但消除了材料的内部应力，</w:t>
      </w:r>
      <w:r w:rsidR="003A1660">
        <w:rPr>
          <w:rFonts w:ascii="等线" w:eastAsia="等线" w:hAnsi="等线" w:hint="eastAsia"/>
          <w:color w:val="333333"/>
          <w:szCs w:val="21"/>
          <w:shd w:val="clear" w:color="auto" w:fill="FFFFFF"/>
        </w:rPr>
        <w:t>使其</w:t>
      </w:r>
      <w:r w:rsidR="003A1660" w:rsidRPr="003A1660">
        <w:rPr>
          <w:rFonts w:ascii="等线" w:eastAsia="等线" w:hAnsi="等线" w:hint="eastAsia"/>
          <w:color w:val="333333"/>
          <w:szCs w:val="21"/>
          <w:shd w:val="clear" w:color="auto" w:fill="FFFFFF"/>
        </w:rPr>
        <w:t>硬度降低。</w:t>
      </w:r>
    </w:p>
    <w:p w14:paraId="526DC623" w14:textId="20B04BBC" w:rsidR="00B90FE5" w:rsidRDefault="00B90FE5" w:rsidP="00B90FE5">
      <w:pPr>
        <w:ind w:firstLine="420"/>
        <w:rPr>
          <w:rFonts w:hint="eastAsia"/>
          <w:szCs w:val="21"/>
        </w:rPr>
      </w:pPr>
      <w:r>
        <w:rPr>
          <w:rFonts w:hint="eastAsia"/>
          <w:szCs w:val="21"/>
        </w:rPr>
        <w:t>球化退火</w:t>
      </w:r>
      <w:r w:rsidR="003A1660">
        <w:rPr>
          <w:rFonts w:hint="eastAsia"/>
          <w:szCs w:val="21"/>
        </w:rPr>
        <w:t xml:space="preserve">： </w:t>
      </w:r>
      <w:r w:rsidR="003A1660">
        <w:rPr>
          <w:szCs w:val="21"/>
        </w:rPr>
        <w:t xml:space="preserve"> </w:t>
      </w:r>
      <w:r w:rsidR="003A1660">
        <w:rPr>
          <w:rFonts w:hint="eastAsia"/>
          <w:szCs w:val="21"/>
        </w:rPr>
        <w:t>球化退火通过</w:t>
      </w:r>
      <w:r w:rsidR="003A1660">
        <w:t>保温一定时间后</w:t>
      </w:r>
      <w:r w:rsidR="003A1660">
        <w:rPr>
          <w:rFonts w:hint="eastAsia"/>
        </w:rPr>
        <w:t xml:space="preserve"> </w:t>
      </w:r>
      <w:r w:rsidR="003A1660">
        <w:t>以适当的方式冷却使钢中的碳化物球状化</w:t>
      </w:r>
      <w:r w:rsidR="00F226D0">
        <w:rPr>
          <w:rFonts w:hint="eastAsia"/>
        </w:rPr>
        <w:t>。</w:t>
      </w:r>
      <w:r w:rsidR="00F226D0" w:rsidRPr="007F20B9">
        <w:t>球化</w:t>
      </w:r>
      <w:r w:rsidR="00F226D0">
        <w:rPr>
          <w:rFonts w:hint="eastAsia"/>
        </w:rPr>
        <w:t>后的</w:t>
      </w:r>
      <w:r w:rsidR="00F226D0" w:rsidRPr="007F20B9">
        <w:t>组织比片状组织有更好的塑性和韧性，且硬度稍低</w:t>
      </w:r>
      <w:r w:rsidR="00F226D0">
        <w:rPr>
          <w:rFonts w:hint="eastAsia"/>
        </w:rPr>
        <w:t>，可</w:t>
      </w:r>
      <w:r w:rsidR="00F226D0">
        <w:t>改善</w:t>
      </w:r>
      <w:r w:rsidR="00F226D0">
        <w:rPr>
          <w:rFonts w:hint="eastAsia"/>
        </w:rPr>
        <w:t>材料的</w:t>
      </w:r>
      <w:r w:rsidR="00F226D0">
        <w:t>切削加工性</w:t>
      </w:r>
      <w:r w:rsidR="00F226D0">
        <w:rPr>
          <w:rFonts w:hint="eastAsia"/>
        </w:rPr>
        <w:t>能，</w:t>
      </w:r>
      <w:r w:rsidR="00F226D0">
        <w:t>改善组织、提高塑性</w:t>
      </w:r>
      <w:r w:rsidR="00F226D0" w:rsidRPr="007F20B9">
        <w:t>。</w:t>
      </w:r>
    </w:p>
    <w:p w14:paraId="4D9208CD" w14:textId="77777777" w:rsidR="00F226D0" w:rsidRPr="00F226D0" w:rsidRDefault="00F226D0">
      <w:pPr>
        <w:rPr>
          <w:rFonts w:hint="eastAsia"/>
        </w:rPr>
      </w:pPr>
    </w:p>
    <w:p w14:paraId="032D9E54" w14:textId="56276F8D" w:rsidR="0027193F" w:rsidRDefault="00D642B7">
      <w:pPr>
        <w:rPr>
          <w:rFonts w:hint="eastAsia"/>
        </w:rPr>
      </w:pPr>
      <w:r>
        <w:t xml:space="preserve">五、实验思考与讨论 </w:t>
      </w:r>
    </w:p>
    <w:p w14:paraId="7E163DE3" w14:textId="7FDD1313" w:rsidR="00D642B7" w:rsidRPr="0023209D" w:rsidRDefault="00D642B7">
      <w:pPr>
        <w:rPr>
          <w:b/>
          <w:bCs/>
        </w:rPr>
      </w:pPr>
      <w:r w:rsidRPr="0023209D">
        <w:rPr>
          <w:b/>
          <w:bCs/>
        </w:rPr>
        <w:t xml:space="preserve">1、45钢常用的热处理是什么？它们的组织是什么?有何工程应用？ </w:t>
      </w:r>
    </w:p>
    <w:p w14:paraId="2069448F" w14:textId="77777777" w:rsidR="00203D11" w:rsidRDefault="0023209D" w:rsidP="0023209D">
      <w:pPr>
        <w:widowControl/>
        <w:shd w:val="clear" w:color="auto" w:fill="FFFFFF"/>
        <w:jc w:val="left"/>
        <w:rPr>
          <w:rFonts w:ascii="等线" w:eastAsia="等线" w:hAnsi="等线" w:cs="宋体"/>
          <w:color w:val="000000"/>
          <w:kern w:val="0"/>
          <w:szCs w:val="21"/>
        </w:rPr>
      </w:pPr>
      <w:r>
        <w:rPr>
          <w:rFonts w:ascii="等线" w:eastAsia="等线" w:hAnsi="等线" w:cs="宋体" w:hint="eastAsia"/>
          <w:color w:val="000000"/>
          <w:kern w:val="0"/>
          <w:szCs w:val="21"/>
        </w:rPr>
        <w:t>答：</w:t>
      </w:r>
    </w:p>
    <w:p w14:paraId="3E0FFB98" w14:textId="15F984D3" w:rsidR="0023209D" w:rsidRPr="0023209D" w:rsidRDefault="0023209D" w:rsidP="00203D11">
      <w:pPr>
        <w:widowControl/>
        <w:shd w:val="clear" w:color="auto" w:fill="FFFFFF"/>
        <w:ind w:firstLineChars="100" w:firstLine="210"/>
        <w:jc w:val="left"/>
        <w:rPr>
          <w:rFonts w:ascii="等线" w:eastAsia="等线" w:hAnsi="等线" w:cs="宋体"/>
          <w:color w:val="000000"/>
          <w:kern w:val="0"/>
          <w:szCs w:val="21"/>
        </w:rPr>
      </w:pPr>
      <w:r w:rsidRPr="0023209D">
        <w:rPr>
          <w:rFonts w:ascii="等线" w:eastAsia="等线" w:hAnsi="等线" w:cs="宋体"/>
          <w:color w:val="000000"/>
          <w:kern w:val="0"/>
          <w:szCs w:val="21"/>
        </w:rPr>
        <w:t>45钢工件常用的热处理是</w:t>
      </w:r>
      <w:r>
        <w:rPr>
          <w:rFonts w:ascii="等线" w:eastAsia="等线" w:hAnsi="等线" w:cs="宋体" w:hint="eastAsia"/>
          <w:color w:val="000000"/>
          <w:kern w:val="0"/>
          <w:szCs w:val="21"/>
        </w:rPr>
        <w:t>：</w:t>
      </w:r>
      <w:r w:rsidRPr="0023209D">
        <w:rPr>
          <w:rFonts w:ascii="等线" w:eastAsia="等线" w:hAnsi="等线" w:cs="宋体"/>
          <w:color w:val="000000"/>
          <w:kern w:val="0"/>
          <w:szCs w:val="21"/>
        </w:rPr>
        <w:t>先正火</w:t>
      </w:r>
      <w:r>
        <w:rPr>
          <w:rFonts w:ascii="等线" w:eastAsia="等线" w:hAnsi="等线" w:cs="宋体" w:hint="eastAsia"/>
          <w:color w:val="000000"/>
          <w:kern w:val="0"/>
          <w:szCs w:val="21"/>
        </w:rPr>
        <w:t>，</w:t>
      </w:r>
      <w:r w:rsidRPr="0023209D">
        <w:rPr>
          <w:rFonts w:ascii="等线" w:eastAsia="等线" w:hAnsi="等线" w:cs="宋体"/>
          <w:color w:val="000000"/>
          <w:kern w:val="0"/>
          <w:szCs w:val="21"/>
        </w:rPr>
        <w:t>再调质</w:t>
      </w:r>
      <w:r>
        <w:rPr>
          <w:rFonts w:ascii="等线" w:eastAsia="等线" w:hAnsi="等线" w:cs="宋体" w:hint="eastAsia"/>
          <w:color w:val="000000"/>
          <w:kern w:val="0"/>
          <w:szCs w:val="21"/>
        </w:rPr>
        <w:t>，</w:t>
      </w:r>
      <w:r w:rsidRPr="0023209D">
        <w:rPr>
          <w:rFonts w:ascii="等线" w:eastAsia="等线" w:hAnsi="等线" w:cs="宋体"/>
          <w:color w:val="000000"/>
          <w:kern w:val="0"/>
          <w:szCs w:val="21"/>
        </w:rPr>
        <w:t>最后进行表</w:t>
      </w:r>
      <w:r>
        <w:rPr>
          <w:rFonts w:ascii="等线" w:eastAsia="等线" w:hAnsi="等线" w:cs="宋体" w:hint="eastAsia"/>
          <w:color w:val="000000"/>
          <w:kern w:val="0"/>
          <w:szCs w:val="21"/>
        </w:rPr>
        <w:t>面</w:t>
      </w:r>
      <w:r w:rsidRPr="0023209D">
        <w:rPr>
          <w:rFonts w:ascii="等线" w:eastAsia="等线" w:hAnsi="等线" w:cs="宋体"/>
          <w:color w:val="000000"/>
          <w:kern w:val="0"/>
          <w:szCs w:val="21"/>
        </w:rPr>
        <w:t>高频淬火和低温回火。</w:t>
      </w:r>
    </w:p>
    <w:p w14:paraId="0633C679" w14:textId="59C0111F" w:rsidR="0023209D" w:rsidRPr="0023209D" w:rsidRDefault="0023209D" w:rsidP="0023209D">
      <w:pPr>
        <w:widowControl/>
        <w:shd w:val="clear" w:color="auto" w:fill="FFFFFF"/>
        <w:jc w:val="left"/>
        <w:rPr>
          <w:rFonts w:ascii="等线" w:eastAsia="等线" w:hAnsi="等线" w:cs="宋体"/>
          <w:color w:val="000000"/>
          <w:kern w:val="0"/>
          <w:szCs w:val="21"/>
        </w:rPr>
      </w:pPr>
      <w:r>
        <w:rPr>
          <w:rFonts w:ascii="等线" w:eastAsia="等线" w:hAnsi="等线" w:cs="宋体" w:hint="eastAsia"/>
          <w:color w:val="000000"/>
          <w:kern w:val="0"/>
          <w:szCs w:val="21"/>
        </w:rPr>
        <w:t>①经过</w:t>
      </w:r>
      <w:r w:rsidRPr="0023209D">
        <w:rPr>
          <w:rFonts w:ascii="等线" w:eastAsia="等线" w:hAnsi="等线" w:cs="宋体"/>
          <w:color w:val="000000"/>
          <w:kern w:val="0"/>
          <w:szCs w:val="21"/>
        </w:rPr>
        <w:t>正火后</w:t>
      </w:r>
      <w:r>
        <w:rPr>
          <w:rFonts w:ascii="等线" w:eastAsia="等线" w:hAnsi="等线" w:cs="宋体" w:hint="eastAsia"/>
          <w:color w:val="000000"/>
          <w:kern w:val="0"/>
          <w:szCs w:val="21"/>
        </w:rPr>
        <w:t xml:space="preserve"> </w:t>
      </w:r>
      <w:r w:rsidRPr="0023209D">
        <w:rPr>
          <w:rFonts w:ascii="等线" w:eastAsia="等线" w:hAnsi="等线" w:cs="宋体"/>
          <w:color w:val="000000"/>
          <w:kern w:val="0"/>
          <w:szCs w:val="21"/>
        </w:rPr>
        <w:t>的组织为</w:t>
      </w:r>
      <w:r>
        <w:rPr>
          <w:rFonts w:ascii="等线" w:eastAsia="等线" w:hAnsi="等线" w:cs="宋体" w:hint="eastAsia"/>
          <w:color w:val="000000"/>
          <w:kern w:val="0"/>
          <w:szCs w:val="21"/>
        </w:rPr>
        <w:t>铁素体</w:t>
      </w:r>
      <w:r w:rsidRPr="0023209D">
        <w:rPr>
          <w:rFonts w:ascii="等线" w:eastAsia="等线" w:hAnsi="等线" w:cs="宋体"/>
          <w:color w:val="000000"/>
          <w:kern w:val="0"/>
          <w:szCs w:val="21"/>
        </w:rPr>
        <w:t>F</w:t>
      </w:r>
      <w:r>
        <w:rPr>
          <w:rFonts w:ascii="等线" w:eastAsia="等线" w:hAnsi="等线" w:cs="宋体" w:hint="eastAsia"/>
          <w:color w:val="000000"/>
          <w:kern w:val="0"/>
          <w:szCs w:val="21"/>
        </w:rPr>
        <w:t>和珠光体</w:t>
      </w:r>
      <w:r w:rsidRPr="0023209D">
        <w:rPr>
          <w:rFonts w:ascii="等线" w:eastAsia="等线" w:hAnsi="等线" w:cs="宋体"/>
          <w:color w:val="000000"/>
          <w:kern w:val="0"/>
          <w:szCs w:val="21"/>
        </w:rPr>
        <w:t>P</w:t>
      </w:r>
      <w:r>
        <w:rPr>
          <w:rFonts w:ascii="等线" w:eastAsia="等线" w:hAnsi="等线" w:cs="宋体" w:hint="eastAsia"/>
          <w:color w:val="000000"/>
          <w:kern w:val="0"/>
          <w:szCs w:val="21"/>
        </w:rPr>
        <w:t>，</w:t>
      </w:r>
      <w:r w:rsidRPr="0023209D">
        <w:rPr>
          <w:rFonts w:ascii="等线" w:eastAsia="等线" w:hAnsi="等线" w:cs="宋体"/>
          <w:color w:val="000000"/>
          <w:kern w:val="0"/>
          <w:szCs w:val="21"/>
        </w:rPr>
        <w:t>硬度为</w:t>
      </w:r>
      <w:r>
        <w:rPr>
          <w:rFonts w:ascii="等线" w:eastAsia="等线" w:hAnsi="等线" w:cs="宋体" w:hint="eastAsia"/>
          <w:color w:val="000000"/>
          <w:kern w:val="0"/>
          <w:szCs w:val="21"/>
        </w:rPr>
        <w:t>H</w:t>
      </w:r>
      <w:r w:rsidRPr="0023209D">
        <w:rPr>
          <w:rFonts w:ascii="等线" w:eastAsia="等线" w:hAnsi="等线" w:cs="宋体"/>
          <w:color w:val="000000"/>
          <w:kern w:val="0"/>
          <w:szCs w:val="21"/>
        </w:rPr>
        <w:t>B170-200</w:t>
      </w:r>
      <w:r>
        <w:rPr>
          <w:rFonts w:ascii="等线" w:eastAsia="等线" w:hAnsi="等线" w:cs="宋体" w:hint="eastAsia"/>
          <w:color w:val="000000"/>
          <w:kern w:val="0"/>
          <w:szCs w:val="21"/>
        </w:rPr>
        <w:t>；</w:t>
      </w:r>
    </w:p>
    <w:p w14:paraId="0B51B1AE" w14:textId="37D0DD13" w:rsidR="0023209D" w:rsidRPr="0023209D" w:rsidRDefault="0023209D" w:rsidP="0023209D">
      <w:pPr>
        <w:widowControl/>
        <w:shd w:val="clear" w:color="auto" w:fill="FFFFFF"/>
        <w:jc w:val="left"/>
        <w:rPr>
          <w:rFonts w:ascii="等线" w:eastAsia="等线" w:hAnsi="等线" w:cs="宋体"/>
          <w:color w:val="000000"/>
          <w:kern w:val="0"/>
          <w:szCs w:val="21"/>
        </w:rPr>
      </w:pPr>
      <w:r>
        <w:rPr>
          <w:rFonts w:ascii="等线" w:eastAsia="等线" w:hAnsi="等线" w:cs="宋体" w:hint="eastAsia"/>
          <w:color w:val="000000"/>
          <w:kern w:val="0"/>
          <w:szCs w:val="21"/>
        </w:rPr>
        <w:t>②经过</w:t>
      </w:r>
      <w:r w:rsidRPr="0023209D">
        <w:rPr>
          <w:rFonts w:ascii="等线" w:eastAsia="等线" w:hAnsi="等线" w:cs="宋体"/>
          <w:color w:val="000000"/>
          <w:kern w:val="0"/>
          <w:szCs w:val="21"/>
        </w:rPr>
        <w:t>调质处理后</w:t>
      </w:r>
      <w:r>
        <w:rPr>
          <w:rFonts w:ascii="等线" w:eastAsia="等线" w:hAnsi="等线" w:cs="宋体" w:hint="eastAsia"/>
          <w:color w:val="000000"/>
          <w:kern w:val="0"/>
          <w:szCs w:val="21"/>
        </w:rPr>
        <w:t xml:space="preserve"> </w:t>
      </w:r>
      <w:r w:rsidRPr="0023209D">
        <w:rPr>
          <w:rFonts w:ascii="等线" w:eastAsia="等线" w:hAnsi="等线" w:cs="宋体"/>
          <w:color w:val="000000"/>
          <w:kern w:val="0"/>
          <w:szCs w:val="21"/>
        </w:rPr>
        <w:t>的组织为冋火索氏体</w:t>
      </w:r>
      <w:r>
        <w:rPr>
          <w:rFonts w:ascii="等线" w:eastAsia="等线" w:hAnsi="等线" w:cs="宋体" w:hint="eastAsia"/>
          <w:color w:val="000000"/>
          <w:kern w:val="0"/>
          <w:szCs w:val="21"/>
        </w:rPr>
        <w:t>，</w:t>
      </w:r>
      <w:r w:rsidRPr="0023209D">
        <w:rPr>
          <w:rFonts w:ascii="等线" w:eastAsia="等线" w:hAnsi="等线" w:cs="宋体"/>
          <w:color w:val="000000"/>
          <w:kern w:val="0"/>
          <w:szCs w:val="21"/>
        </w:rPr>
        <w:t>硬度为HRC28-35</w:t>
      </w:r>
      <w:r>
        <w:rPr>
          <w:rFonts w:ascii="等线" w:eastAsia="等线" w:hAnsi="等线" w:cs="宋体" w:hint="eastAsia"/>
          <w:color w:val="000000"/>
          <w:kern w:val="0"/>
          <w:szCs w:val="21"/>
        </w:rPr>
        <w:t>；</w:t>
      </w:r>
    </w:p>
    <w:p w14:paraId="79F0E9F0" w14:textId="4CC27991" w:rsidR="0023209D" w:rsidRDefault="0023209D" w:rsidP="0023209D">
      <w:pPr>
        <w:widowControl/>
        <w:shd w:val="clear" w:color="auto" w:fill="FFFFFF"/>
        <w:jc w:val="left"/>
        <w:rPr>
          <w:rFonts w:ascii="等线" w:eastAsia="等线" w:hAnsi="等线" w:cs="宋体"/>
          <w:color w:val="000000"/>
          <w:kern w:val="0"/>
          <w:szCs w:val="21"/>
        </w:rPr>
      </w:pPr>
      <w:r>
        <w:rPr>
          <w:rFonts w:ascii="等线" w:eastAsia="等线" w:hAnsi="等线" w:cs="宋体" w:hint="eastAsia"/>
          <w:color w:val="000000"/>
          <w:kern w:val="0"/>
          <w:szCs w:val="21"/>
        </w:rPr>
        <w:t>③经过</w:t>
      </w:r>
      <w:r w:rsidRPr="0023209D">
        <w:rPr>
          <w:rFonts w:ascii="等线" w:eastAsia="等线" w:hAnsi="等线" w:cs="宋体"/>
          <w:color w:val="000000"/>
          <w:kern w:val="0"/>
          <w:szCs w:val="21"/>
        </w:rPr>
        <w:t>表面高频淬火和低温回火后</w:t>
      </w:r>
      <w:r>
        <w:rPr>
          <w:rFonts w:ascii="等线" w:eastAsia="等线" w:hAnsi="等线" w:cs="宋体" w:hint="eastAsia"/>
          <w:color w:val="000000"/>
          <w:kern w:val="0"/>
          <w:szCs w:val="21"/>
        </w:rPr>
        <w:t xml:space="preserve"> </w:t>
      </w:r>
      <w:r w:rsidRPr="0023209D">
        <w:rPr>
          <w:rFonts w:ascii="等线" w:eastAsia="等线" w:hAnsi="等线" w:cs="宋体"/>
          <w:color w:val="000000"/>
          <w:kern w:val="0"/>
          <w:szCs w:val="21"/>
        </w:rPr>
        <w:t>表面</w:t>
      </w:r>
      <w:r>
        <w:rPr>
          <w:rFonts w:ascii="等线" w:eastAsia="等线" w:hAnsi="等线" w:cs="宋体" w:hint="eastAsia"/>
          <w:color w:val="000000"/>
          <w:kern w:val="0"/>
          <w:szCs w:val="21"/>
        </w:rPr>
        <w:t>的</w:t>
      </w:r>
      <w:r w:rsidRPr="0023209D">
        <w:rPr>
          <w:rFonts w:ascii="等线" w:eastAsia="等线" w:hAnsi="等线" w:cs="宋体"/>
          <w:color w:val="000000"/>
          <w:kern w:val="0"/>
          <w:szCs w:val="21"/>
        </w:rPr>
        <w:t>组织为极细的回火马氏体</w:t>
      </w:r>
      <w:r>
        <w:rPr>
          <w:rFonts w:ascii="等线" w:eastAsia="等线" w:hAnsi="等线" w:cs="宋体" w:hint="eastAsia"/>
          <w:color w:val="000000"/>
          <w:kern w:val="0"/>
          <w:szCs w:val="21"/>
        </w:rPr>
        <w:t>，</w:t>
      </w:r>
      <w:r w:rsidRPr="0023209D">
        <w:rPr>
          <w:rFonts w:ascii="等线" w:eastAsia="等线" w:hAnsi="等线" w:cs="宋体"/>
          <w:color w:val="000000"/>
          <w:kern w:val="0"/>
          <w:szCs w:val="21"/>
        </w:rPr>
        <w:t>心部为回火索氏体。</w:t>
      </w:r>
    </w:p>
    <w:p w14:paraId="157ADCD0" w14:textId="77777777" w:rsidR="0023209D" w:rsidRPr="0023209D" w:rsidRDefault="0023209D" w:rsidP="0023209D">
      <w:pPr>
        <w:widowControl/>
        <w:shd w:val="clear" w:color="auto" w:fill="FFFFFF"/>
        <w:jc w:val="left"/>
        <w:rPr>
          <w:rFonts w:ascii="等线" w:eastAsia="等线" w:hAnsi="等线" w:cs="宋体"/>
          <w:color w:val="000000"/>
          <w:kern w:val="0"/>
          <w:szCs w:val="21"/>
        </w:rPr>
      </w:pPr>
    </w:p>
    <w:p w14:paraId="61F5FA97" w14:textId="230340FC" w:rsidR="00D642B7" w:rsidRDefault="00D642B7">
      <w:pPr>
        <w:rPr>
          <w:b/>
          <w:bCs/>
        </w:rPr>
      </w:pPr>
      <w:r w:rsidRPr="0023209D">
        <w:rPr>
          <w:b/>
          <w:bCs/>
        </w:rPr>
        <w:t xml:space="preserve">2、退火状态的45钢试样分别加热到600℃～900℃之间不同的温度后，在水中冷却，其硬度随加热温度如何变化？为什么？ </w:t>
      </w:r>
    </w:p>
    <w:p w14:paraId="3220235D" w14:textId="77777777" w:rsidR="00203D11" w:rsidRDefault="00B455CB" w:rsidP="00B455CB">
      <w:r>
        <w:rPr>
          <w:rFonts w:hint="eastAsia"/>
        </w:rPr>
        <w:t>答：</w:t>
      </w:r>
    </w:p>
    <w:p w14:paraId="3518E61C" w14:textId="76BC5545" w:rsidR="00B455CB" w:rsidRDefault="00B455CB" w:rsidP="00203D11">
      <w:pPr>
        <w:ind w:firstLineChars="200" w:firstLine="420"/>
      </w:pPr>
      <w:r>
        <w:rPr>
          <w:rFonts w:hint="eastAsia"/>
        </w:rPr>
        <w:t>4</w:t>
      </w:r>
      <w:r>
        <w:t>5</w:t>
      </w:r>
      <w:r>
        <w:rPr>
          <w:rFonts w:hint="eastAsia"/>
        </w:rPr>
        <w:t>钢经退火后 再次</w:t>
      </w:r>
      <w:r w:rsidRPr="00B455CB">
        <w:rPr>
          <w:rFonts w:hint="eastAsia"/>
        </w:rPr>
        <w:t>加热到</w:t>
      </w:r>
      <w:r w:rsidRPr="00B455CB">
        <w:t>600℃时没有变化。</w:t>
      </w:r>
    </w:p>
    <w:p w14:paraId="5EB99710" w14:textId="41A1B116" w:rsidR="00B455CB" w:rsidRDefault="00B455CB" w:rsidP="00B455CB">
      <w:pPr>
        <w:ind w:firstLineChars="200" w:firstLine="420"/>
      </w:pPr>
      <w:r w:rsidRPr="00B455CB">
        <w:rPr>
          <w:rFonts w:hint="eastAsia"/>
        </w:rPr>
        <w:t>因为加热温度没有达到</w:t>
      </w:r>
      <w:r>
        <w:rPr>
          <w:rFonts w:hint="eastAsia"/>
        </w:rPr>
        <w:t xml:space="preserve"> </w:t>
      </w:r>
      <w:r w:rsidRPr="00B455CB">
        <w:rPr>
          <w:rFonts w:hint="eastAsia"/>
        </w:rPr>
        <w:t>临界温度，所以不会发生</w:t>
      </w:r>
      <w:r>
        <w:rPr>
          <w:rFonts w:hint="eastAsia"/>
        </w:rPr>
        <w:t xml:space="preserve"> </w:t>
      </w:r>
      <w:r w:rsidRPr="00B455CB">
        <w:rPr>
          <w:rFonts w:hint="eastAsia"/>
        </w:rPr>
        <w:t>固态相变。而加热到</w:t>
      </w:r>
      <w:r w:rsidRPr="00B455CB">
        <w:t>900℃时，保温一段时间，使之全部或部分奥氏体化，</w:t>
      </w:r>
      <w:r w:rsidR="007F20B9">
        <w:rPr>
          <w:rFonts w:hint="eastAsia"/>
        </w:rPr>
        <w:t>在水中</w:t>
      </w:r>
      <w:r w:rsidRPr="00B455CB">
        <w:t>以大于临界冷却速度的速度急速冷却，</w:t>
      </w:r>
      <w:r>
        <w:rPr>
          <w:rFonts w:hint="eastAsia"/>
        </w:rPr>
        <w:t>可</w:t>
      </w:r>
      <w:r w:rsidRPr="00B455CB">
        <w:t>获得以马氏体为主的不平衡组织</w:t>
      </w:r>
      <w:r w:rsidR="007F20B9">
        <w:rPr>
          <w:rFonts w:hint="eastAsia"/>
        </w:rPr>
        <w:t>，马氏体具有更高</w:t>
      </w:r>
      <w:r w:rsidR="007F20B9">
        <w:t>硬度和强度</w:t>
      </w:r>
      <w:r w:rsidRPr="00B455CB">
        <w:t>。</w:t>
      </w:r>
    </w:p>
    <w:p w14:paraId="4E2E8FC6" w14:textId="77777777" w:rsidR="007F20B9" w:rsidRDefault="007F20B9"/>
    <w:p w14:paraId="40AAC79C" w14:textId="73138051" w:rsidR="00D642B7" w:rsidRDefault="00D642B7">
      <w:pPr>
        <w:rPr>
          <w:b/>
          <w:bCs/>
        </w:rPr>
      </w:pPr>
      <w:r w:rsidRPr="0023209D">
        <w:rPr>
          <w:b/>
          <w:bCs/>
        </w:rPr>
        <w:t>3、T12钢经球化退火后得到的组织在</w:t>
      </w:r>
      <w:r w:rsidR="00853B03">
        <w:rPr>
          <w:rFonts w:hint="eastAsia"/>
          <w:b/>
          <w:bCs/>
        </w:rPr>
        <w:t xml:space="preserve"> </w:t>
      </w:r>
      <w:r w:rsidRPr="0023209D">
        <w:rPr>
          <w:b/>
          <w:bCs/>
        </w:rPr>
        <w:t>本质、形态上有什么特点</w:t>
      </w:r>
      <w:r w:rsidR="00853B03">
        <w:rPr>
          <w:rFonts w:hint="eastAsia"/>
          <w:b/>
          <w:bCs/>
        </w:rPr>
        <w:t>？</w:t>
      </w:r>
    </w:p>
    <w:p w14:paraId="5C34F588" w14:textId="77777777" w:rsidR="00203D11" w:rsidRDefault="007F20B9">
      <w:pPr>
        <w:rPr>
          <w:rFonts w:ascii="PingFangSC-Regular" w:hAnsi="PingFangSC-Regular"/>
          <w:color w:val="000000"/>
          <w:szCs w:val="21"/>
          <w:shd w:val="clear" w:color="auto" w:fill="FFFFFF"/>
        </w:rPr>
      </w:pPr>
      <w:r>
        <w:rPr>
          <w:rFonts w:ascii="PingFangSC-Regular" w:hAnsi="PingFangSC-Regular" w:hint="eastAsia"/>
          <w:color w:val="000000"/>
          <w:szCs w:val="21"/>
          <w:shd w:val="clear" w:color="auto" w:fill="FFFFFF"/>
        </w:rPr>
        <w:t>答：</w:t>
      </w:r>
      <w:r w:rsidR="00203D11">
        <w:rPr>
          <w:rFonts w:ascii="PingFangSC-Regular" w:hAnsi="PingFangSC-Regular"/>
          <w:color w:val="000000"/>
          <w:szCs w:val="21"/>
          <w:shd w:val="clear" w:color="auto" w:fill="FFFFFF"/>
        </w:rPr>
        <w:t xml:space="preserve"> </w:t>
      </w:r>
    </w:p>
    <w:p w14:paraId="6098A951" w14:textId="385DC98C" w:rsidR="00853B03" w:rsidRPr="00203D11" w:rsidRDefault="00203D11" w:rsidP="00203D11">
      <w:pPr>
        <w:ind w:firstLineChars="200" w:firstLine="420"/>
      </w:pPr>
      <w:r w:rsidRPr="007F20B9">
        <w:rPr>
          <w:rFonts w:hint="eastAsia"/>
        </w:rPr>
        <w:t>球化退火是使钢中碳化物球化而进行的退火，得到在铁素体基体上均匀分布的球状或颗粒状碳化物的组织。</w:t>
      </w:r>
      <w:r w:rsidR="007F20B9">
        <w:rPr>
          <w:rFonts w:ascii="PingFangSC-Regular" w:hAnsi="PingFangSC-Regular" w:hint="eastAsia"/>
          <w:color w:val="000000"/>
          <w:szCs w:val="21"/>
          <w:shd w:val="clear" w:color="auto" w:fill="FFFFFF"/>
        </w:rPr>
        <w:t>T12</w:t>
      </w:r>
      <w:r w:rsidR="007F20B9">
        <w:rPr>
          <w:rFonts w:ascii="PingFangSC-Regular" w:hAnsi="PingFangSC-Regular" w:hint="eastAsia"/>
          <w:color w:val="000000"/>
          <w:szCs w:val="21"/>
          <w:shd w:val="clear" w:color="auto" w:fill="FFFFFF"/>
        </w:rPr>
        <w:t>钢经</w:t>
      </w:r>
      <w:r w:rsidR="00853B03">
        <w:rPr>
          <w:rFonts w:ascii="PingFangSC-Regular" w:hAnsi="PingFangSC-Regular"/>
          <w:color w:val="000000"/>
          <w:szCs w:val="21"/>
          <w:shd w:val="clear" w:color="auto" w:fill="FFFFFF"/>
        </w:rPr>
        <w:t>球化退火后的组织</w:t>
      </w:r>
      <w:r>
        <w:rPr>
          <w:rFonts w:ascii="PingFangSC-Regular" w:hAnsi="PingFangSC-Regular" w:hint="eastAsia"/>
          <w:color w:val="000000"/>
          <w:szCs w:val="21"/>
          <w:shd w:val="clear" w:color="auto" w:fill="FFFFFF"/>
        </w:rPr>
        <w:t>本质</w:t>
      </w:r>
      <w:r w:rsidR="00853B03">
        <w:rPr>
          <w:rFonts w:ascii="PingFangSC-Regular" w:hAnsi="PingFangSC-Regular"/>
          <w:color w:val="000000"/>
          <w:szCs w:val="21"/>
          <w:shd w:val="clear" w:color="auto" w:fill="FFFFFF"/>
        </w:rPr>
        <w:t>为</w:t>
      </w:r>
      <w:r>
        <w:rPr>
          <w:rFonts w:ascii="PingFangSC-Regular" w:hAnsi="PingFangSC-Regular" w:hint="eastAsia"/>
          <w:color w:val="000000"/>
          <w:szCs w:val="21"/>
          <w:shd w:val="clear" w:color="auto" w:fill="FFFFFF"/>
        </w:rPr>
        <w:t xml:space="preserve"> </w:t>
      </w:r>
      <w:r>
        <w:rPr>
          <w:rFonts w:ascii="PingFangSC-Regular" w:hAnsi="PingFangSC-Regular" w:hint="eastAsia"/>
          <w:color w:val="000000"/>
          <w:szCs w:val="21"/>
          <w:shd w:val="clear" w:color="auto" w:fill="FFFFFF"/>
        </w:rPr>
        <w:t>细小颗粒</w:t>
      </w:r>
      <w:r w:rsidR="00853B03">
        <w:rPr>
          <w:rFonts w:ascii="PingFangSC-Regular" w:hAnsi="PingFangSC-Regular" w:hint="eastAsia"/>
          <w:color w:val="000000"/>
          <w:szCs w:val="21"/>
          <w:shd w:val="clear" w:color="auto" w:fill="FFFFFF"/>
        </w:rPr>
        <w:t>状渗碳体和</w:t>
      </w:r>
      <w:r w:rsidR="007F20B9">
        <w:rPr>
          <w:rFonts w:ascii="PingFangSC-Regular" w:hAnsi="PingFangSC-Regular" w:hint="eastAsia"/>
          <w:color w:val="000000"/>
          <w:szCs w:val="21"/>
          <w:shd w:val="clear" w:color="auto" w:fill="FFFFFF"/>
        </w:rPr>
        <w:t>球</w:t>
      </w:r>
      <w:r w:rsidR="00853B03">
        <w:rPr>
          <w:rFonts w:ascii="PingFangSC-Regular" w:hAnsi="PingFangSC-Regular" w:hint="eastAsia"/>
          <w:color w:val="000000"/>
          <w:szCs w:val="21"/>
          <w:shd w:val="clear" w:color="auto" w:fill="FFFFFF"/>
        </w:rPr>
        <w:t>状珠光体</w:t>
      </w:r>
      <w:r>
        <w:rPr>
          <w:rFonts w:ascii="PingFangSC-Regular" w:hAnsi="PingFangSC-Regular" w:hint="eastAsia"/>
          <w:color w:val="000000"/>
          <w:szCs w:val="21"/>
          <w:shd w:val="clear" w:color="auto" w:fill="FFFFFF"/>
        </w:rPr>
        <w:t>、铁素体基体</w:t>
      </w:r>
      <w:r w:rsidR="00853B03">
        <w:rPr>
          <w:rFonts w:ascii="PingFangSC-Regular" w:hAnsi="PingFangSC-Regular"/>
          <w:color w:val="000000"/>
          <w:szCs w:val="21"/>
          <w:shd w:val="clear" w:color="auto" w:fill="FFFFFF"/>
        </w:rPr>
        <w:t xml:space="preserve"> </w:t>
      </w:r>
      <w:r w:rsidR="00853B03">
        <w:rPr>
          <w:rFonts w:ascii="PingFangSC-Regular" w:hAnsi="PingFangSC-Regular" w:hint="eastAsia"/>
          <w:color w:val="000000"/>
          <w:szCs w:val="21"/>
          <w:shd w:val="clear" w:color="auto" w:fill="FFFFFF"/>
        </w:rPr>
        <w:t>，</w:t>
      </w:r>
      <w:r w:rsidR="00853B03">
        <w:rPr>
          <w:rFonts w:ascii="PingFangSC-Regular" w:hAnsi="PingFangSC-Regular"/>
          <w:color w:val="000000"/>
          <w:szCs w:val="21"/>
          <w:shd w:val="clear" w:color="auto" w:fill="FFFFFF"/>
        </w:rPr>
        <w:t>硬度为</w:t>
      </w:r>
      <w:r w:rsidR="00B455CB">
        <w:rPr>
          <w:rFonts w:ascii="PingFangSC-Regular" w:hAnsi="PingFangSC-Regular" w:hint="eastAsia"/>
          <w:color w:val="000000"/>
          <w:szCs w:val="21"/>
          <w:shd w:val="clear" w:color="auto" w:fill="FFFFFF"/>
        </w:rPr>
        <w:t>H</w:t>
      </w:r>
      <w:r w:rsidR="00853B03">
        <w:rPr>
          <w:rFonts w:ascii="PingFangSC-Regular" w:hAnsi="PingFangSC-Regular"/>
          <w:color w:val="000000"/>
          <w:szCs w:val="21"/>
          <w:shd w:val="clear" w:color="auto" w:fill="FFFFFF"/>
        </w:rPr>
        <w:t>B170-200</w:t>
      </w:r>
      <w:r w:rsidR="007F20B9">
        <w:rPr>
          <w:rFonts w:ascii="PingFangSC-Regular" w:hAnsi="PingFangSC-Regular" w:hint="eastAsia"/>
          <w:color w:val="000000"/>
          <w:szCs w:val="21"/>
          <w:shd w:val="clear" w:color="auto" w:fill="FFFFFF"/>
        </w:rPr>
        <w:t>。</w:t>
      </w:r>
    </w:p>
    <w:p w14:paraId="62D55A8F" w14:textId="65912A15" w:rsidR="00853B03" w:rsidRPr="007F20B9" w:rsidRDefault="007F20B9" w:rsidP="00203D11">
      <w:pPr>
        <w:ind w:firstLineChars="200" w:firstLine="420"/>
      </w:pPr>
      <w:r w:rsidRPr="007F20B9">
        <w:rPr>
          <w:rFonts w:hint="eastAsia"/>
        </w:rPr>
        <w:t>球化退火主要用于共析钢和过共析钢，以获得类似粒状珠光体的球化组织</w:t>
      </w:r>
      <w:r w:rsidRPr="007F20B9">
        <w:t>(因不—定是共析成分，故称为球化组织)</w:t>
      </w:r>
      <w:r>
        <w:rPr>
          <w:rFonts w:hint="eastAsia"/>
        </w:rPr>
        <w:t xml:space="preserve">， </w:t>
      </w:r>
      <w:r w:rsidRPr="007F20B9">
        <w:t>从而降低</w:t>
      </w:r>
      <w:r>
        <w:rPr>
          <w:rFonts w:hint="eastAsia"/>
        </w:rPr>
        <w:t>碳钢的</w:t>
      </w:r>
      <w:r w:rsidRPr="007F20B9">
        <w:t>硬度，改善</w:t>
      </w:r>
      <w:r>
        <w:rPr>
          <w:rFonts w:hint="eastAsia"/>
        </w:rPr>
        <w:t>其</w:t>
      </w:r>
      <w:r w:rsidRPr="007F20B9">
        <w:t>切削加工性能，并为淬火做组织准备。球化组织不仅比片状组织有更好的塑性和韧性，而且硬度稍低。</w:t>
      </w:r>
    </w:p>
    <w:sectPr w:rsidR="00853B03" w:rsidRPr="007F20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E322B" w14:textId="77777777" w:rsidR="006830FD" w:rsidRDefault="006830FD" w:rsidP="00F143C9">
      <w:r>
        <w:separator/>
      </w:r>
    </w:p>
  </w:endnote>
  <w:endnote w:type="continuationSeparator" w:id="0">
    <w:p w14:paraId="0BE8C031" w14:textId="77777777" w:rsidR="006830FD" w:rsidRDefault="006830FD" w:rsidP="00F14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B2BBA" w14:textId="77777777" w:rsidR="006830FD" w:rsidRDefault="006830FD" w:rsidP="00F143C9">
      <w:r>
        <w:separator/>
      </w:r>
    </w:p>
  </w:footnote>
  <w:footnote w:type="continuationSeparator" w:id="0">
    <w:p w14:paraId="589AF493" w14:textId="77777777" w:rsidR="006830FD" w:rsidRDefault="006830FD" w:rsidP="00F143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288"/>
    <w:rsid w:val="000F2203"/>
    <w:rsid w:val="0014665C"/>
    <w:rsid w:val="00146C1B"/>
    <w:rsid w:val="0016538E"/>
    <w:rsid w:val="00165FDC"/>
    <w:rsid w:val="0017227D"/>
    <w:rsid w:val="001A672B"/>
    <w:rsid w:val="001F6FB8"/>
    <w:rsid w:val="00203D11"/>
    <w:rsid w:val="0023209D"/>
    <w:rsid w:val="0027193F"/>
    <w:rsid w:val="0034146C"/>
    <w:rsid w:val="003540CC"/>
    <w:rsid w:val="003A1660"/>
    <w:rsid w:val="004E0237"/>
    <w:rsid w:val="00516288"/>
    <w:rsid w:val="00526F1B"/>
    <w:rsid w:val="00597A35"/>
    <w:rsid w:val="006030B2"/>
    <w:rsid w:val="006830FD"/>
    <w:rsid w:val="006B1E72"/>
    <w:rsid w:val="0076070A"/>
    <w:rsid w:val="00797B8B"/>
    <w:rsid w:val="007F20B9"/>
    <w:rsid w:val="00853B03"/>
    <w:rsid w:val="00883543"/>
    <w:rsid w:val="008A3890"/>
    <w:rsid w:val="008C3AC3"/>
    <w:rsid w:val="008D4158"/>
    <w:rsid w:val="009772B3"/>
    <w:rsid w:val="00991CE2"/>
    <w:rsid w:val="009A24D0"/>
    <w:rsid w:val="009B1214"/>
    <w:rsid w:val="009D7D6A"/>
    <w:rsid w:val="00A20321"/>
    <w:rsid w:val="00A30BC7"/>
    <w:rsid w:val="00A34AD7"/>
    <w:rsid w:val="00B17909"/>
    <w:rsid w:val="00B220EA"/>
    <w:rsid w:val="00B455CB"/>
    <w:rsid w:val="00B90FE5"/>
    <w:rsid w:val="00B9695E"/>
    <w:rsid w:val="00BA5AC5"/>
    <w:rsid w:val="00BB3BF9"/>
    <w:rsid w:val="00BE2D12"/>
    <w:rsid w:val="00C52F17"/>
    <w:rsid w:val="00C6343F"/>
    <w:rsid w:val="00C9150D"/>
    <w:rsid w:val="00CD77D6"/>
    <w:rsid w:val="00D642B7"/>
    <w:rsid w:val="00DC62ED"/>
    <w:rsid w:val="00DE01C5"/>
    <w:rsid w:val="00E029E1"/>
    <w:rsid w:val="00E431BE"/>
    <w:rsid w:val="00E4678B"/>
    <w:rsid w:val="00E77017"/>
    <w:rsid w:val="00ED717E"/>
    <w:rsid w:val="00EE5097"/>
    <w:rsid w:val="00F05AA3"/>
    <w:rsid w:val="00F143C9"/>
    <w:rsid w:val="00F14DB6"/>
    <w:rsid w:val="00F226D0"/>
    <w:rsid w:val="00FE2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65DC8"/>
  <w15:chartTrackingRefBased/>
  <w15:docId w15:val="{54539B3D-02E2-49BB-830C-33F8E7125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E2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CD77D6"/>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143C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143C9"/>
    <w:rPr>
      <w:sz w:val="18"/>
      <w:szCs w:val="18"/>
    </w:rPr>
  </w:style>
  <w:style w:type="paragraph" w:styleId="a7">
    <w:name w:val="footer"/>
    <w:basedOn w:val="a"/>
    <w:link w:val="a8"/>
    <w:uiPriority w:val="99"/>
    <w:unhideWhenUsed/>
    <w:rsid w:val="00F143C9"/>
    <w:pPr>
      <w:tabs>
        <w:tab w:val="center" w:pos="4153"/>
        <w:tab w:val="right" w:pos="8306"/>
      </w:tabs>
      <w:snapToGrid w:val="0"/>
      <w:jc w:val="left"/>
    </w:pPr>
    <w:rPr>
      <w:sz w:val="18"/>
      <w:szCs w:val="18"/>
    </w:rPr>
  </w:style>
  <w:style w:type="character" w:customStyle="1" w:styleId="a8">
    <w:name w:val="页脚 字符"/>
    <w:basedOn w:val="a0"/>
    <w:link w:val="a7"/>
    <w:uiPriority w:val="99"/>
    <w:rsid w:val="00F143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81226">
      <w:bodyDiv w:val="1"/>
      <w:marLeft w:val="0"/>
      <w:marRight w:val="0"/>
      <w:marTop w:val="0"/>
      <w:marBottom w:val="0"/>
      <w:divBdr>
        <w:top w:val="none" w:sz="0" w:space="0" w:color="auto"/>
        <w:left w:val="none" w:sz="0" w:space="0" w:color="auto"/>
        <w:bottom w:val="none" w:sz="0" w:space="0" w:color="auto"/>
        <w:right w:val="none" w:sz="0" w:space="0" w:color="auto"/>
      </w:divBdr>
    </w:div>
    <w:div w:id="879127863">
      <w:bodyDiv w:val="1"/>
      <w:marLeft w:val="0"/>
      <w:marRight w:val="0"/>
      <w:marTop w:val="0"/>
      <w:marBottom w:val="0"/>
      <w:divBdr>
        <w:top w:val="none" w:sz="0" w:space="0" w:color="auto"/>
        <w:left w:val="none" w:sz="0" w:space="0" w:color="auto"/>
        <w:bottom w:val="none" w:sz="0" w:space="0" w:color="auto"/>
        <w:right w:val="none" w:sz="0" w:space="0" w:color="auto"/>
      </w:divBdr>
      <w:divsChild>
        <w:div w:id="1539196380">
          <w:marLeft w:val="0"/>
          <w:marRight w:val="0"/>
          <w:marTop w:val="0"/>
          <w:marBottom w:val="0"/>
          <w:divBdr>
            <w:top w:val="none" w:sz="0" w:space="0" w:color="auto"/>
            <w:left w:val="none" w:sz="0" w:space="0" w:color="auto"/>
            <w:bottom w:val="none" w:sz="0" w:space="0" w:color="auto"/>
            <w:right w:val="none" w:sz="0" w:space="0" w:color="auto"/>
          </w:divBdr>
        </w:div>
        <w:div w:id="471750729">
          <w:marLeft w:val="0"/>
          <w:marRight w:val="0"/>
          <w:marTop w:val="0"/>
          <w:marBottom w:val="0"/>
          <w:divBdr>
            <w:top w:val="none" w:sz="0" w:space="0" w:color="auto"/>
            <w:left w:val="none" w:sz="0" w:space="0" w:color="auto"/>
            <w:bottom w:val="none" w:sz="0" w:space="0" w:color="auto"/>
            <w:right w:val="none" w:sz="0" w:space="0" w:color="auto"/>
          </w:divBdr>
        </w:div>
        <w:div w:id="2136212432">
          <w:marLeft w:val="0"/>
          <w:marRight w:val="0"/>
          <w:marTop w:val="0"/>
          <w:marBottom w:val="0"/>
          <w:divBdr>
            <w:top w:val="none" w:sz="0" w:space="0" w:color="auto"/>
            <w:left w:val="none" w:sz="0" w:space="0" w:color="auto"/>
            <w:bottom w:val="none" w:sz="0" w:space="0" w:color="auto"/>
            <w:right w:val="none" w:sz="0" w:space="0" w:color="auto"/>
          </w:divBdr>
        </w:div>
        <w:div w:id="1437405553">
          <w:marLeft w:val="0"/>
          <w:marRight w:val="0"/>
          <w:marTop w:val="0"/>
          <w:marBottom w:val="0"/>
          <w:divBdr>
            <w:top w:val="none" w:sz="0" w:space="0" w:color="auto"/>
            <w:left w:val="none" w:sz="0" w:space="0" w:color="auto"/>
            <w:bottom w:val="none" w:sz="0" w:space="0" w:color="auto"/>
            <w:right w:val="none" w:sz="0" w:space="0" w:color="auto"/>
          </w:divBdr>
        </w:div>
        <w:div w:id="609969245">
          <w:marLeft w:val="0"/>
          <w:marRight w:val="0"/>
          <w:marTop w:val="0"/>
          <w:marBottom w:val="0"/>
          <w:divBdr>
            <w:top w:val="none" w:sz="0" w:space="0" w:color="auto"/>
            <w:left w:val="none" w:sz="0" w:space="0" w:color="auto"/>
            <w:bottom w:val="none" w:sz="0" w:space="0" w:color="auto"/>
            <w:right w:val="none" w:sz="0" w:space="0" w:color="auto"/>
          </w:divBdr>
        </w:div>
        <w:div w:id="1650943908">
          <w:marLeft w:val="0"/>
          <w:marRight w:val="0"/>
          <w:marTop w:val="0"/>
          <w:marBottom w:val="0"/>
          <w:divBdr>
            <w:top w:val="none" w:sz="0" w:space="0" w:color="auto"/>
            <w:left w:val="none" w:sz="0" w:space="0" w:color="auto"/>
            <w:bottom w:val="none" w:sz="0" w:space="0" w:color="auto"/>
            <w:right w:val="none" w:sz="0" w:space="0" w:color="auto"/>
          </w:divBdr>
        </w:div>
        <w:div w:id="917130823">
          <w:marLeft w:val="0"/>
          <w:marRight w:val="0"/>
          <w:marTop w:val="0"/>
          <w:marBottom w:val="0"/>
          <w:divBdr>
            <w:top w:val="none" w:sz="0" w:space="0" w:color="auto"/>
            <w:left w:val="none" w:sz="0" w:space="0" w:color="auto"/>
            <w:bottom w:val="none" w:sz="0" w:space="0" w:color="auto"/>
            <w:right w:val="none" w:sz="0" w:space="0" w:color="auto"/>
          </w:divBdr>
        </w:div>
        <w:div w:id="223486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8F917-8236-4B59-A67B-C26ADF293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7</Pages>
  <Words>686</Words>
  <Characters>3911</Characters>
  <Application>Microsoft Office Word</Application>
  <DocSecurity>0</DocSecurity>
  <Lines>32</Lines>
  <Paragraphs>9</Paragraphs>
  <ScaleCrop>false</ScaleCrop>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8613332693289</dc:creator>
  <cp:keywords/>
  <dc:description/>
  <cp:lastModifiedBy>8613332693289</cp:lastModifiedBy>
  <cp:revision>28</cp:revision>
  <dcterms:created xsi:type="dcterms:W3CDTF">2023-03-27T10:11:00Z</dcterms:created>
  <dcterms:modified xsi:type="dcterms:W3CDTF">2023-03-30T11:44:00Z</dcterms:modified>
</cp:coreProperties>
</file>