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6C" w:rsidRDefault="006A616C"/>
    <w:p w:rsidR="0078181A" w:rsidRDefault="0078181A"/>
    <w:p w:rsidR="0078181A" w:rsidRDefault="0078181A"/>
    <w:p w:rsidR="0078181A" w:rsidRDefault="0078181A"/>
    <w:p w:rsidR="0078181A" w:rsidRDefault="0078181A"/>
    <w:p w:rsidR="0078181A" w:rsidRDefault="0078181A"/>
    <w:p w:rsidR="0078181A" w:rsidRDefault="0078181A"/>
    <w:p w:rsidR="0078181A" w:rsidRPr="0078181A" w:rsidRDefault="0078181A">
      <w:pPr>
        <w:rPr>
          <w:rFonts w:ascii="Arial" w:hAnsi="Arial" w:cs="Arial"/>
        </w:rPr>
      </w:pPr>
    </w:p>
    <w:p w:rsidR="0078181A" w:rsidRPr="0078181A" w:rsidRDefault="0078181A" w:rsidP="0078181A">
      <w:pPr>
        <w:jc w:val="center"/>
        <w:rPr>
          <w:rFonts w:ascii="Arial" w:hAnsi="Arial" w:cs="Arial"/>
          <w:b/>
          <w:sz w:val="160"/>
        </w:rPr>
      </w:pPr>
      <w:r w:rsidRPr="0078181A">
        <w:rPr>
          <w:rFonts w:ascii="Arial" w:hAnsi="Arial" w:cs="Arial"/>
          <w:b/>
          <w:sz w:val="160"/>
        </w:rPr>
        <w:t>PECL2</w:t>
      </w:r>
    </w:p>
    <w:p w:rsidR="0078181A" w:rsidRPr="0078181A" w:rsidRDefault="0078181A" w:rsidP="0078181A">
      <w:pPr>
        <w:jc w:val="center"/>
        <w:rPr>
          <w:rFonts w:ascii="Arial" w:hAnsi="Arial" w:cs="Arial"/>
        </w:rPr>
      </w:pPr>
      <w:r w:rsidRPr="0078181A">
        <w:rPr>
          <w:rFonts w:ascii="Arial" w:hAnsi="Arial" w:cs="Arial"/>
        </w:rPr>
        <w:t>Pablo Matanza Barahona (71319422X)</w:t>
      </w:r>
    </w:p>
    <w:p w:rsidR="0078181A" w:rsidRPr="0078181A" w:rsidRDefault="0078181A" w:rsidP="0078181A">
      <w:pPr>
        <w:jc w:val="center"/>
        <w:rPr>
          <w:rFonts w:ascii="Arial" w:hAnsi="Arial" w:cs="Arial"/>
        </w:rPr>
      </w:pPr>
      <w:hyperlink r:id="rId5" w:history="1">
        <w:r w:rsidRPr="0078181A">
          <w:rPr>
            <w:rStyle w:val="Hipervnculo"/>
            <w:rFonts w:ascii="Arial" w:hAnsi="Arial" w:cs="Arial"/>
          </w:rPr>
          <w:t>pablo.matanza@edu.uah.es</w:t>
        </w:r>
      </w:hyperlink>
    </w:p>
    <w:p w:rsidR="0078181A" w:rsidRPr="0078181A" w:rsidRDefault="0078181A" w:rsidP="0078181A">
      <w:pPr>
        <w:jc w:val="center"/>
        <w:rPr>
          <w:rFonts w:ascii="Arial" w:hAnsi="Arial" w:cs="Arial"/>
        </w:rPr>
      </w:pPr>
      <w:r w:rsidRPr="0078181A">
        <w:rPr>
          <w:rFonts w:ascii="Arial" w:hAnsi="Arial" w:cs="Arial"/>
        </w:rPr>
        <w:t xml:space="preserve">Elizabeth </w:t>
      </w:r>
      <w:proofErr w:type="spellStart"/>
      <w:r w:rsidRPr="0078181A">
        <w:rPr>
          <w:rFonts w:ascii="Arial" w:hAnsi="Arial" w:cs="Arial"/>
        </w:rPr>
        <w:t>Oppong</w:t>
      </w:r>
      <w:proofErr w:type="spellEnd"/>
      <w:r w:rsidRPr="0078181A">
        <w:rPr>
          <w:rFonts w:ascii="Arial" w:hAnsi="Arial" w:cs="Arial"/>
        </w:rPr>
        <w:t xml:space="preserve"> </w:t>
      </w:r>
      <w:proofErr w:type="spellStart"/>
      <w:r w:rsidRPr="0078181A">
        <w:rPr>
          <w:rFonts w:ascii="Arial" w:hAnsi="Arial" w:cs="Arial"/>
        </w:rPr>
        <w:t>Ansah</w:t>
      </w:r>
      <w:proofErr w:type="spellEnd"/>
      <w:r w:rsidRPr="0078181A">
        <w:rPr>
          <w:rFonts w:ascii="Arial" w:hAnsi="Arial" w:cs="Arial"/>
        </w:rPr>
        <w:t xml:space="preserve"> (03234172G)</w:t>
      </w:r>
    </w:p>
    <w:p w:rsidR="0078181A" w:rsidRDefault="0078181A" w:rsidP="0078181A">
      <w:pPr>
        <w:jc w:val="center"/>
        <w:rPr>
          <w:rFonts w:ascii="Arial" w:hAnsi="Arial" w:cs="Arial"/>
        </w:rPr>
      </w:pPr>
      <w:hyperlink r:id="rId6" w:history="1">
        <w:r w:rsidRPr="008E4CE2">
          <w:rPr>
            <w:rStyle w:val="Hipervnculo"/>
            <w:rFonts w:ascii="Arial" w:hAnsi="Arial" w:cs="Arial"/>
          </w:rPr>
          <w:t>elizabeth.oppong@edu.uah.es</w:t>
        </w:r>
      </w:hyperlink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jc w:val="center"/>
        <w:rPr>
          <w:rFonts w:ascii="Arial" w:hAnsi="Arial" w:cs="Arial"/>
        </w:rPr>
      </w:pPr>
    </w:p>
    <w:p w:rsidR="0078181A" w:rsidRDefault="0078181A" w:rsidP="0078181A">
      <w:pPr>
        <w:rPr>
          <w:rFonts w:ascii="Arial" w:hAnsi="Arial" w:cs="Arial"/>
        </w:rPr>
      </w:pPr>
    </w:p>
    <w:p w:rsidR="0078181A" w:rsidRPr="007B18CD" w:rsidRDefault="0078181A" w:rsidP="0078181A">
      <w:pPr>
        <w:rPr>
          <w:rFonts w:cstheme="minorHAnsi"/>
          <w:b/>
          <w:sz w:val="36"/>
        </w:rPr>
      </w:pPr>
      <w:r w:rsidRPr="007B18CD">
        <w:rPr>
          <w:rFonts w:cstheme="minorHAnsi"/>
          <w:b/>
          <w:sz w:val="36"/>
        </w:rPr>
        <w:lastRenderedPageBreak/>
        <w:t>Índice:</w:t>
      </w:r>
    </w:p>
    <w:p w:rsidR="0078181A" w:rsidRPr="007B18CD" w:rsidRDefault="0078181A" w:rsidP="0078181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7B18CD">
        <w:rPr>
          <w:rFonts w:cstheme="minorHAnsi"/>
          <w:sz w:val="28"/>
        </w:rPr>
        <w:t>Introducción……………………</w:t>
      </w:r>
      <w:proofErr w:type="gramStart"/>
      <w:r w:rsidRPr="007B18CD">
        <w:rPr>
          <w:rFonts w:cstheme="minorHAnsi"/>
          <w:sz w:val="28"/>
        </w:rPr>
        <w:t>…....</w:t>
      </w:r>
      <w:proofErr w:type="gramEnd"/>
      <w:r w:rsidRPr="007B18CD">
        <w:rPr>
          <w:rFonts w:cstheme="minorHAnsi"/>
          <w:sz w:val="28"/>
        </w:rPr>
        <w:t>.….</w:t>
      </w:r>
      <w:r w:rsidR="007B18CD">
        <w:rPr>
          <w:rFonts w:cstheme="minorHAnsi"/>
          <w:sz w:val="28"/>
        </w:rPr>
        <w:t>........................</w:t>
      </w:r>
      <w:r w:rsidRPr="007B18CD">
        <w:rPr>
          <w:rFonts w:cstheme="minorHAnsi"/>
          <w:sz w:val="28"/>
        </w:rPr>
        <w:t>.………………..…(pg 0)</w:t>
      </w:r>
    </w:p>
    <w:p w:rsidR="0078181A" w:rsidRPr="007B18CD" w:rsidRDefault="0078181A" w:rsidP="0078181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7B18CD">
        <w:rPr>
          <w:rFonts w:cstheme="minorHAnsi"/>
          <w:sz w:val="28"/>
        </w:rPr>
        <w:t xml:space="preserve">Descripción de las </w:t>
      </w:r>
      <w:proofErr w:type="spellStart"/>
      <w:r w:rsidRPr="007B18CD">
        <w:rPr>
          <w:rFonts w:cstheme="minorHAnsi"/>
          <w:sz w:val="28"/>
        </w:rPr>
        <w:t>ADTs</w:t>
      </w:r>
      <w:proofErr w:type="spellEnd"/>
      <w:r w:rsidRPr="007B18CD">
        <w:rPr>
          <w:rFonts w:cstheme="minorHAnsi"/>
          <w:sz w:val="28"/>
        </w:rPr>
        <w:t>, estructuras y clases……</w:t>
      </w:r>
      <w:r w:rsidR="007B18CD">
        <w:rPr>
          <w:rFonts w:cstheme="minorHAnsi"/>
          <w:sz w:val="28"/>
        </w:rPr>
        <w:t>……………..</w:t>
      </w:r>
      <w:r w:rsidRPr="007B18CD">
        <w:rPr>
          <w:rFonts w:cstheme="minorHAnsi"/>
          <w:sz w:val="28"/>
        </w:rPr>
        <w:t>.</w:t>
      </w:r>
      <w:proofErr w:type="gramStart"/>
      <w:r w:rsidRPr="007B18CD">
        <w:rPr>
          <w:rFonts w:cstheme="minorHAnsi"/>
          <w:sz w:val="28"/>
        </w:rPr>
        <w:t>…….</w:t>
      </w:r>
      <w:proofErr w:type="gramEnd"/>
      <w:r w:rsidRPr="007B18CD">
        <w:rPr>
          <w:rFonts w:cstheme="minorHAnsi"/>
          <w:sz w:val="28"/>
        </w:rPr>
        <w:t>(</w:t>
      </w:r>
      <w:proofErr w:type="spellStart"/>
      <w:r w:rsidRPr="007B18CD">
        <w:rPr>
          <w:rFonts w:cstheme="minorHAnsi"/>
          <w:sz w:val="28"/>
        </w:rPr>
        <w:t>pg</w:t>
      </w:r>
      <w:proofErr w:type="spellEnd"/>
      <w:r w:rsidRPr="007B18CD">
        <w:rPr>
          <w:rFonts w:cstheme="minorHAnsi"/>
          <w:sz w:val="28"/>
        </w:rPr>
        <w:t xml:space="preserve"> 0)</w:t>
      </w:r>
    </w:p>
    <w:p w:rsidR="0078181A" w:rsidRPr="007B18CD" w:rsidRDefault="0078181A" w:rsidP="0078181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7B18CD">
        <w:rPr>
          <w:rFonts w:cstheme="minorHAnsi"/>
          <w:sz w:val="28"/>
        </w:rPr>
        <w:t>Explicación del Algoritmo…………………………………..</w:t>
      </w:r>
      <w:r w:rsidR="007B18CD">
        <w:rPr>
          <w:rFonts w:cstheme="minorHAnsi"/>
          <w:sz w:val="28"/>
        </w:rPr>
        <w:t>.....................</w:t>
      </w:r>
      <w:r w:rsidRPr="007B18CD">
        <w:rPr>
          <w:rFonts w:cstheme="minorHAnsi"/>
          <w:sz w:val="28"/>
        </w:rPr>
        <w:t>.(</w:t>
      </w:r>
      <w:proofErr w:type="spellStart"/>
      <w:r w:rsidRPr="007B18CD">
        <w:rPr>
          <w:rFonts w:cstheme="minorHAnsi"/>
          <w:sz w:val="28"/>
        </w:rPr>
        <w:t>pg</w:t>
      </w:r>
      <w:proofErr w:type="spellEnd"/>
      <w:r w:rsidRPr="007B18CD">
        <w:rPr>
          <w:rFonts w:cstheme="minorHAnsi"/>
          <w:sz w:val="28"/>
        </w:rPr>
        <w:t xml:space="preserve"> 0)</w:t>
      </w:r>
    </w:p>
    <w:p w:rsidR="0078181A" w:rsidRPr="007B18CD" w:rsidRDefault="0078181A" w:rsidP="0078181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7B18CD">
        <w:rPr>
          <w:rFonts w:cstheme="minorHAnsi"/>
          <w:sz w:val="28"/>
        </w:rPr>
        <w:t>Manual del Usuario………………………</w:t>
      </w:r>
      <w:proofErr w:type="gramStart"/>
      <w:r w:rsidRPr="007B18CD">
        <w:rPr>
          <w:rFonts w:cstheme="minorHAnsi"/>
          <w:sz w:val="28"/>
        </w:rPr>
        <w:t>……</w:t>
      </w:r>
      <w:r w:rsidR="007B18CD" w:rsidRPr="007B18CD">
        <w:rPr>
          <w:rFonts w:cstheme="minorHAnsi"/>
          <w:sz w:val="28"/>
        </w:rPr>
        <w:t>.</w:t>
      </w:r>
      <w:proofErr w:type="gramEnd"/>
      <w:r w:rsidRPr="007B18CD">
        <w:rPr>
          <w:rFonts w:cstheme="minorHAnsi"/>
          <w:sz w:val="28"/>
        </w:rPr>
        <w:t>……</w:t>
      </w:r>
      <w:r w:rsidR="007B18CD">
        <w:rPr>
          <w:rFonts w:cstheme="minorHAnsi"/>
          <w:sz w:val="28"/>
        </w:rPr>
        <w:t>…………………….</w:t>
      </w:r>
      <w:r w:rsidRPr="007B18CD">
        <w:rPr>
          <w:rFonts w:cstheme="minorHAnsi"/>
          <w:sz w:val="28"/>
        </w:rPr>
        <w:t>……….</w:t>
      </w:r>
      <w:r w:rsidR="007B18CD" w:rsidRPr="007B18CD">
        <w:rPr>
          <w:rFonts w:cstheme="minorHAnsi"/>
          <w:sz w:val="28"/>
        </w:rPr>
        <w:t>(</w:t>
      </w:r>
      <w:proofErr w:type="spellStart"/>
      <w:r w:rsidR="007B18CD" w:rsidRPr="007B18CD">
        <w:rPr>
          <w:rFonts w:cstheme="minorHAnsi"/>
          <w:sz w:val="28"/>
        </w:rPr>
        <w:t>pg</w:t>
      </w:r>
      <w:proofErr w:type="spellEnd"/>
      <w:r w:rsidR="007B18CD" w:rsidRPr="007B18CD">
        <w:rPr>
          <w:rFonts w:cstheme="minorHAnsi"/>
          <w:sz w:val="28"/>
        </w:rPr>
        <w:t xml:space="preserve"> 0)</w:t>
      </w:r>
    </w:p>
    <w:p w:rsidR="007B18CD" w:rsidRPr="007B18CD" w:rsidRDefault="007B18CD" w:rsidP="0078181A">
      <w:pPr>
        <w:pStyle w:val="Prrafodelista"/>
        <w:numPr>
          <w:ilvl w:val="0"/>
          <w:numId w:val="1"/>
        </w:numPr>
        <w:rPr>
          <w:rFonts w:cstheme="minorHAnsi"/>
          <w:sz w:val="28"/>
        </w:rPr>
      </w:pPr>
      <w:r w:rsidRPr="007B18CD">
        <w:rPr>
          <w:rFonts w:cstheme="minorHAnsi"/>
          <w:sz w:val="28"/>
        </w:rPr>
        <w:t>Lista de problemas encontrados…………………………..</w:t>
      </w:r>
      <w:r>
        <w:rPr>
          <w:rFonts w:cstheme="minorHAnsi"/>
          <w:sz w:val="28"/>
        </w:rPr>
        <w:t>...................</w:t>
      </w:r>
      <w:r w:rsidRPr="007B18CD">
        <w:rPr>
          <w:rFonts w:cstheme="minorHAnsi"/>
          <w:sz w:val="28"/>
        </w:rPr>
        <w:t>.(</w:t>
      </w:r>
      <w:proofErr w:type="spellStart"/>
      <w:r w:rsidRPr="007B18CD">
        <w:rPr>
          <w:rFonts w:cstheme="minorHAnsi"/>
          <w:sz w:val="28"/>
        </w:rPr>
        <w:t>pg</w:t>
      </w:r>
      <w:proofErr w:type="spellEnd"/>
      <w:r w:rsidRPr="007B18CD">
        <w:rPr>
          <w:rFonts w:cstheme="minorHAnsi"/>
          <w:sz w:val="28"/>
        </w:rPr>
        <w:t xml:space="preserve"> 0)</w:t>
      </w:r>
    </w:p>
    <w:p w:rsidR="007B18CD" w:rsidRPr="007B18CD" w:rsidRDefault="007B18CD">
      <w:pPr>
        <w:rPr>
          <w:rFonts w:cstheme="minorHAnsi"/>
          <w:sz w:val="28"/>
        </w:rPr>
      </w:pPr>
      <w:r w:rsidRPr="007B18CD">
        <w:rPr>
          <w:rFonts w:cstheme="minorHAnsi"/>
          <w:sz w:val="28"/>
        </w:rPr>
        <w:br w:type="page"/>
      </w:r>
    </w:p>
    <w:p w:rsidR="007B18CD" w:rsidRPr="007B18CD" w:rsidRDefault="007B18CD" w:rsidP="007B18CD">
      <w:pPr>
        <w:pStyle w:val="Prrafodelista"/>
        <w:numPr>
          <w:ilvl w:val="0"/>
          <w:numId w:val="2"/>
        </w:numPr>
        <w:rPr>
          <w:rFonts w:cstheme="minorHAnsi"/>
          <w:b/>
          <w:sz w:val="32"/>
        </w:rPr>
      </w:pPr>
      <w:r w:rsidRPr="007B18CD">
        <w:rPr>
          <w:rFonts w:cstheme="minorHAnsi"/>
          <w:b/>
          <w:sz w:val="32"/>
        </w:rPr>
        <w:lastRenderedPageBreak/>
        <w:t>Introducción:</w:t>
      </w:r>
    </w:p>
    <w:p w:rsidR="007B18CD" w:rsidRPr="007B18CD" w:rsidRDefault="007B18CD" w:rsidP="007B18CD">
      <w:pPr>
        <w:rPr>
          <w:rFonts w:cstheme="minorHAnsi"/>
        </w:rPr>
      </w:pPr>
      <w:r w:rsidRPr="007B18CD">
        <w:rPr>
          <w:rFonts w:cstheme="minorHAnsi"/>
        </w:rPr>
        <w:t xml:space="preserve">Nuestro programa </w:t>
      </w:r>
      <w:proofErr w:type="spellStart"/>
      <w:r w:rsidRPr="007B18CD">
        <w:rPr>
          <w:rFonts w:cstheme="minorHAnsi"/>
        </w:rPr>
        <w:t>Parcel</w:t>
      </w:r>
      <w:proofErr w:type="spellEnd"/>
      <w:r w:rsidRPr="007B18CD">
        <w:rPr>
          <w:rFonts w:cstheme="minorHAnsi"/>
        </w:rPr>
        <w:t xml:space="preserve"> </w:t>
      </w:r>
      <w:proofErr w:type="spellStart"/>
      <w:r w:rsidRPr="007B18CD">
        <w:rPr>
          <w:rFonts w:cstheme="minorHAnsi"/>
        </w:rPr>
        <w:t>Service</w:t>
      </w:r>
      <w:proofErr w:type="spellEnd"/>
      <w:r w:rsidRPr="007B18CD">
        <w:rPr>
          <w:rFonts w:cstheme="minorHAnsi"/>
        </w:rPr>
        <w:t xml:space="preserve"> es un simulador de generación, distribución y envío de </w:t>
      </w:r>
      <w:proofErr w:type="spellStart"/>
      <w:r>
        <w:rPr>
          <w:rFonts w:cstheme="minorHAnsi"/>
        </w:rPr>
        <w:t>parcels</w:t>
      </w:r>
      <w:proofErr w:type="spellEnd"/>
      <w:r>
        <w:rPr>
          <w:rFonts w:cstheme="minorHAnsi"/>
        </w:rPr>
        <w:t xml:space="preserve"> o </w:t>
      </w:r>
      <w:r w:rsidRPr="007B18CD">
        <w:rPr>
          <w:rFonts w:cstheme="minorHAnsi"/>
        </w:rPr>
        <w:t xml:space="preserve">paquetes. Al inicio de ejecutarlo, nos encontraremos con un menú con distintas acciones a realizar. Todo el proceso comienza en la </w:t>
      </w:r>
      <w:r>
        <w:rPr>
          <w:rFonts w:cstheme="minorHAnsi"/>
        </w:rPr>
        <w:t xml:space="preserve">Salamanca </w:t>
      </w:r>
      <w:proofErr w:type="spellStart"/>
      <w:r>
        <w:rPr>
          <w:rFonts w:cstheme="minorHAnsi"/>
        </w:rPr>
        <w:t>Packet</w:t>
      </w:r>
      <w:proofErr w:type="spellEnd"/>
      <w:r>
        <w:rPr>
          <w:rFonts w:cstheme="minorHAnsi"/>
        </w:rPr>
        <w:t xml:space="preserve"> </w:t>
      </w:r>
      <w:r w:rsidRPr="007B18CD">
        <w:rPr>
          <w:rFonts w:cstheme="minorHAnsi"/>
        </w:rPr>
        <w:t>Central</w:t>
      </w:r>
      <w:r>
        <w:rPr>
          <w:rFonts w:cstheme="minorHAnsi"/>
        </w:rPr>
        <w:t xml:space="preserve"> </w:t>
      </w:r>
      <w:proofErr w:type="spellStart"/>
      <w:r w:rsidRPr="007B18CD">
        <w:rPr>
          <w:rFonts w:cstheme="minorHAnsi"/>
        </w:rPr>
        <w:t>Station</w:t>
      </w:r>
      <w:proofErr w:type="spellEnd"/>
      <w:r w:rsidRPr="007B18CD">
        <w:rPr>
          <w:rFonts w:cstheme="minorHAnsi"/>
        </w:rPr>
        <w:t xml:space="preserve">, en esta, una serie de paquetes se </w:t>
      </w:r>
      <w:r w:rsidR="008F7602">
        <w:rPr>
          <w:rFonts w:cstheme="minorHAnsi"/>
        </w:rPr>
        <w:t>crean</w:t>
      </w:r>
      <w:r w:rsidRPr="007B18CD">
        <w:rPr>
          <w:rFonts w:cstheme="minorHAnsi"/>
        </w:rPr>
        <w:t xml:space="preserve"> ale</w:t>
      </w:r>
      <w:r>
        <w:rPr>
          <w:rFonts w:cstheme="minorHAnsi"/>
        </w:rPr>
        <w:t xml:space="preserve">atoriamente </w:t>
      </w:r>
      <w:r w:rsidR="008F7602">
        <w:rPr>
          <w:rFonts w:cstheme="minorHAnsi"/>
        </w:rPr>
        <w:t xml:space="preserve">y se introducen </w:t>
      </w:r>
      <w:r>
        <w:rPr>
          <w:rFonts w:cstheme="minorHAnsi"/>
        </w:rPr>
        <w:t xml:space="preserve">en </w:t>
      </w:r>
      <w:r w:rsidR="004D6163">
        <w:rPr>
          <w:rFonts w:cstheme="minorHAnsi"/>
        </w:rPr>
        <w:t>su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double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linked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</w:t>
      </w:r>
      <w:proofErr w:type="spellEnd"/>
      <w:r w:rsidRPr="007B18CD">
        <w:rPr>
          <w:rFonts w:cstheme="minorHAnsi"/>
        </w:rPr>
        <w:t>, aunque el usuario puede generar más paquetes con solo introducir el número que quiere. Estos paquetes que se encuentran en la</w:t>
      </w:r>
      <w:r>
        <w:rPr>
          <w:rFonts w:cstheme="minorHAnsi"/>
        </w:rPr>
        <w:t xml:space="preserve"> Salamanca </w:t>
      </w:r>
      <w:proofErr w:type="spellStart"/>
      <w:r>
        <w:rPr>
          <w:rFonts w:cstheme="minorHAnsi"/>
        </w:rPr>
        <w:t>Packet</w:t>
      </w:r>
      <w:proofErr w:type="spellEnd"/>
      <w:r w:rsidRPr="007B18CD">
        <w:rPr>
          <w:rFonts w:cstheme="minorHAnsi"/>
        </w:rPr>
        <w:t xml:space="preserve"> Central</w:t>
      </w:r>
      <w:r>
        <w:rPr>
          <w:rFonts w:cstheme="minorHAnsi"/>
        </w:rPr>
        <w:t xml:space="preserve"> </w:t>
      </w:r>
      <w:proofErr w:type="spellStart"/>
      <w:r w:rsidRPr="007B18CD">
        <w:rPr>
          <w:rFonts w:cstheme="minorHAnsi"/>
        </w:rPr>
        <w:t>Station</w:t>
      </w:r>
      <w:proofErr w:type="spellEnd"/>
      <w:r w:rsidRPr="007B18CD">
        <w:rPr>
          <w:rFonts w:cstheme="minorHAnsi"/>
        </w:rPr>
        <w:t xml:space="preserve"> tienen el estado de “</w:t>
      </w:r>
      <w:proofErr w:type="spellStart"/>
      <w:r w:rsidRPr="007B18CD">
        <w:rPr>
          <w:rFonts w:cstheme="minorHAnsi"/>
        </w:rPr>
        <w:t>Processed</w:t>
      </w:r>
      <w:proofErr w:type="spellEnd"/>
      <w:r w:rsidRPr="007B18CD">
        <w:rPr>
          <w:rFonts w:cstheme="minorHAnsi"/>
        </w:rPr>
        <w:t xml:space="preserve">”, que significa que han sido generados y están esperando su distribución a </w:t>
      </w:r>
      <w:r>
        <w:rPr>
          <w:rFonts w:cstheme="minorHAnsi"/>
        </w:rPr>
        <w:t>sus respectivos</w:t>
      </w:r>
      <w:r w:rsidRPr="007B18CD">
        <w:rPr>
          <w:rFonts w:cstheme="minorHAnsi"/>
        </w:rPr>
        <w:t xml:space="preserve"> </w:t>
      </w:r>
      <w:proofErr w:type="spellStart"/>
      <w:r w:rsidRPr="007B18CD">
        <w:rPr>
          <w:rFonts w:cstheme="minorHAnsi"/>
        </w:rPr>
        <w:t>Hubs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Packet</w:t>
      </w:r>
      <w:proofErr w:type="spellEnd"/>
      <w:r>
        <w:rPr>
          <w:rFonts w:cstheme="minorHAnsi"/>
        </w:rPr>
        <w:t xml:space="preserve"> Centers (PC)</w:t>
      </w:r>
      <w:r w:rsidRPr="007B18CD">
        <w:rPr>
          <w:rFonts w:cstheme="minorHAnsi"/>
        </w:rPr>
        <w:t xml:space="preserve">. Mediante la siguiente acción, transferiremos un número determinado de paquetes a los distintos </w:t>
      </w:r>
      <w:proofErr w:type="spellStart"/>
      <w:r>
        <w:rPr>
          <w:rFonts w:cstheme="minorHAnsi"/>
        </w:rPr>
        <w:t>PCs</w:t>
      </w:r>
      <w:proofErr w:type="spellEnd"/>
      <w:r w:rsidR="00E9495F">
        <w:rPr>
          <w:rFonts w:cstheme="minorHAnsi"/>
        </w:rPr>
        <w:t xml:space="preserve"> (inicialmente son nueve)</w:t>
      </w:r>
      <w:r>
        <w:rPr>
          <w:rFonts w:cstheme="minorHAnsi"/>
        </w:rPr>
        <w:t>, ya que cada paquete tiene un código postal con un respectivo nombre para saber al PC al que debe</w:t>
      </w:r>
      <w:r w:rsidRPr="007B18CD">
        <w:rPr>
          <w:rFonts w:cstheme="minorHAnsi"/>
        </w:rPr>
        <w:t xml:space="preserve"> ser enviado:</w:t>
      </w:r>
      <w:r>
        <w:rPr>
          <w:rFonts w:cstheme="minorHAnsi"/>
        </w:rPr>
        <w:t xml:space="preserve"> Almenara de Tormes, </w:t>
      </w:r>
      <w:proofErr w:type="spellStart"/>
      <w:r>
        <w:rPr>
          <w:rFonts w:cstheme="minorHAnsi"/>
        </w:rPr>
        <w:t>Pedrosillo</w:t>
      </w:r>
      <w:proofErr w:type="spellEnd"/>
      <w:r>
        <w:rPr>
          <w:rFonts w:cstheme="minorHAnsi"/>
        </w:rPr>
        <w:t xml:space="preserve"> el Ralo, Rodillo, </w:t>
      </w:r>
      <w:proofErr w:type="spellStart"/>
      <w:r>
        <w:rPr>
          <w:rFonts w:cstheme="minorHAnsi"/>
        </w:rPr>
        <w:t>Villagonzalo</w:t>
      </w:r>
      <w:proofErr w:type="spellEnd"/>
      <w:r>
        <w:rPr>
          <w:rFonts w:cstheme="minorHAnsi"/>
        </w:rPr>
        <w:t xml:space="preserve"> de Tormes, Castellanos de </w:t>
      </w:r>
      <w:proofErr w:type="spellStart"/>
      <w:r>
        <w:rPr>
          <w:rFonts w:cstheme="minorHAnsi"/>
        </w:rPr>
        <w:t>VIlliquera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Mozárbez</w:t>
      </w:r>
      <w:proofErr w:type="spellEnd"/>
      <w:r>
        <w:rPr>
          <w:rFonts w:cstheme="minorHAnsi"/>
        </w:rPr>
        <w:t xml:space="preserve"> Carrascal de </w:t>
      </w:r>
      <w:proofErr w:type="spellStart"/>
      <w:r>
        <w:rPr>
          <w:rFonts w:cstheme="minorHAnsi"/>
        </w:rPr>
        <w:t>Barregas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Aldearrubia</w:t>
      </w:r>
      <w:proofErr w:type="spellEnd"/>
      <w:r w:rsidR="00E9495F">
        <w:rPr>
          <w:rFonts w:cstheme="minorHAnsi"/>
        </w:rPr>
        <w:t>. A</w:t>
      </w:r>
      <w:r w:rsidRPr="007B18CD">
        <w:rPr>
          <w:rFonts w:cstheme="minorHAnsi"/>
        </w:rPr>
        <w:t>demás, se cambia la etiqueta de los paquetes a “</w:t>
      </w:r>
      <w:proofErr w:type="spellStart"/>
      <w:r w:rsidRPr="007B18CD">
        <w:rPr>
          <w:rFonts w:cstheme="minorHAnsi"/>
        </w:rPr>
        <w:t>Delivering</w:t>
      </w:r>
      <w:proofErr w:type="spellEnd"/>
      <w:r w:rsidRPr="007B18CD">
        <w:rPr>
          <w:rFonts w:cstheme="minorHAnsi"/>
        </w:rPr>
        <w:t xml:space="preserve">”. </w:t>
      </w:r>
      <w:r w:rsidR="00E9495F">
        <w:rPr>
          <w:rFonts w:cstheme="minorHAnsi"/>
        </w:rPr>
        <w:t xml:space="preserve">Estos </w:t>
      </w:r>
      <w:proofErr w:type="spellStart"/>
      <w:r w:rsidR="00E9495F">
        <w:rPr>
          <w:rFonts w:cstheme="minorHAnsi"/>
        </w:rPr>
        <w:t>PCs</w:t>
      </w:r>
      <w:proofErr w:type="spellEnd"/>
      <w:r w:rsidR="00E9495F">
        <w:rPr>
          <w:rFonts w:cstheme="minorHAnsi"/>
        </w:rPr>
        <w:t xml:space="preserve"> se </w:t>
      </w:r>
      <w:r w:rsidR="004D6163">
        <w:rPr>
          <w:rFonts w:cstheme="minorHAnsi"/>
        </w:rPr>
        <w:t>insertan</w:t>
      </w:r>
      <w:bookmarkStart w:id="0" w:name="_GoBack"/>
      <w:bookmarkEnd w:id="0"/>
      <w:r w:rsidR="00E9495F">
        <w:rPr>
          <w:rFonts w:cstheme="minorHAnsi"/>
        </w:rPr>
        <w:t xml:space="preserve"> en </w:t>
      </w:r>
      <w:r w:rsidR="008F7602">
        <w:rPr>
          <w:rFonts w:cstheme="minorHAnsi"/>
        </w:rPr>
        <w:t xml:space="preserve">un </w:t>
      </w:r>
      <w:proofErr w:type="spellStart"/>
      <w:r w:rsidR="008F7602">
        <w:rPr>
          <w:rFonts w:cstheme="minorHAnsi"/>
        </w:rPr>
        <w:t>self-balancing</w:t>
      </w:r>
      <w:proofErr w:type="spellEnd"/>
      <w:r w:rsidR="008F7602">
        <w:rPr>
          <w:rFonts w:cstheme="minorHAnsi"/>
        </w:rPr>
        <w:t xml:space="preserve"> </w:t>
      </w:r>
      <w:proofErr w:type="spellStart"/>
      <w:r w:rsidR="008F7602">
        <w:rPr>
          <w:rFonts w:cstheme="minorHAnsi"/>
        </w:rPr>
        <w:t>tree</w:t>
      </w:r>
      <w:proofErr w:type="spellEnd"/>
      <w:r w:rsidR="008F7602">
        <w:rPr>
          <w:rFonts w:cstheme="minorHAnsi"/>
        </w:rPr>
        <w:t xml:space="preserve">, mediante a los cuales se </w:t>
      </w:r>
      <w:r w:rsidR="00E9495F">
        <w:rPr>
          <w:rFonts w:cstheme="minorHAnsi"/>
        </w:rPr>
        <w:t>puede acceder mediante las funciones del BST</w:t>
      </w:r>
      <w:r w:rsidR="008F7602">
        <w:rPr>
          <w:rFonts w:cstheme="minorHAnsi"/>
        </w:rPr>
        <w:t xml:space="preserve">. </w:t>
      </w:r>
      <w:r w:rsidRPr="007B18CD">
        <w:rPr>
          <w:rFonts w:cstheme="minorHAnsi"/>
        </w:rPr>
        <w:t xml:space="preserve">Los </w:t>
      </w:r>
      <w:proofErr w:type="spellStart"/>
      <w:r w:rsidR="00E9495F">
        <w:rPr>
          <w:rFonts w:cstheme="minorHAnsi"/>
        </w:rPr>
        <w:t>PCs</w:t>
      </w:r>
      <w:proofErr w:type="spellEnd"/>
      <w:r w:rsidRPr="007B18CD">
        <w:rPr>
          <w:rFonts w:cstheme="minorHAnsi"/>
        </w:rPr>
        <w:t xml:space="preserve"> </w:t>
      </w:r>
      <w:r w:rsidR="008F7602">
        <w:rPr>
          <w:rFonts w:cstheme="minorHAnsi"/>
        </w:rPr>
        <w:t xml:space="preserve">no </w:t>
      </w:r>
      <w:r w:rsidRPr="007B18CD">
        <w:rPr>
          <w:rFonts w:cstheme="minorHAnsi"/>
        </w:rPr>
        <w:t xml:space="preserve">tienen un tamaño máximo de paquetes, ya que tienen una </w:t>
      </w:r>
      <w:r w:rsidR="008F7602">
        <w:rPr>
          <w:rFonts w:cstheme="minorHAnsi"/>
        </w:rPr>
        <w:t>pila dinámica (</w:t>
      </w:r>
      <w:proofErr w:type="spellStart"/>
      <w:r w:rsidR="008F7602">
        <w:rPr>
          <w:rFonts w:cstheme="minorHAnsi"/>
        </w:rPr>
        <w:t>Dynamic</w:t>
      </w:r>
      <w:proofErr w:type="spellEnd"/>
      <w:r w:rsidR="008F7602">
        <w:rPr>
          <w:rFonts w:cstheme="minorHAnsi"/>
        </w:rPr>
        <w:t xml:space="preserve"> </w:t>
      </w:r>
      <w:proofErr w:type="spellStart"/>
      <w:r w:rsidR="008F7602">
        <w:rPr>
          <w:rFonts w:cstheme="minorHAnsi"/>
        </w:rPr>
        <w:t>Stack</w:t>
      </w:r>
      <w:proofErr w:type="spellEnd"/>
      <w:r w:rsidR="008F7602">
        <w:rPr>
          <w:rFonts w:cstheme="minorHAnsi"/>
        </w:rPr>
        <w:t>)</w:t>
      </w:r>
      <w:r w:rsidRPr="007B18CD">
        <w:rPr>
          <w:rFonts w:cstheme="minorHAnsi"/>
        </w:rPr>
        <w:t xml:space="preserve">. </w:t>
      </w:r>
      <w:r w:rsidR="008F7602">
        <w:rPr>
          <w:rFonts w:cstheme="minorHAnsi"/>
        </w:rPr>
        <w:t>Cuando se presione la siguiente acción</w:t>
      </w:r>
      <w:r w:rsidRPr="007B18CD">
        <w:rPr>
          <w:rFonts w:cstheme="minorHAnsi"/>
        </w:rPr>
        <w:t xml:space="preserve">, automáticamente los paquetes que están en </w:t>
      </w:r>
      <w:r w:rsidR="008F7602">
        <w:rPr>
          <w:rFonts w:cstheme="minorHAnsi"/>
        </w:rPr>
        <w:t xml:space="preserve">los </w:t>
      </w:r>
      <w:proofErr w:type="spellStart"/>
      <w:r w:rsidR="008F7602">
        <w:rPr>
          <w:rFonts w:cstheme="minorHAnsi"/>
        </w:rPr>
        <w:t>PCs</w:t>
      </w:r>
      <w:proofErr w:type="spellEnd"/>
      <w:r w:rsidR="008F7602">
        <w:rPr>
          <w:rFonts w:cstheme="minorHAnsi"/>
        </w:rPr>
        <w:t xml:space="preserve"> </w:t>
      </w:r>
      <w:r w:rsidRPr="007B18CD">
        <w:rPr>
          <w:rFonts w:cstheme="minorHAnsi"/>
        </w:rPr>
        <w:t>se envían a sus destinaciones, ca</w:t>
      </w:r>
      <w:r w:rsidR="008F7602">
        <w:rPr>
          <w:rFonts w:cstheme="minorHAnsi"/>
        </w:rPr>
        <w:t>mbiando su estado a “</w:t>
      </w:r>
      <w:proofErr w:type="spellStart"/>
      <w:r w:rsidR="008F7602">
        <w:rPr>
          <w:rFonts w:cstheme="minorHAnsi"/>
        </w:rPr>
        <w:t>Delivered</w:t>
      </w:r>
      <w:proofErr w:type="spellEnd"/>
      <w:r w:rsidR="008F7602">
        <w:rPr>
          <w:rFonts w:cstheme="minorHAnsi"/>
        </w:rPr>
        <w:t>”.</w:t>
      </w:r>
    </w:p>
    <w:sectPr w:rsidR="007B18CD" w:rsidRPr="007B18CD" w:rsidSect="00781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06F7"/>
    <w:multiLevelType w:val="hybridMultilevel"/>
    <w:tmpl w:val="70F86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8AD"/>
    <w:multiLevelType w:val="hybridMultilevel"/>
    <w:tmpl w:val="222C3E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5D"/>
    <w:rsid w:val="004D6163"/>
    <w:rsid w:val="006A616C"/>
    <w:rsid w:val="0078181A"/>
    <w:rsid w:val="007B18CD"/>
    <w:rsid w:val="008F7602"/>
    <w:rsid w:val="00E9495F"/>
    <w:rsid w:val="00F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C8E37"/>
  <w15:chartTrackingRefBased/>
  <w15:docId w15:val="{4227EBB6-6730-4E86-A3F9-B2F08F06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8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abeth.oppong@edu.uah.es" TargetMode="External"/><Relationship Id="rId5" Type="http://schemas.openxmlformats.org/officeDocument/2006/relationships/hyperlink" Target="mailto:pablo.matanza@edu.uah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Matanza Barahona</dc:creator>
  <cp:keywords/>
  <dc:description/>
  <cp:lastModifiedBy>Pablo Matanza Barahona</cp:lastModifiedBy>
  <cp:revision>2</cp:revision>
  <dcterms:created xsi:type="dcterms:W3CDTF">2023-12-11T22:01:00Z</dcterms:created>
  <dcterms:modified xsi:type="dcterms:W3CDTF">2023-12-11T22:56:00Z</dcterms:modified>
</cp:coreProperties>
</file>