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jc w:val="center"/>
        <w:rPr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THEME’S COLOUR SCHEME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I delved into meticulous research to handpick the colo</w:t>
      </w:r>
      <w:r>
        <w:rPr>
          <w:sz w:val="24"/>
          <w:szCs w:val="24"/>
        </w:rPr>
        <w:t>u</w:t>
      </w:r>
      <w:r>
        <w:rPr>
          <w:sz w:val="24"/>
          <w:szCs w:val="24"/>
        </w:rPr>
        <w:t xml:space="preserve">r scheme for our website, recognizing its pivotal role in captivating the attention of our visitors. Through an in-depth analysis of user personas and demographics, I </w:t>
      </w:r>
      <w:r>
        <w:rPr>
          <w:sz w:val="24"/>
          <w:szCs w:val="24"/>
        </w:rPr>
        <w:t>realised</w:t>
      </w:r>
      <w:r>
        <w:rPr>
          <w:sz w:val="24"/>
          <w:szCs w:val="24"/>
        </w:rPr>
        <w:t xml:space="preserve"> that our user base spans diverse backgrounds, all united by the shared aspiration of achieving fitness at TJR Fitness.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Adjustments were made on all forms, featuring a crisp white background to achieve an optimal colo</w:t>
      </w:r>
      <w:r>
        <w:rPr>
          <w:sz w:val="24"/>
          <w:szCs w:val="24"/>
        </w:rPr>
        <w:t>u</w:t>
      </w:r>
      <w:r>
        <w:rPr>
          <w:sz w:val="24"/>
          <w:szCs w:val="24"/>
        </w:rPr>
        <w:t>r combination throughout the website. The selected colo</w:t>
      </w:r>
      <w:r>
        <w:rPr>
          <w:sz w:val="24"/>
          <w:szCs w:val="24"/>
        </w:rPr>
        <w:t>u</w:t>
      </w:r>
      <w:r>
        <w:rPr>
          <w:sz w:val="24"/>
          <w:szCs w:val="24"/>
        </w:rPr>
        <w:t>rs include white, a dark shade of gray, and steel gray, creating a harmonious visual presentation across various pages, including the about page.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For buttons, a vibrant red was chosen to set them apart from other links, and they transition to a deeper red when hovered over, introducing a subtle interactive element. The menu section is highlighted in red, aligning with our webpage logo and providing a distinctive marker for actual menu items.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  <w:t>On the schedule page, the timetable information box is adorned with a mustard yellow hue, complemented by steel blue and navy blue. Text on this page is presented in white and navy blue against a burnt sienna background, selected for its eye-soothing properties.</w:t>
      </w:r>
    </w:p>
    <w:p>
      <w:pPr>
        <w:pStyle w:val="Normal"/>
        <w:spacing w:before="0" w:after="200"/>
        <w:jc w:val="both"/>
        <w:rPr/>
      </w:pPr>
      <w:r>
        <w:rPr>
          <w:sz w:val="24"/>
          <w:szCs w:val="24"/>
        </w:rPr>
        <w:t>To elevate the overall user experience, colo</w:t>
      </w:r>
      <w:r>
        <w:rPr>
          <w:sz w:val="24"/>
          <w:szCs w:val="24"/>
        </w:rPr>
        <w:t>u</w:t>
      </w:r>
      <w:r>
        <w:rPr>
          <w:sz w:val="24"/>
          <w:szCs w:val="24"/>
        </w:rPr>
        <w:t>rful images have been strategically incorporated across the website, ensuring a joyful and engaging visual appeal. Additionally, profile pictures within our persona are sourced from "</w:t>
      </w:r>
      <w:hyperlink r:id="rId2">
        <w:r>
          <w:rPr>
            <w:rStyle w:val="Hyperlink"/>
            <w:sz w:val="24"/>
            <w:szCs w:val="24"/>
          </w:rPr>
          <w:t>https://www.pexels.com</w:t>
        </w:r>
      </w:hyperlink>
      <w:r>
        <w:rPr>
          <w:sz w:val="24"/>
          <w:szCs w:val="24"/>
        </w:rPr>
        <w:t xml:space="preserve">" </w:t>
      </w:r>
      <w:r>
        <w:rPr>
          <w:sz w:val="24"/>
          <w:szCs w:val="24"/>
        </w:rPr>
        <w:t>and “</w:t>
      </w:r>
      <w:hyperlink r:id="rId3">
        <w:r>
          <w:rPr>
            <w:rStyle w:val="Hyperlink"/>
            <w:sz w:val="24"/>
            <w:szCs w:val="24"/>
          </w:rPr>
          <w:t>http://www.pixabay.com</w:t>
        </w:r>
      </w:hyperlink>
      <w:r>
        <w:rPr>
          <w:sz w:val="24"/>
          <w:szCs w:val="24"/>
        </w:rPr>
        <w:t xml:space="preserve">” </w:t>
      </w:r>
      <w:r>
        <w:rPr>
          <w:sz w:val="24"/>
          <w:szCs w:val="24"/>
        </w:rPr>
        <w:t>which were all royalty free.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  <w:docVars>
    <w:docVar w:name="__Grammarly_42____i" w:val="H4sIAAAAAAAEAKtWckksSQxILCpxzi/NK1GyMqwFAAEhoTITAAAA"/>
    <w:docVar w:name="__Grammarly_42___1" w:val="H4sIAAAAAAAEAKtWcslP9kxRslIyNDayNDQ0MzE3tjAzMjEyMTBX0lEKTi0uzszPAykwrgUALeNDV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9791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791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9791f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36d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exels.com/" TargetMode="External"/><Relationship Id="rId3" Type="http://schemas.openxmlformats.org/officeDocument/2006/relationships/hyperlink" Target="http://www.pixabay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LibreOffice/7.6.4.1$Linux_X86_64 LibreOffice_project/60$Build-1</Application>
  <AppVersion>15.0000</AppVersion>
  <Pages>1</Pages>
  <Words>234</Words>
  <Characters>1311</Characters>
  <CharactersWithSpaces>1539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2022-03-05T23:42:00Z</dcterms:created>
  <dc:creator>SANTOSH GURUNG</dc:creator>
  <dc:description/>
  <dc:language>en-US</dc:language>
  <cp:lastModifiedBy/>
  <dcterms:modified xsi:type="dcterms:W3CDTF">2024-02-17T11:42:02Z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