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Migrants responsible for migrant deaths in Texas trailer could face death penalty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2022 Saturday</w:t>
      </w:r>
    </w:p>
    <w:p>
      <w:pPr>
        <w:keepNext w:val="0"/>
        <w:spacing w:after="0" w:line="240" w:lineRule="atLeast"/>
        <w:ind w:right="0"/>
        <w:jc w:val="both"/>
      </w:pPr>
      <w:bookmarkStart w:id="0" w:name="Bookmark_1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 Some of those arrested for allegedly being</w:t>
      </w:r>
      <w:r>
        <w:rPr>
          <w:rFonts w:ascii="arial" w:eastAsia="arial" w:hAnsi="arial" w:cs="arial"/>
          <w:b/>
          <w:i w:val="0"/>
          <w:strike w:val="0"/>
          <w:noProof w:val="0"/>
          <w:color w:val="000000"/>
          <w:position w:val="0"/>
          <w:sz w:val="20"/>
          <w:u w:val="none"/>
          <w:vertAlign w:val="baseline"/>
        </w:rPr>
        <w:t xml:space="preserve"> responsible for the death of 53 migrants in an abandoned trailer in Texas could face life imprisonment or the death</w:t>
      </w:r>
      <w:r>
        <w:rPr>
          <w:rFonts w:ascii="arial" w:eastAsia="arial" w:hAnsi="arial" w:cs="arial"/>
          <w:b w:val="0"/>
          <w:i w:val="0"/>
          <w:strike w:val="0"/>
          <w:noProof w:val="0"/>
          <w:color w:val="000000"/>
          <w:position w:val="0"/>
          <w:sz w:val="20"/>
          <w:u w:val="none"/>
          <w:vertAlign w:val="baseline"/>
        </w:rPr>
        <w:t xml:space="preserve"> penalty in the United States,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June 29, the</w:t>
      </w:r>
      <w:r>
        <w:rPr>
          <w:rFonts w:ascii="arial" w:eastAsia="arial" w:hAnsi="arial" w:cs="arial"/>
          <w:b/>
          <w:i w:val="0"/>
          <w:strike w:val="0"/>
          <w:noProof w:val="0"/>
          <w:color w:val="000000"/>
          <w:position w:val="0"/>
          <w:sz w:val="20"/>
          <w:u w:val="none"/>
          <w:vertAlign w:val="baseline"/>
        </w:rPr>
        <w:t xml:space="preserve"> U.S. Department of Justice has confirmed four arrests</w:t>
      </w:r>
      <w:r>
        <w:rPr>
          <w:rFonts w:ascii="arial" w:eastAsia="arial" w:hAnsi="arial" w:cs="arial"/>
          <w:b w:val="0"/>
          <w:i w:val="0"/>
          <w:strike w:val="0"/>
          <w:noProof w:val="0"/>
          <w:color w:val="000000"/>
          <w:position w:val="0"/>
          <w:sz w:val="20"/>
          <w:u w:val="none"/>
          <w:vertAlign w:val="baseline"/>
        </w:rPr>
        <w:t xml:space="preserve"> in connection with the tragedy of the migrant deaths in San Antonio, Texas. Among those arrested is the</w:t>
      </w:r>
      <w:r>
        <w:rPr>
          <w:rFonts w:ascii="arial" w:eastAsia="arial" w:hAnsi="arial" w:cs="arial"/>
          <w:b/>
          <w:i w:val="0"/>
          <w:strike w:val="0"/>
          <w:noProof w:val="0"/>
          <w:color w:val="000000"/>
          <w:position w:val="0"/>
          <w:sz w:val="20"/>
          <w:u w:val="none"/>
          <w:vertAlign w:val="baseline"/>
        </w:rPr>
        <w:t xml:space="preserve"> driver of the trailer</w:t>
      </w:r>
      <w:r>
        <w:rPr>
          <w:rFonts w:ascii="arial" w:eastAsia="arial" w:hAnsi="arial" w:cs="arial"/>
          <w:b w:val="0"/>
          <w:i w:val="0"/>
          <w:strike w:val="0"/>
          <w:noProof w:val="0"/>
          <w:color w:val="000000"/>
          <w:position w:val="0"/>
          <w:sz w:val="20"/>
          <w:u w:val="none"/>
          <w:vertAlign w:val="baseline"/>
        </w:rPr>
        <w:t>, Homero Zamorano, 45, who could face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of the vehicle, who </w:t>
      </w:r>
      <w:r>
        <w:rPr>
          <w:rFonts w:ascii="arial" w:eastAsia="arial" w:hAnsi="arial" w:cs="arial"/>
          <w:b/>
          <w:i w:val="0"/>
          <w:strike w:val="0"/>
          <w:noProof w:val="0"/>
          <w:color w:val="000000"/>
          <w:position w:val="0"/>
          <w:sz w:val="20"/>
          <w:u w:val="none"/>
          <w:vertAlign w:val="baseline"/>
        </w:rPr>
        <w:t>tried to avoid arrest by posing as one of the migrants</w:t>
      </w:r>
      <w:r>
        <w:rPr>
          <w:rFonts w:ascii="arial" w:eastAsia="arial" w:hAnsi="arial" w:cs="arial"/>
          <w:b w:val="0"/>
          <w:i w:val="0"/>
          <w:strike w:val="0"/>
          <w:noProof w:val="0"/>
          <w:color w:val="000000"/>
          <w:position w:val="0"/>
          <w:sz w:val="20"/>
          <w:u w:val="none"/>
          <w:vertAlign w:val="baseline"/>
        </w:rPr>
        <w:t>, is charged with</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resulting in death</w:t>
      </w:r>
      <w:r>
        <w:rPr>
          <w:rFonts w:ascii="arial" w:eastAsia="arial" w:hAnsi="arial" w:cs="arial"/>
          <w:b w:val="0"/>
          <w:i w:val="0"/>
          <w:strike w:val="0"/>
          <w:noProof w:val="0"/>
          <w:color w:val="000000"/>
          <w:position w:val="0"/>
          <w:sz w:val="20"/>
          <w:u w:val="none"/>
          <w:vertAlign w:val="baseline"/>
        </w:rPr>
        <w:t>. His capture took place on June 27, after authorities were able to identify him thanks to a photograph of him driving the trailer where the 53 migrants died of asphyxiation.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taken by the Border Patrol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was the key to the arrest of the "pollero", who was initially considered to be another of the victims and will now be held accountable before the U.S. Department of Justice along with three other alleged accomplices.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Eighth Amendment to the Constitution, the application of the</w:t>
      </w:r>
      <w:r>
        <w:rPr>
          <w:rFonts w:ascii="arial" w:eastAsia="arial" w:hAnsi="arial" w:cs="arial"/>
          <w:b/>
          <w:i w:val="0"/>
          <w:strike w:val="0"/>
          <w:noProof w:val="0"/>
          <w:color w:val="000000"/>
          <w:position w:val="0"/>
          <w:sz w:val="20"/>
          <w:u w:val="none"/>
          <w:vertAlign w:val="baseline"/>
        </w:rPr>
        <w:t xml:space="preserve"> death penalty is reserved in the USA for aggravated homicides by mentally competent adults</w:t>
      </w:r>
      <w:r>
        <w:rPr>
          <w:rFonts w:ascii="arial" w:eastAsia="arial" w:hAnsi="arial" w:cs="arial"/>
          <w:b w:val="0"/>
          <w:i w:val="0"/>
          <w:strike w:val="0"/>
          <w:noProof w:val="0"/>
          <w:color w:val="000000"/>
          <w:position w:val="0"/>
          <w:sz w:val="20"/>
          <w:u w:val="none"/>
          <w:vertAlign w:val="baseline"/>
        </w:rPr>
        <w:t>, as is the case of the crime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charged against the </w:t>
      </w:r>
      <w:r>
        <w:rPr>
          <w:rFonts w:ascii="arial" w:eastAsia="arial" w:hAnsi="arial" w:cs="arial"/>
          <w:b/>
          <w:i w:val="0"/>
          <w:strike w:val="0"/>
          <w:noProof w:val="0"/>
          <w:color w:val="000000"/>
          <w:position w:val="0"/>
          <w:sz w:val="20"/>
          <w:u w:val="none"/>
          <w:vertAlign w:val="baseline"/>
        </w:rPr>
        <w:t>driver and another detainee</w:t>
      </w:r>
      <w:r>
        <w:rPr>
          <w:rFonts w:ascii="arial" w:eastAsia="arial" w:hAnsi="arial" w:cs="arial"/>
          <w:b w:val="0"/>
          <w:i w:val="0"/>
          <w:strike w:val="0"/>
          <w:noProof w:val="0"/>
          <w:color w:val="000000"/>
          <w:position w:val="0"/>
          <w:sz w:val="20"/>
          <w:u w:val="none"/>
          <w:vertAlign w:val="baseline"/>
        </w:rPr>
        <w:t>: Christian Martinez, 28, accused of conspiring to illegally transport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xml:space="preserve">other two detainees </w:t>
      </w:r>
      <w:r>
        <w:rPr>
          <w:rFonts w:ascii="arial" w:eastAsia="arial" w:hAnsi="arial" w:cs="arial"/>
          <w:b w:val="0"/>
          <w:i w:val="0"/>
          <w:strike w:val="0"/>
          <w:noProof w:val="0"/>
          <w:color w:val="000000"/>
          <w:position w:val="0"/>
          <w:sz w:val="20"/>
          <w:u w:val="none"/>
          <w:vertAlign w:val="baseline"/>
        </w:rPr>
        <w:t xml:space="preserve">have been identified as Juan Claudio D'Luna Méndez, 23, and Juan Francisco D'Luna Bilbao, 48, both </w:t>
      </w:r>
      <w:r>
        <w:rPr>
          <w:rFonts w:ascii="arial" w:eastAsia="arial" w:hAnsi="arial" w:cs="arial"/>
          <w:b/>
          <w:i w:val="0"/>
          <w:strike w:val="0"/>
          <w:noProof w:val="0"/>
          <w:color w:val="000000"/>
          <w:position w:val="0"/>
          <w:sz w:val="20"/>
          <w:u w:val="none"/>
          <w:vertAlign w:val="baseline"/>
        </w:rPr>
        <w:t>Mexicans</w:t>
      </w:r>
      <w:r>
        <w:rPr>
          <w:rFonts w:ascii="arial" w:eastAsia="arial" w:hAnsi="arial" w:cs="arial"/>
          <w:b w:val="0"/>
          <w:i w:val="0"/>
          <w:strike w:val="0"/>
          <w:noProof w:val="0"/>
          <w:color w:val="000000"/>
          <w:position w:val="0"/>
          <w:sz w:val="20"/>
          <w:u w:val="none"/>
          <w:vertAlign w:val="baseline"/>
        </w:rPr>
        <w:t>, who were at the address where the trailer where the 53 migrants died was registered.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reviewing their legal status, the authorities verified that the two Mexicans had been living in the U.S. illegally and were in possession of several firearms, and proceeded to arrest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U.S. law, a</w:t>
      </w:r>
      <w:r>
        <w:rPr>
          <w:rFonts w:ascii="arial" w:eastAsia="arial" w:hAnsi="arial" w:cs="arial"/>
          <w:b/>
          <w:i w:val="0"/>
          <w:strike w:val="0"/>
          <w:noProof w:val="0"/>
          <w:color w:val="000000"/>
          <w:position w:val="0"/>
          <w:sz w:val="20"/>
          <w:u w:val="none"/>
          <w:vertAlign w:val="baseline"/>
        </w:rPr>
        <w:t xml:space="preserve"> federal court in the District of Texas will be in charge of determining the sentence</w:t>
      </w:r>
      <w:r>
        <w:rPr>
          <w:rFonts w:ascii="arial" w:eastAsia="arial" w:hAnsi="arial" w:cs="arial"/>
          <w:b w:val="0"/>
          <w:i w:val="0"/>
          <w:strike w:val="0"/>
          <w:noProof w:val="0"/>
          <w:color w:val="000000"/>
          <w:position w:val="0"/>
          <w:sz w:val="20"/>
          <w:u w:val="none"/>
          <w:vertAlign w:val="baseline"/>
        </w:rPr>
        <w:t xml:space="preserve"> for those arrested in the migrant tragedy that has shocked the world.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investigations continue, more details are coming to light about the case outside San Antonio, Texas, where a trailer was abandoned with 67 migrants inside the unventilated box, 53 of whom died from asphyxiation and heat stroke.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managed to identify 27 migrants of Mexican origin, 14 Hondurans, 7 Guatemalans, 2 Salvadorans and one more unidentified, while 16 migrants are hospitalized, of which at least 3 are Mexican.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recommend you read: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got married with a paper ring, were on their way to USA and died inside the trailer in Texas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didn't want him to leave, now I'll never see him again," widow CRIES for husband killed in Texas trailer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far in 2022, nearly 500 migrants have died en route to the U.S.: IOM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it was confirmed that before the tragedy, the trailer with migrants passed through two immigration inspection points in Texas: one in El Encinal and another in Cotulla, 56 and 109 kilometers from the border with Mexico, respectively. Subsequently, it was abandoned on a rural road some 50 km from San Antonio, where temperatures reach 40 degrees Celsius in the shade.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 trailer's license plates were overlaid, while the permits and logos were cloned, which facilitated its advance into U.S. territory.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Migrants responsible for migrant deaths in Texas trailer could face death penalty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6-D601-DYY9-028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Migrants responsible for migrant deaths in Texas trailer could face death penalty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urn:user:PA186186280</vt:lpwstr>
  </property>
</Properties>
</file>