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TRUCK DRIVER CONVICTED BY JURY OF </w:t>
        </w:r>
      </w:hyperlink>
      <w:hyperlink r:id="rId8"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2008 Wednesday</w:t>
      </w:r>
    </w:p>
    <w:p>
      <w:pPr>
        <w:keepNext w:val="0"/>
        <w:spacing w:after="0" w:line="240" w:lineRule="atLeast"/>
        <w:ind w:right="0"/>
        <w:jc w:val="both"/>
      </w:pPr>
      <w:bookmarkStart w:id="0" w:name="Bookmark_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Luis Ruben Allende-Garcia, a truck driver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has been convicted by a jury of transporting illegal aliens within the United States for private financial gain, acting United States Attorney Tim Johnson announced today. The jurys verdict was returned on Tuesday, Dec. 16,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Allende-Garcia was arrested the evening of Oct. 6, 2008, by United States Border Patrol agents at the checkpoint on IH-35 (29 mile-marker), after several undocumented aliens were discovered in the windjammer and the sleeper compartment of the tractor-trailer Allende-Garcia was driving. The three undocumented aliens in the windjammer were discovered as a result of a a service canine alert. Another four undocumented aliens were discovered in the sleeping compartment later following a secondary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Allende-Garcia denied any knowledge of the aliens being in or on his tractor and any wrongdoing. Two of the four aliens found in the sleeping compartment identified Allende-Garcia as being present in the front passenger seat at the time they first entered the truck. In addition, the government presented the testimony of employees of the trucking company, which owned the truck, regarding the companys policies, procedures and security and GPS Satellite tracking of the tractor-trailer which proved Allende-Garcia had traveled only four miles in an hour and six minutes after leaving the trucking company with the legitimate cargo which vitiated Allende-Garcias lack of knowledge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investigation leading to the charges was conducted by agents of the United States Border Patrol and was prosecuted by Assistant United States Attorney James Ustynoski.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TRUCK DRIVER CONVICTED BY JURY OF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V5W-6KY0-TX4V-210V-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TRUCK DRIVER CONVICTED BY JURY OF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urn:user:PA186186280</vt:lpwstr>
  </property>
</Properties>
</file>