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On-haul reports: Trucker-involved double shooting in Florida, driver shot in road rage incident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Overdrive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2019 Thursday</w:t>
      </w:r>
    </w:p>
    <w:p>
      <w:pPr>
        <w:keepNext w:val="0"/>
        <w:spacing w:after="0" w:line="240" w:lineRule="atLeast"/>
        <w:ind w:right="0"/>
        <w:jc w:val="both"/>
      </w:pPr>
      <w:bookmarkStart w:id="0" w:name="Bookmark_23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Randall-Reilly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truck drivers have recently been involved in highway incidents, including a double shooting involving multiple truckers, a trucker who was shot at while driving, and two drivers arrested for attempting to smuggle illegal immigrants across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Dec. 19, </w:t>
      </w:r>
      <w:r>
        <w:rPr>
          <w:rFonts w:ascii="arial" w:eastAsia="arial" w:hAnsi="arial" w:cs="arial"/>
          <w:b/>
          <w:i w:val="0"/>
          <w:strike w:val="0"/>
          <w:noProof w:val="0"/>
          <w:color w:val="000000"/>
          <w:position w:val="0"/>
          <w:sz w:val="20"/>
          <w:u w:val="none"/>
          <w:vertAlign w:val="baseline"/>
        </w:rPr>
        <w:t>two people were shot - one fatally - at a Pilot truck stop</w:t>
      </w:r>
      <w:r>
        <w:rPr>
          <w:rFonts w:ascii="arial" w:eastAsia="arial" w:hAnsi="arial" w:cs="arial"/>
          <w:b w:val="0"/>
          <w:i w:val="0"/>
          <w:strike w:val="0"/>
          <w:noProof w:val="0"/>
          <w:color w:val="000000"/>
          <w:position w:val="0"/>
          <w:sz w:val="20"/>
          <w:u w:val="none"/>
          <w:vertAlign w:val="baseline"/>
        </w:rPr>
        <w:t xml:space="preserve"> in Baldwin, Florida, near I-10. A local news report from News4Jax says the shooter was later shot by police after driving a tractor-trailer a short distance along the interstate.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to the Pilot on U.S. 301 after the shooting, where they found the two victims. Officers soon found the shooter’s rig on the side of the highway and began to approach the truck, the report states. As officers approached the truck, gunfire came from the cab and missed the officers but hit a patrol car. The officers fired back, injuring the driver, who was transported to a hospital with critical injuries.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of shootout on I-10 in Baldwin where sources say 3 people were shot, including suspect. At least 1 person is dead. Warning: dramatic viewer video. We have live coverage on ground and in air on </w:t>
      </w:r>
      <w:hyperlink r:id="rId9" w:history="1">
        <w:r>
          <w:rPr>
            <w:rFonts w:ascii="arial" w:eastAsia="arial" w:hAnsi="arial" w:cs="arial"/>
            <w:b w:val="0"/>
            <w:i/>
            <w:strike w:val="0"/>
            <w:noProof w:val="0"/>
            <w:color w:val="0077CC"/>
            <w:position w:val="0"/>
            <w:sz w:val="20"/>
            <w:u w:val="single"/>
            <w:vertAlign w:val="baseline"/>
          </w:rPr>
          <w:t>@wjxt4</w:t>
        </w:r>
      </w:hyperlink>
      <w:r>
        <w:rPr>
          <w:rFonts w:ascii="arial" w:eastAsia="arial" w:hAnsi="arial" w:cs="arial"/>
          <w:b w:val="0"/>
          <w:i w:val="0"/>
          <w:strike w:val="0"/>
          <w:noProof w:val="0"/>
          <w:color w:val="000000"/>
          <w:position w:val="0"/>
          <w:sz w:val="20"/>
          <w:u w:val="none"/>
          <w:vertAlign w:val="baseline"/>
        </w:rPr>
        <w:t xml:space="preserve"> right now.            </w:t>
      </w:r>
      <w:hyperlink r:id="rId10" w:history="1">
        <w:r>
          <w:rPr>
            <w:rFonts w:ascii="arial" w:eastAsia="arial" w:hAnsi="arial" w:cs="arial"/>
            <w:b w:val="0"/>
            <w:i/>
            <w:strike w:val="0"/>
            <w:noProof w:val="0"/>
            <w:color w:val="0077CC"/>
            <w:position w:val="0"/>
            <w:sz w:val="20"/>
            <w:u w:val="single"/>
            <w:vertAlign w:val="baseline"/>
          </w:rPr>
          <w:t>pic.twitter.com/2cYeOjnjTO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 Micolucci WJXT (@WJXTvic) </w:t>
      </w:r>
      <w:hyperlink r:id="rId11" w:history="1">
        <w:r>
          <w:rPr>
            <w:rFonts w:ascii="arial" w:eastAsia="arial" w:hAnsi="arial" w:cs="arial"/>
            <w:b w:val="0"/>
            <w:i/>
            <w:strike w:val="0"/>
            <w:noProof w:val="0"/>
            <w:color w:val="0077CC"/>
            <w:position w:val="0"/>
            <w:sz w:val="20"/>
            <w:u w:val="single"/>
            <w:vertAlign w:val="baseline"/>
          </w:rPr>
          <w:t>December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near Lexington, Kentucky, continue looking for the </w:t>
      </w:r>
      <w:r>
        <w:rPr>
          <w:rFonts w:ascii="arial" w:eastAsia="arial" w:hAnsi="arial" w:cs="arial"/>
          <w:b/>
          <w:i w:val="0"/>
          <w:strike w:val="0"/>
          <w:noProof w:val="0"/>
          <w:color w:val="000000"/>
          <w:position w:val="0"/>
          <w:sz w:val="20"/>
          <w:u w:val="none"/>
          <w:vertAlign w:val="baseline"/>
        </w:rPr>
        <w:t>driver of a pickup truck said to have shot at a tractor-trailer driver</w:t>
      </w:r>
      <w:r>
        <w:rPr>
          <w:rFonts w:ascii="arial" w:eastAsia="arial" w:hAnsi="arial" w:cs="arial"/>
          <w:b w:val="0"/>
          <w:i w:val="0"/>
          <w:strike w:val="0"/>
          <w:noProof w:val="0"/>
          <w:color w:val="000000"/>
          <w:position w:val="0"/>
          <w:sz w:val="20"/>
          <w:u w:val="none"/>
          <w:vertAlign w:val="baseline"/>
        </w:rPr>
        <w:t xml:space="preserve"> on Interstate 75 on Tuesday, Dec. 17.</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A Lexington TV station reports</w:t>
        </w:r>
      </w:hyperlink>
      <w:r>
        <w:rPr>
          <w:rFonts w:ascii="arial" w:eastAsia="arial" w:hAnsi="arial" w:cs="arial"/>
          <w:b w:val="0"/>
          <w:i w:val="0"/>
          <w:strike w:val="0"/>
          <w:noProof w:val="0"/>
          <w:color w:val="000000"/>
          <w:position w:val="0"/>
          <w:sz w:val="20"/>
          <w:u w:val="none"/>
          <w:vertAlign w:val="baseline"/>
        </w:rPr>
        <w:t> the shooting began when a northbound tractor-trailer cut off the pickup near mile marker 141. The driver of the pickup, which was towing a small, enclosed trailer, then shot at the truck, hitting the driver’s side of the cab. The bullet was reportedly found in the cab, but the trucker was not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shooting, the pickup driver reportedly used an emergency turnaround to head south on I-75. Police have video of the pickup but are said to be unable to identify the license plates on it or the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information should contact the Scott County Sheriff’s Office at (502) 863-7855.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Patrol arrested a trucker who was caught attempting to smuggle 70 illegal immigrants into the U.S. (CBP photo)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Customs and Border Patrol has recently announced </w:t>
      </w:r>
      <w:r>
        <w:rPr>
          <w:rFonts w:ascii="arial" w:eastAsia="arial" w:hAnsi="arial" w:cs="arial"/>
          <w:b/>
          <w:i w:val="0"/>
          <w:strike w:val="0"/>
          <w:noProof w:val="0"/>
          <w:color w:val="000000"/>
          <w:position w:val="0"/>
          <w:sz w:val="20"/>
          <w:u w:val="none"/>
          <w:vertAlign w:val="baseline"/>
        </w:rPr>
        <w:t>two human smuggling attempts by truck drivers that were thwarted at the border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Dec. 16, border agents stopped a tractor-trailer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discovered 70 immigrants inside the trailer. All were found to be illegally present in the United States from El Salvador, Guatemala and Mexico, CBP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a U.S. citizen, and the immigrants were placed under arrest, pending investigation. The tractor and trailer were seized by CBP.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Nov. 19, agents in Eagle Pass, Texas, arrested a truck driver who attempted to smuggle five illegal immigrants into the U.S. CBP reports that agents found the five individuals in the sleeper of a 2000 Kenworth tractor-trailer. The immigrants were reportedly from Honduras, Guatemala and Ecuador. The driver faces charges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which carries a maximum sentence of 10 years in prison, CBP says.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2019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On-haul reports: Trucker-involved double shooting in Florida , driver shot in road rage incident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2cYeOjnjTO" TargetMode="External" /><Relationship Id="rId11" Type="http://schemas.openxmlformats.org/officeDocument/2006/relationships/hyperlink" Target="https://twitter.com/WJXTvic/status/1207672918072795137?ref_src=twsrc%5Etfw" TargetMode="External" /><Relationship Id="rId12" Type="http://schemas.openxmlformats.org/officeDocument/2006/relationships/hyperlink" Target="https://www.lex18.com/news/police-looking-for-driver-who-shot-at-semi-truck-on-i-75?fbclid=IwAR1F9NMozjyueSt117fgDMgCS0IuVlz8VQfecMk3SOK8GtCP2j8RPExBCt4"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SP-2HS1-DY07-K0HH-00000-00&amp;context=1519360" TargetMode="External" /><Relationship Id="rId9" Type="http://schemas.openxmlformats.org/officeDocument/2006/relationships/hyperlink" Target="https://twitter.com/wjxt4?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On-haul reports: Trucker-involved double shooting in Florida , driver shot in road rage incident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