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FELON HEADS TO PRISON FOR SMUGGLING NEARLY 100 IN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2022 Tuesday 8:31 PM  EST</w:t>
      </w:r>
    </w:p>
    <w:p>
      <w:pPr>
        <w:keepNext w:val="0"/>
        <w:spacing w:after="0" w:line="240" w:lineRule="atLeast"/>
        <w:ind w:right="0"/>
        <w:jc w:val="both"/>
      </w:pPr>
      <w:bookmarkStart w:id="0" w:name="Bookmark_1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June 28 -- The U.S. Department of Justice's U.S. Attorney's office for XXXXXX (insert district)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A 49-year-old Desoto man has been sent to prison following his conviction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Dedrick Lindell Coleman pleaded guilty April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Marina Garcia Marmolejo ordered Coleman to serve 24 months in federal prison to be immediately followed by three years of supervised release. At the hearing, the court heard additional testimony that described Coleman's efforts to smuggle over 90 people inside a tractor trailer. In handing down the sentence, Judge Marmolejo considered that number of individuals and his prior criminal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his plea, Coleman admitted that on Jan. 14, he approached the Interstate Highway 35 Border Patrol (BP) checkpoint located on mile marker 29 while driving a tractor trailer. A K-9 unit alerted authorities to the presence of concealed humans and referred him to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authorities found a total of 95 non-U.S. citizens hidden in the trailer. All were determined to be in the United States illegally. At the time of his arrest, authorities also discovered a pistol in Coleman's possession.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remain in custody pending transfer to a U.S. Bureau of Prisons facility to be determined in the near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conducted the investigation with the assistance of the Bureau of Alcohol, Tobacco, Firearms and Explosives. Assistant U.S. Attorney Matthew Isaac prosecuted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FELON HEADS TO PRISON FOR SMUGGLING NEARLY 100 IN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C-5DG1-JDKC-R0GF-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FELON HEADS TO PRISON FOR SMUGGLING NEARLY 100 IN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urn:user:PA186186280</vt:lpwstr>
  </property>
</Properties>
</file>