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CRIME BOSS AND CREW HEADED TO FEDERAL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2017 Tuesday 8:39 PM  EST</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July 25 -- The US Department of Justice's US Attorney's office for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convicted heroin smuggler who was also the leader of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has been ordered to federal prison along with several members of his organization, announced Acting U.S. Attorney Abe Martinez along with Special Agent in Charge Shane Folden of Immigration and Customs Enforcement's Homeland Security Investigations (HSI) and Acting Deputy Chief Patrol Agent Joel Martinez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Mariano De La Cruz, 32, aka "Rayo" and "El Pelon,"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pleaded guilty April 13, 2016, to two different indictments charging him with conspiring to possess with the intent to distribute heroin and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U.S. District Judge Marina Garcia Marmolejo ordered him to serve a combined sentence of 206 months in federal prison. Also sentenced today were David Cuevas, 25, and Sara Rodriguez, 40, both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Juan Gerardo Rodriguez-Mantos, 34, an undocumented alien from Mexico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who was the brother of Rodriguez. They had also pleaded guilty for their respective roles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Cuevas received a sentence of 60 months in prison, while Rodriguez was ordered to serve 84 months. In sentencing Rodriguez-Mantos, the court considered the fact that he had sexually assaulted some of the victims. He received a 252-month-term of imprisonment for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and for being an illegal alien in the United States after deportation. De La Cruz and Cuevas will also serve five years on supervised release following completion of their sentences, while Rodriguez was ordered to serve a three-year-term. Not a U.S. citizen, Rodriguez-Mantos is expected to face deportation proceedings following his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is dedicated to working closely with all of our law enforcement partners to effectively in identify, arrest and prosecute individuals involved in exploiting people," said Folden. "Criminals who illegally smuggle people into and throughout the country place personal profit ahead of public safety. For this reason, HSI will continue to utilize its broad authorities to dismantle human smuggling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commend the men and women of the Department of Homeland Security representing the Joint Task Force-West South Texas Corridor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Team who worked tirelessly to dismantle this organization,"said Joel Martinez. "Their joint efforts represents our commitment in disrupting and dismantling criminal organizations in South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arranging for the shipment of almost two kilograms of heroin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Rhode Island, De La Cruz led a multi-city organization that transported at least 140 undocumented aliens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Hebbronville to San Antonio and other locations over a one-year-period from late 2014 until his arrest in late 2015. Cuevas was De La Cruz's second in command. In that role, he relayed messages to and from De La Cruz, who was running the organization from prison. Rodriguez operated stash houses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De La Cruz and also transported aliens to the brush where smugglers would then guide them around Border Patrol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Rodriguez-Mantos assisted his sister in running the stash houses, maintained order among the aliens and was a part-time foot guide. During that time, he sexually-assaulted some of the undocumented female aliens and brutalized other aliens who refused to comply with his orders. At times, he demonstrated his authority with a baseball bat and threatened them with a rifle that he claimed was a "BB"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Cuevas was permitted to remain on bond and voluntarily surrender to a U.S. Bureau of Prisons facility to be determined in the near future. De La Cruz and the others have been and will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others who also pleaded to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were sentenced previously to terms ranging from 24-36 months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drug conspiracy, Juan Contreras, 29, of La Vernia, received a 60-month-term of imprisonment for physically transporting the heroin to Rhode Island.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and Border Patrol conducted the investigation. Assistant U.S. Attorney Homero Ramirez prosecuted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CRIME BOSS AND CREW HEADED TO FEDERAL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Y-K631-JDKC-R38S-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CRIME BOSS AND CREW HEADED TO FEDERAL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urn:user:PA186186280</vt:lpwstr>
  </property>
</Properties>
</file>