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Fugitive extradited to San Diego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Press International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1998, Friday, BC cycle</w:t>
      </w:r>
    </w:p>
    <w:p>
      <w:pPr>
        <w:keepNext w:val="0"/>
        <w:spacing w:after="0" w:line="240" w:lineRule="atLeast"/>
        <w:ind w:right="0"/>
        <w:jc w:val="both"/>
      </w:pPr>
      <w:bookmarkStart w:id="0" w:name="Bookmark_15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U.P.I.</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 DIEGO, Feb. 6</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say a convicted murderer has been returned to the San Diego jail he escaped from more than eight years ago.  The San Diego Violent Crimes Task Force's fugitive group says 48- year-old Leon Eugene Morris was extradited today from Texas to the San Diego County Central Jail.</w:t>
      </w:r>
    </w:p>
    <w:p>
      <w:pPr>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He escaped from the facility in 1989 while awaiting transfer to state prison after being convicted of the 1987 sexual assault and second- degree murder of 2-year-old Todd Williams.  He had been sentenced to 28 years to life in prison for that crime and now faces additional prison time if convicted of the escape.  Morris was arrested Jan. 31 in Monterrey, Mexico, where he was living under the alias Khalid Muhammed, following a lengthy investigation involving numerous law enforcement agencies in the United States and Mexico.  Investigators say Mexican authorities saw a vehicle associated with Morris' relatives and positively identified him through fingerprints.  He was turned over to federal officials at the Port of Entry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and waived his right to an extradition hearing Thursday before a Webb County judge.  Morris was profiled on the TV show ''America's Most Wanted'' and was on the ''San Diego Crime Stoppers Top 10 Fugitive List.'' Authorities say his criminal history dates back to 1971 and includes numerous arrests for armed robbery, burglary, auto theft, parole violations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Copyright 1998 by United Press International.  All rights reserved.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1998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Fugitive extradited to San Diego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3RYP-8TG0-0001-X41D-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Fugitive extradited to San Diego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