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2B" w:rsidRDefault="001F0100" w:rsidP="003D54F2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gi</w:t>
      </w:r>
      <w:proofErr w:type="spellEnd"/>
      <w:proofErr w:type="gramEnd"/>
    </w:p>
    <w:p w:rsidR="00867C22" w:rsidRDefault="009A4751" w:rsidP="00867C22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9A4751"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 w:rsidR="008713D9" w:rsidRDefault="008713D9" w:rsidP="00867C22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8713D9" w:rsidRPr="000E47F3" w:rsidRDefault="008713D9" w:rsidP="00867C22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0E47F3">
        <w:rPr>
          <w:b/>
          <w:sz w:val="32"/>
          <w:szCs w:val="32"/>
          <w:u w:val="single"/>
          <w:lang w:val="en-US"/>
        </w:rPr>
        <w:t>SHA</w:t>
      </w:r>
      <w:r w:rsidRPr="000E47F3">
        <w:rPr>
          <w:b/>
          <w:sz w:val="32"/>
          <w:szCs w:val="32"/>
          <w:u w:val="single"/>
        </w:rPr>
        <w:t>-3 Стандарт: Х</w:t>
      </w:r>
      <w:r w:rsidR="00C34A45">
        <w:rPr>
          <w:b/>
          <w:sz w:val="32"/>
          <w:szCs w:val="32"/>
          <w:u w:val="single"/>
        </w:rPr>
        <w:t>е</w:t>
      </w:r>
      <w:r w:rsidRPr="000E47F3">
        <w:rPr>
          <w:b/>
          <w:sz w:val="32"/>
          <w:szCs w:val="32"/>
          <w:u w:val="single"/>
        </w:rPr>
        <w:t>ш</w:t>
      </w:r>
      <w:r w:rsidR="00277F53">
        <w:rPr>
          <w:b/>
          <w:sz w:val="32"/>
          <w:szCs w:val="32"/>
          <w:u w:val="single"/>
        </w:rPr>
        <w:t>-функции</w:t>
      </w:r>
      <w:r w:rsidRPr="000E47F3">
        <w:rPr>
          <w:b/>
          <w:sz w:val="32"/>
          <w:szCs w:val="32"/>
          <w:u w:val="single"/>
        </w:rPr>
        <w:t xml:space="preserve"> на основе перестановок и </w:t>
      </w:r>
      <w:r w:rsidR="00327428">
        <w:rPr>
          <w:b/>
          <w:sz w:val="32"/>
          <w:szCs w:val="32"/>
          <w:u w:val="single"/>
        </w:rPr>
        <w:t>функции расширенного вывода</w:t>
      </w:r>
      <w:r w:rsidRPr="000E47F3">
        <w:rPr>
          <w:b/>
          <w:sz w:val="32"/>
          <w:szCs w:val="32"/>
          <w:u w:val="single"/>
        </w:rPr>
        <w:t xml:space="preserve"> (</w:t>
      </w:r>
      <w:proofErr w:type="spellStart"/>
      <w:r w:rsidRPr="000E47F3">
        <w:rPr>
          <w:b/>
          <w:sz w:val="32"/>
          <w:szCs w:val="32"/>
          <w:u w:val="single"/>
        </w:rPr>
        <w:t>XOFs</w:t>
      </w:r>
      <w:proofErr w:type="spellEnd"/>
      <w:r w:rsidRPr="000E47F3">
        <w:rPr>
          <w:b/>
          <w:sz w:val="32"/>
          <w:szCs w:val="32"/>
          <w:u w:val="single"/>
        </w:rPr>
        <w:t>)</w:t>
      </w:r>
    </w:p>
    <w:p w:rsidR="00867C22" w:rsidRPr="008713D9" w:rsidRDefault="00867C22" w:rsidP="003D54F2">
      <w:pPr>
        <w:spacing w:line="240" w:lineRule="auto"/>
      </w:pPr>
    </w:p>
    <w:p w:rsidR="008713D9" w:rsidRPr="00AA72C1" w:rsidRDefault="008713D9" w:rsidP="003D54F2">
      <w:pPr>
        <w:spacing w:line="240" w:lineRule="auto"/>
      </w:pPr>
    </w:p>
    <w:p w:rsidR="000E47F3" w:rsidRPr="00AA72C1" w:rsidRDefault="000E47F3" w:rsidP="003D54F2">
      <w:pPr>
        <w:spacing w:line="240" w:lineRule="auto"/>
      </w:pPr>
    </w:p>
    <w:p w:rsidR="000E47F3" w:rsidRPr="006A544F" w:rsidRDefault="006A544F" w:rsidP="000E47F3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Аннотация</w:t>
      </w:r>
    </w:p>
    <w:p w:rsidR="000E47F3" w:rsidRDefault="000E47F3" w:rsidP="003D54F2">
      <w:pPr>
        <w:spacing w:line="240" w:lineRule="auto"/>
      </w:pPr>
      <w:r>
        <w:tab/>
      </w:r>
    </w:p>
    <w:p w:rsidR="006A544F" w:rsidRDefault="00C34A45" w:rsidP="00AA72C1">
      <w:pPr>
        <w:spacing w:line="240" w:lineRule="auto"/>
        <w:jc w:val="both"/>
      </w:pPr>
      <w:r>
        <w:tab/>
        <w:t xml:space="preserve">Этот стандарт </w:t>
      </w:r>
      <w:r w:rsidRPr="00C34A45">
        <w:t>определяет семейство функций алгоритм</w:t>
      </w:r>
      <w:r>
        <w:t>а</w:t>
      </w:r>
      <w:r w:rsidRPr="00C34A45">
        <w:t xml:space="preserve"> безопасного хеширования (</w:t>
      </w:r>
      <w:r>
        <w:rPr>
          <w:b/>
          <w:lang w:val="en-US"/>
        </w:rPr>
        <w:t>Secure</w:t>
      </w:r>
      <w:r w:rsidRPr="00C34A45">
        <w:rPr>
          <w:b/>
        </w:rPr>
        <w:t xml:space="preserve"> </w:t>
      </w:r>
      <w:r>
        <w:rPr>
          <w:b/>
          <w:lang w:val="en-US"/>
        </w:rPr>
        <w:t>Hash</w:t>
      </w:r>
      <w:r w:rsidRPr="00C34A45">
        <w:rPr>
          <w:b/>
        </w:rPr>
        <w:t xml:space="preserve"> </w:t>
      </w:r>
      <w:r>
        <w:rPr>
          <w:b/>
          <w:lang w:val="en-US"/>
        </w:rPr>
        <w:t>Algorithm</w:t>
      </w:r>
      <w:r w:rsidRPr="00C34A45">
        <w:rPr>
          <w:b/>
        </w:rPr>
        <w:t xml:space="preserve">-3, </w:t>
      </w:r>
      <w:r>
        <w:rPr>
          <w:b/>
          <w:lang w:val="en-US"/>
        </w:rPr>
        <w:t>SHA</w:t>
      </w:r>
      <w:r w:rsidRPr="00C34A45">
        <w:rPr>
          <w:b/>
        </w:rPr>
        <w:t>-3</w:t>
      </w:r>
      <w:r w:rsidRPr="00C34A45">
        <w:t xml:space="preserve">) </w:t>
      </w:r>
      <w:r w:rsidR="00F47756">
        <w:t>для двоичных данных.</w:t>
      </w:r>
      <w:r w:rsidR="0021716B" w:rsidRPr="0021716B">
        <w:t xml:space="preserve">  </w:t>
      </w:r>
      <w:r w:rsidR="0021716B">
        <w:t xml:space="preserve">Каждая из функций SHA-3 основана на </w:t>
      </w:r>
      <w:r w:rsidR="00AD2D4A" w:rsidRPr="00AD2D4A">
        <w:t xml:space="preserve">требованиях, установленных алгоритмом </w:t>
      </w:r>
      <w:r w:rsidR="00AD2D4A">
        <w:rPr>
          <w:lang w:val="en-US"/>
        </w:rPr>
        <w:t>KECCAK</w:t>
      </w:r>
      <w:r w:rsidR="00AD2D4A">
        <w:t xml:space="preserve">, который Национальным институтом </w:t>
      </w:r>
      <w:r w:rsidR="00DF7FDC">
        <w:t>стандартов</w:t>
      </w:r>
      <w:r w:rsidR="00AD2D4A">
        <w:t xml:space="preserve"> и технологи</w:t>
      </w:r>
      <w:r w:rsidR="00DF7FDC">
        <w:t>й</w:t>
      </w:r>
    </w:p>
    <w:p w:rsidR="00C34A45" w:rsidRPr="00A40E91" w:rsidRDefault="00AD2D4A" w:rsidP="00AA72C1">
      <w:pPr>
        <w:spacing w:line="240" w:lineRule="auto"/>
        <w:jc w:val="both"/>
      </w:pPr>
      <w:r w:rsidRPr="001F0100">
        <w:t xml:space="preserve"> </w:t>
      </w:r>
      <w:r>
        <w:t>США</w:t>
      </w:r>
      <w:r w:rsidRPr="006A544F">
        <w:rPr>
          <w:lang w:val="en-US"/>
        </w:rPr>
        <w:t xml:space="preserve"> (</w:t>
      </w:r>
      <w:r>
        <w:rPr>
          <w:b/>
          <w:lang w:val="en-US"/>
        </w:rPr>
        <w:t>NIST</w:t>
      </w:r>
      <w:r w:rsidRPr="006A544F">
        <w:rPr>
          <w:b/>
          <w:lang w:val="en-US"/>
        </w:rPr>
        <w:t xml:space="preserve"> – </w:t>
      </w:r>
      <w:r>
        <w:rPr>
          <w:b/>
          <w:lang w:val="en-US"/>
        </w:rPr>
        <w:t>National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Institute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of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Standards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and</w:t>
      </w:r>
      <w:r w:rsidRPr="006A544F">
        <w:rPr>
          <w:b/>
          <w:lang w:val="en-US"/>
        </w:rPr>
        <w:t xml:space="preserve"> </w:t>
      </w:r>
      <w:r>
        <w:rPr>
          <w:b/>
          <w:lang w:val="en-US"/>
        </w:rPr>
        <w:t>Technology</w:t>
      </w:r>
      <w:r w:rsidRPr="006A544F">
        <w:rPr>
          <w:lang w:val="en-US"/>
        </w:rPr>
        <w:t xml:space="preserve">) </w:t>
      </w:r>
      <w:r w:rsidRPr="00AD2D4A">
        <w:t>был</w:t>
      </w:r>
      <w:r w:rsidRPr="006A544F">
        <w:rPr>
          <w:lang w:val="en-US"/>
        </w:rPr>
        <w:t xml:space="preserve"> </w:t>
      </w:r>
      <w:r w:rsidRPr="00AD2D4A">
        <w:t>выбран</w:t>
      </w:r>
      <w:r w:rsidRPr="006A544F">
        <w:rPr>
          <w:lang w:val="en-US"/>
        </w:rPr>
        <w:t xml:space="preserve"> </w:t>
      </w:r>
      <w:r w:rsidRPr="00AD2D4A">
        <w:t>в</w:t>
      </w:r>
      <w:r w:rsidRPr="006A544F">
        <w:rPr>
          <w:lang w:val="en-US"/>
        </w:rPr>
        <w:t xml:space="preserve"> </w:t>
      </w:r>
      <w:r w:rsidRPr="00AD2D4A">
        <w:t>качестве</w:t>
      </w:r>
      <w:r w:rsidRPr="006A544F">
        <w:rPr>
          <w:lang w:val="en-US"/>
        </w:rPr>
        <w:t xml:space="preserve"> </w:t>
      </w:r>
      <w:r w:rsidRPr="00AD2D4A">
        <w:t>победителя</w:t>
      </w:r>
      <w:r w:rsidRPr="006A544F">
        <w:rPr>
          <w:lang w:val="en-US"/>
        </w:rPr>
        <w:t xml:space="preserve"> </w:t>
      </w:r>
      <w:r w:rsidRPr="00AD2D4A">
        <w:t>конкурса</w:t>
      </w:r>
      <w:r w:rsidRPr="006A544F">
        <w:rPr>
          <w:lang w:val="en-US"/>
        </w:rPr>
        <w:t xml:space="preserve"> </w:t>
      </w:r>
      <w:r w:rsidRPr="00AD2D4A">
        <w:rPr>
          <w:b/>
          <w:lang w:val="en-US"/>
        </w:rPr>
        <w:t>SHA</w:t>
      </w:r>
      <w:r w:rsidRPr="006A544F">
        <w:rPr>
          <w:b/>
          <w:lang w:val="en-US"/>
        </w:rPr>
        <w:t xml:space="preserve">-3 </w:t>
      </w:r>
      <w:r w:rsidRPr="00AD2D4A">
        <w:rPr>
          <w:b/>
          <w:lang w:val="en-US"/>
        </w:rPr>
        <w:t>Cryptographic</w:t>
      </w:r>
      <w:r w:rsidRPr="006A544F">
        <w:rPr>
          <w:b/>
          <w:lang w:val="en-US"/>
        </w:rPr>
        <w:t xml:space="preserve"> </w:t>
      </w:r>
      <w:r w:rsidRPr="00AD2D4A">
        <w:rPr>
          <w:b/>
          <w:lang w:val="en-US"/>
        </w:rPr>
        <w:t>Hash</w:t>
      </w:r>
      <w:r w:rsidRPr="006A544F">
        <w:rPr>
          <w:b/>
          <w:lang w:val="en-US"/>
        </w:rPr>
        <w:t xml:space="preserve"> </w:t>
      </w:r>
      <w:r w:rsidRPr="00AD2D4A">
        <w:rPr>
          <w:b/>
          <w:lang w:val="en-US"/>
        </w:rPr>
        <w:t>Algorithm</w:t>
      </w:r>
      <w:r w:rsidRPr="006A544F">
        <w:rPr>
          <w:lang w:val="en-US"/>
        </w:rPr>
        <w:t>.</w:t>
      </w:r>
      <w:r w:rsidR="00BA0393" w:rsidRPr="006A544F">
        <w:rPr>
          <w:lang w:val="en-US"/>
        </w:rPr>
        <w:t xml:space="preserve"> </w:t>
      </w:r>
      <w:r w:rsidR="00BA0393">
        <w:t>Это стандарт также определяет семейство математических перестановок</w:t>
      </w:r>
      <w:r w:rsidR="00A40E91">
        <w:t xml:space="preserve"> </w:t>
      </w:r>
      <w:r w:rsidR="00A40E91">
        <w:rPr>
          <w:b/>
          <w:lang w:val="en-US"/>
        </w:rPr>
        <w:t>KECCAK</w:t>
      </w:r>
      <w:r w:rsidR="00A40E91" w:rsidRPr="00A40E91">
        <w:rPr>
          <w:b/>
        </w:rPr>
        <w:t>-</w:t>
      </w:r>
      <w:r w:rsidR="00A40E91">
        <w:rPr>
          <w:b/>
          <w:lang w:val="en-US"/>
        </w:rPr>
        <w:t>p</w:t>
      </w:r>
      <w:r w:rsidR="00BA0393">
        <w:t xml:space="preserve">, </w:t>
      </w:r>
      <w:r w:rsidR="00A40E91">
        <w:t xml:space="preserve">включающих </w:t>
      </w:r>
      <w:r w:rsidR="00A40E91" w:rsidRPr="00A40E91">
        <w:t xml:space="preserve">перестановку, лежащую в основе </w:t>
      </w:r>
      <w:r w:rsidR="00A40E91">
        <w:rPr>
          <w:b/>
          <w:lang w:val="en-US"/>
        </w:rPr>
        <w:t>KECCAK</w:t>
      </w:r>
      <w:r w:rsidR="00A40E91">
        <w:t xml:space="preserve">, </w:t>
      </w:r>
      <w:r w:rsidR="00A40E91" w:rsidRPr="00A40E91">
        <w:t>для облегчения разработки дополнительных криптографических фун</w:t>
      </w:r>
      <w:r w:rsidR="00915FEC">
        <w:t>к</w:t>
      </w:r>
      <w:r w:rsidR="00A40E91" w:rsidRPr="00A40E91">
        <w:t>ций на основе перестановок.</w:t>
      </w:r>
    </w:p>
    <w:p w:rsidR="00A40E91" w:rsidRDefault="00A40E91" w:rsidP="00AA72C1">
      <w:pPr>
        <w:spacing w:line="240" w:lineRule="auto"/>
        <w:jc w:val="both"/>
      </w:pPr>
    </w:p>
    <w:p w:rsidR="00A40E91" w:rsidRDefault="005A63BC" w:rsidP="00AA72C1">
      <w:pPr>
        <w:spacing w:line="240" w:lineRule="auto"/>
        <w:jc w:val="both"/>
      </w:pPr>
      <w:r>
        <w:tab/>
      </w:r>
      <w:r w:rsidR="00F6350C">
        <w:t xml:space="preserve">Семейство SHA-3 состоит за четырёх криптографических хеш-функций: SHA3-224, SHA3-256, SHA3-384 и SHA3-512; и двух </w:t>
      </w:r>
      <w:r w:rsidR="00327428">
        <w:t>функций расширенного вывода</w:t>
      </w:r>
      <w:r w:rsidR="00F6350C">
        <w:t xml:space="preserve"> (</w:t>
      </w:r>
      <w:r w:rsidR="00F6350C">
        <w:rPr>
          <w:b/>
          <w:lang w:val="en-US"/>
        </w:rPr>
        <w:t>XOFs</w:t>
      </w:r>
      <w:r w:rsidR="00F6350C">
        <w:t>): SHAKE128 и SHAKE256.</w:t>
      </w:r>
    </w:p>
    <w:p w:rsidR="00F6350C" w:rsidRDefault="00F6350C" w:rsidP="00AA72C1">
      <w:pPr>
        <w:spacing w:line="240" w:lineRule="auto"/>
        <w:jc w:val="both"/>
      </w:pPr>
    </w:p>
    <w:p w:rsidR="00F6350C" w:rsidRPr="001A5B19" w:rsidRDefault="00F6350C" w:rsidP="00AA72C1">
      <w:pPr>
        <w:spacing w:line="240" w:lineRule="auto"/>
        <w:jc w:val="both"/>
      </w:pPr>
      <w:r>
        <w:tab/>
      </w:r>
      <w:r w:rsidR="0043531A" w:rsidRPr="0043531A">
        <w:t>Хеш-функци</w:t>
      </w:r>
      <w:r w:rsidR="0043531A">
        <w:t xml:space="preserve">и являются компонентами многих важных приложений информационной безопасности, в частности: 1) генерация и верификация цифровых </w:t>
      </w:r>
      <w:r w:rsidR="0043531A" w:rsidRPr="0043531A">
        <w:t>подписей</w:t>
      </w:r>
      <w:r w:rsidR="0043531A">
        <w:t xml:space="preserve">; 2) </w:t>
      </w:r>
      <w:r w:rsidR="0043531A" w:rsidRPr="00A171C7">
        <w:t>формирование ключа</w:t>
      </w:r>
      <w:r w:rsidR="00A171C7">
        <w:t xml:space="preserve">; 3) </w:t>
      </w:r>
      <w:r w:rsidR="00A171C7" w:rsidRPr="00A171C7">
        <w:t xml:space="preserve">генерация псевдослучайных битов. </w:t>
      </w:r>
      <w:r w:rsidR="001A5B19">
        <w:t xml:space="preserve"> Хеш-функции</w:t>
      </w:r>
      <w:r w:rsidR="001A5B19" w:rsidRPr="001A5B19">
        <w:t>,</w:t>
      </w:r>
      <w:r w:rsidR="001A5B19">
        <w:t xml:space="preserve"> определенн</w:t>
      </w:r>
      <w:r w:rsidR="001A5B19" w:rsidRPr="001A5B19">
        <w:t>ые</w:t>
      </w:r>
      <w:r w:rsidR="001A5B19">
        <w:t xml:space="preserve"> в данном стандарте, дополняют хеш-функцию SHA-1 и семейство хеш-функций SHA-2, определенных в стандарте </w:t>
      </w:r>
      <w:r w:rsidR="001A5B19">
        <w:rPr>
          <w:b/>
          <w:lang w:val="en-US"/>
        </w:rPr>
        <w:t>FIPS</w:t>
      </w:r>
      <w:r w:rsidR="001A5B19" w:rsidRPr="001A5B19">
        <w:rPr>
          <w:b/>
        </w:rPr>
        <w:t xml:space="preserve"> (</w:t>
      </w:r>
      <w:r w:rsidR="001A5B19">
        <w:rPr>
          <w:b/>
          <w:lang w:val="en-US"/>
        </w:rPr>
        <w:t>Federal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Information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Processing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Standards</w:t>
      </w:r>
      <w:r w:rsidR="001A5B19" w:rsidRPr="001A5B19">
        <w:rPr>
          <w:b/>
        </w:rPr>
        <w:t xml:space="preserve">) 180-4, </w:t>
      </w:r>
      <w:r w:rsidR="001A5B19">
        <w:rPr>
          <w:b/>
          <w:lang w:val="en-US"/>
        </w:rPr>
        <w:t>the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Secure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Hash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Standard</w:t>
      </w:r>
      <w:r w:rsidR="001A5B19" w:rsidRPr="001A5B19">
        <w:t>.</w:t>
      </w:r>
    </w:p>
    <w:p w:rsidR="001A5B19" w:rsidRDefault="001A5B19" w:rsidP="00AA72C1">
      <w:pPr>
        <w:spacing w:line="240" w:lineRule="auto"/>
        <w:jc w:val="both"/>
      </w:pPr>
    </w:p>
    <w:p w:rsidR="001A5B19" w:rsidRDefault="001A5B19" w:rsidP="00AA72C1">
      <w:pPr>
        <w:spacing w:line="240" w:lineRule="auto"/>
        <w:jc w:val="both"/>
      </w:pPr>
      <w:r>
        <w:tab/>
      </w:r>
      <w:r w:rsidR="00280FC3">
        <w:t>Функции расширенного вывода</w:t>
      </w:r>
      <w:r w:rsidR="00280FC3" w:rsidRPr="00280FC3">
        <w:t xml:space="preserve"> отличаются от хеш-функций, но их можно и</w:t>
      </w:r>
      <w:r w:rsidR="00280FC3">
        <w:t>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</w:t>
      </w:r>
      <w:r w:rsidR="00280FC3" w:rsidRPr="00280FC3">
        <w:t xml:space="preserve"> </w:t>
      </w:r>
    </w:p>
    <w:p w:rsidR="00280FC3" w:rsidRPr="001F0100" w:rsidRDefault="00280FC3" w:rsidP="00AA72C1">
      <w:pPr>
        <w:spacing w:line="240" w:lineRule="auto"/>
        <w:jc w:val="both"/>
      </w:pPr>
    </w:p>
    <w:p w:rsidR="00280FC3" w:rsidRPr="00280FC3" w:rsidRDefault="00280FC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1A5B19" w:rsidRDefault="000E47F3" w:rsidP="00AA72C1">
      <w:pPr>
        <w:spacing w:line="240" w:lineRule="auto"/>
        <w:jc w:val="both"/>
      </w:pPr>
    </w:p>
    <w:p w:rsidR="001A5B19" w:rsidRPr="001A5B19" w:rsidRDefault="001A5B19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07316E" w:rsidRDefault="008247E2" w:rsidP="00AA72C1">
      <w:pPr>
        <w:spacing w:line="240" w:lineRule="auto"/>
        <w:jc w:val="both"/>
      </w:pPr>
      <w:r w:rsidRPr="001F0100">
        <w:lastRenderedPageBreak/>
        <w:tab/>
      </w:r>
      <w:r w:rsidR="00277F53">
        <w:rPr>
          <w:b/>
        </w:rPr>
        <w:t>1. Наименование стандарта:</w:t>
      </w:r>
      <w:r w:rsidR="00277F53">
        <w:t xml:space="preserve"> </w:t>
      </w:r>
      <w:r w:rsidR="00277F53" w:rsidRPr="0007316E">
        <w:t xml:space="preserve">Стандарт </w:t>
      </w:r>
      <w:r w:rsidR="00277F53">
        <w:t xml:space="preserve">SHA-3: </w:t>
      </w:r>
      <w:r w:rsidR="0007316E">
        <w:t>Хеш-функции, основанные на перестановках, и функции расширенного вывода (</w:t>
      </w:r>
      <w:r w:rsidR="0007316E">
        <w:rPr>
          <w:b/>
          <w:lang w:val="en-US"/>
        </w:rPr>
        <w:t>FIPS</w:t>
      </w:r>
      <w:r w:rsidR="0007316E" w:rsidRPr="003C7463">
        <w:rPr>
          <w:b/>
        </w:rPr>
        <w:t xml:space="preserve"> </w:t>
      </w:r>
      <w:r w:rsidR="0007316E">
        <w:rPr>
          <w:b/>
          <w:lang w:val="en-US"/>
        </w:rPr>
        <w:t>PUB</w:t>
      </w:r>
      <w:r w:rsidR="0007316E" w:rsidRPr="003C7463">
        <w:rPr>
          <w:b/>
        </w:rPr>
        <w:t xml:space="preserve"> 202</w:t>
      </w:r>
      <w:r w:rsidR="0007316E">
        <w:t>).</w:t>
      </w:r>
    </w:p>
    <w:p w:rsidR="000E47F3" w:rsidRPr="001F0100" w:rsidRDefault="000E47F3" w:rsidP="00AA72C1">
      <w:pPr>
        <w:spacing w:line="240" w:lineRule="auto"/>
        <w:jc w:val="both"/>
      </w:pPr>
    </w:p>
    <w:p w:rsidR="003C7463" w:rsidRDefault="003C7463" w:rsidP="00AA72C1">
      <w:pPr>
        <w:spacing w:line="240" w:lineRule="auto"/>
        <w:jc w:val="both"/>
      </w:pPr>
      <w:r w:rsidRPr="001F0100">
        <w:tab/>
      </w:r>
      <w:r w:rsidRPr="003C7463">
        <w:rPr>
          <w:b/>
        </w:rPr>
        <w:t>2. Категория стандарта:</w:t>
      </w:r>
      <w:r>
        <w:t xml:space="preserve"> Стандарт компьютерной безопасности, криптография.</w:t>
      </w:r>
    </w:p>
    <w:p w:rsidR="003C7463" w:rsidRDefault="003C7463" w:rsidP="00AA72C1">
      <w:pPr>
        <w:spacing w:line="240" w:lineRule="auto"/>
        <w:jc w:val="both"/>
      </w:pPr>
    </w:p>
    <w:p w:rsidR="003C7463" w:rsidRDefault="003C7463" w:rsidP="00AA72C1">
      <w:pPr>
        <w:spacing w:line="240" w:lineRule="auto"/>
        <w:jc w:val="both"/>
      </w:pPr>
      <w:r>
        <w:tab/>
      </w:r>
      <w:r>
        <w:rPr>
          <w:b/>
        </w:rPr>
        <w:t xml:space="preserve">3. </w:t>
      </w:r>
      <w:r w:rsidR="00911762">
        <w:rPr>
          <w:b/>
        </w:rPr>
        <w:t>Объяснение</w:t>
      </w:r>
      <w:r w:rsidR="0018586D" w:rsidRPr="0018586D">
        <w:rPr>
          <w:b/>
        </w:rPr>
        <w:t>:</w:t>
      </w:r>
      <w:r w:rsidR="0018586D">
        <w:t xml:space="preserve"> </w:t>
      </w:r>
      <w:r w:rsidR="003C4F16">
        <w:t xml:space="preserve">Этот стандарт (FIPS 202) определяет </w:t>
      </w:r>
      <w:r w:rsidR="003C4F16" w:rsidRPr="003C4F16">
        <w:t xml:space="preserve">семейство функций </w:t>
      </w:r>
      <w:r w:rsidR="003C4F16" w:rsidRPr="00081CA0">
        <w:t xml:space="preserve">алгоритма криптографического хеширования </w:t>
      </w:r>
      <w:r w:rsidR="003C4F16" w:rsidRPr="003C4F16">
        <w:t>(</w:t>
      </w:r>
      <w:r w:rsidR="003C4F16">
        <w:t>SHA-3)</w:t>
      </w:r>
      <w:r w:rsidR="00081CA0">
        <w:t xml:space="preserve"> для двоичных данных.</w:t>
      </w:r>
      <w:r w:rsidR="00064345">
        <w:t xml:space="preserve"> Каждая из функций SHA-3 базируется на принципах алгоритма KECCAK, который NIST выбрало в качестве победителя конкурса SHA-3 </w:t>
      </w:r>
      <w:proofErr w:type="spellStart"/>
      <w:r w:rsidR="00064345">
        <w:t>Cryptographic</w:t>
      </w:r>
      <w:proofErr w:type="spellEnd"/>
      <w:r w:rsidR="00064345">
        <w:t xml:space="preserve"> </w:t>
      </w:r>
      <w:proofErr w:type="spellStart"/>
      <w:r w:rsidR="00064345">
        <w:t>Hash</w:t>
      </w:r>
      <w:proofErr w:type="spellEnd"/>
      <w:r w:rsidR="00064345">
        <w:t xml:space="preserve"> </w:t>
      </w:r>
      <w:proofErr w:type="spellStart"/>
      <w:r w:rsidR="00064345">
        <w:t>Algorithm</w:t>
      </w:r>
      <w:proofErr w:type="spellEnd"/>
      <w:r w:rsidR="00064345">
        <w:t xml:space="preserve"> </w:t>
      </w:r>
      <w:proofErr w:type="spellStart"/>
      <w:r w:rsidR="00064345">
        <w:t>Competition</w:t>
      </w:r>
      <w:proofErr w:type="spellEnd"/>
      <w:r w:rsidR="00064345">
        <w:t>. Это стандарт также определяет семейство математических перестановок</w:t>
      </w:r>
      <w:r w:rsidR="00064345" w:rsidRPr="00064345">
        <w:t xml:space="preserve"> </w:t>
      </w:r>
      <w:proofErr w:type="spellStart"/>
      <w:r w:rsidR="00064345">
        <w:t>KECCAK-p</w:t>
      </w:r>
      <w:proofErr w:type="spellEnd"/>
      <w:r w:rsidR="00064345">
        <w:t>, включающих перестановку, лежащую в основе KECCAK. Указанные перестановки могут служить основными компонентами дополнительных криптографических функций</w:t>
      </w:r>
      <w:r w:rsidR="006C388E">
        <w:t>, которые могут быть определены в будущем.</w:t>
      </w:r>
    </w:p>
    <w:p w:rsidR="00064345" w:rsidRDefault="00064345" w:rsidP="00AA72C1">
      <w:pPr>
        <w:spacing w:line="240" w:lineRule="auto"/>
        <w:jc w:val="both"/>
      </w:pPr>
    </w:p>
    <w:p w:rsidR="00064345" w:rsidRPr="00BA311C" w:rsidRDefault="00064345" w:rsidP="00AA72C1">
      <w:pPr>
        <w:spacing w:line="240" w:lineRule="auto"/>
        <w:jc w:val="both"/>
      </w:pPr>
      <w:r>
        <w:tab/>
      </w:r>
      <w:r w:rsidR="00EA0C4C">
        <w:t>Семейство SHA-3 состоит из четырёх криптографических хеш-функций и двух функций расширенного вывода (</w:t>
      </w:r>
      <w:proofErr w:type="spellStart"/>
      <w:r w:rsidR="00EA0C4C">
        <w:t>XOFs</w:t>
      </w:r>
      <w:proofErr w:type="spellEnd"/>
      <w:r w:rsidR="00EA0C4C">
        <w:t>). Криптографические хеш-функции: SHA3-224, SHA3-256, SHA3-384 и SHA3-512; функции расширенного вывода: SHAKE128 и SHAKE256.</w:t>
      </w:r>
    </w:p>
    <w:p w:rsidR="00064345" w:rsidRPr="00064345" w:rsidRDefault="00064345" w:rsidP="00AA72C1">
      <w:pPr>
        <w:spacing w:line="240" w:lineRule="auto"/>
        <w:jc w:val="both"/>
      </w:pPr>
    </w:p>
    <w:p w:rsidR="00D02F90" w:rsidRDefault="00E12501" w:rsidP="00AA72C1">
      <w:pPr>
        <w:spacing w:line="240" w:lineRule="auto"/>
        <w:jc w:val="both"/>
        <w:rPr>
          <w:lang w:val="en-US"/>
        </w:rPr>
      </w:pPr>
      <w:r>
        <w:tab/>
        <w:t xml:space="preserve">Данные на входе хеш-функций называются </w:t>
      </w:r>
      <w:r w:rsidRPr="00601D1A">
        <w:rPr>
          <w:b/>
        </w:rPr>
        <w:t>сообщением</w:t>
      </w:r>
      <w:r>
        <w:t xml:space="preserve"> (</w:t>
      </w:r>
      <w:r>
        <w:rPr>
          <w:b/>
          <w:lang w:val="en-US"/>
        </w:rPr>
        <w:t>message</w:t>
      </w:r>
      <w:r>
        <w:t xml:space="preserve">), </w:t>
      </w:r>
      <w:r>
        <w:rPr>
          <w:lang w:val="en-US"/>
        </w:rPr>
        <w:t>a</w:t>
      </w:r>
      <w:r w:rsidRPr="00E12501">
        <w:t xml:space="preserve"> </w:t>
      </w:r>
      <w:r>
        <w:t xml:space="preserve">на выходе – </w:t>
      </w:r>
      <w:r w:rsidR="00601D1A" w:rsidRPr="00601D1A">
        <w:rPr>
          <w:b/>
        </w:rPr>
        <w:t>дайджестом</w:t>
      </w:r>
      <w:r>
        <w:t xml:space="preserve"> (</w:t>
      </w:r>
      <w:r>
        <w:rPr>
          <w:b/>
          <w:lang w:val="en-US"/>
        </w:rPr>
        <w:t>digest</w:t>
      </w:r>
      <w:r>
        <w:t>) или «хешем» (</w:t>
      </w:r>
      <w:proofErr w:type="spellStart"/>
      <w:r>
        <w:rPr>
          <w:b/>
        </w:rPr>
        <w:t>hash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value</w:t>
      </w:r>
      <w:proofErr w:type="spellEnd"/>
      <w:r>
        <w:t>).</w:t>
      </w:r>
      <w:r w:rsidR="00601D1A">
        <w:t xml:space="preserve"> </w:t>
      </w:r>
      <w:r w:rsidR="00D02F90">
        <w:t xml:space="preserve"> Сообщение может иметь различную длину, длина дайджеста </w:t>
      </w:r>
      <w:r w:rsidR="00D02F90">
        <w:rPr>
          <w:b/>
        </w:rPr>
        <w:t>фиксирована</w:t>
      </w:r>
      <w:r w:rsidR="00D02F90">
        <w:t xml:space="preserve">.  Криптографическая хэш-функция – это хэш-функция, которая </w:t>
      </w:r>
      <w:r w:rsidR="00F44B97" w:rsidRPr="00F44B97">
        <w:t>обладает</w:t>
      </w:r>
      <w:r w:rsidR="001F0100" w:rsidRPr="00EB571C">
        <w:t xml:space="preserve"> специальны</w:t>
      </w:r>
      <w:r w:rsidR="00F44B97">
        <w:t>ми</w:t>
      </w:r>
      <w:r w:rsidR="001F0100" w:rsidRPr="00EB571C">
        <w:t xml:space="preserve"> свойств</w:t>
      </w:r>
      <w:r w:rsidR="00F44B97">
        <w:t>ами</w:t>
      </w:r>
      <w:r w:rsidR="00EB571C">
        <w:t>, включающи</w:t>
      </w:r>
      <w:r w:rsidR="00F44B97">
        <w:t>ми в себя</w:t>
      </w:r>
      <w:r w:rsidR="00EB571C">
        <w:t xml:space="preserve"> сопротивление коллизиям (</w:t>
      </w:r>
      <w:r w:rsidR="00EB571C">
        <w:rPr>
          <w:b/>
          <w:lang w:val="en-US"/>
        </w:rPr>
        <w:t>collision</w:t>
      </w:r>
      <w:r w:rsidR="00EB571C" w:rsidRPr="00EB571C">
        <w:rPr>
          <w:b/>
        </w:rPr>
        <w:t xml:space="preserve"> </w:t>
      </w:r>
      <w:r w:rsidR="00EB571C">
        <w:rPr>
          <w:b/>
          <w:lang w:val="en-US"/>
        </w:rPr>
        <w:t>resistance</w:t>
      </w:r>
      <w:r w:rsidR="00EB571C">
        <w:t>)</w:t>
      </w:r>
      <w:r w:rsidR="002B5166">
        <w:t xml:space="preserve"> </w:t>
      </w:r>
      <w:r w:rsidR="002B5166" w:rsidRPr="002B5166">
        <w:t xml:space="preserve">и </w:t>
      </w:r>
      <w:r w:rsidR="00EB571C" w:rsidRPr="00EB571C">
        <w:t>сопротивление прообразу</w:t>
      </w:r>
      <w:r w:rsidR="00D02F90">
        <w:t xml:space="preserve"> </w:t>
      </w:r>
      <w:r w:rsidR="00EB571C">
        <w:t>(</w:t>
      </w:r>
      <w:r w:rsidR="00EB571C">
        <w:rPr>
          <w:b/>
          <w:lang w:val="en-US"/>
        </w:rPr>
        <w:t>preimage</w:t>
      </w:r>
      <w:r w:rsidR="00EB571C" w:rsidRPr="002B5166">
        <w:rPr>
          <w:b/>
        </w:rPr>
        <w:t xml:space="preserve"> </w:t>
      </w:r>
      <w:r w:rsidR="00EB571C">
        <w:rPr>
          <w:b/>
          <w:lang w:val="en-US"/>
        </w:rPr>
        <w:t>resistance</w:t>
      </w:r>
      <w:r w:rsidR="00EB571C">
        <w:t>)</w:t>
      </w:r>
      <w:r w:rsidR="002B5166">
        <w:t>, которые важны для многих приложений в области информационной безопасности.</w:t>
      </w:r>
      <w:r w:rsidR="00F44B97">
        <w:t xml:space="preserve"> </w:t>
      </w:r>
      <w:r w:rsidR="00BA311C" w:rsidRPr="00BA311C">
        <w:t xml:space="preserve"> К</w:t>
      </w:r>
      <w:r w:rsidR="00BA311C">
        <w:t xml:space="preserve"> примеру, криптографическая хеш-функция </w:t>
      </w:r>
      <w:r w:rsidR="0057612D">
        <w:t>увеличивает безопасность и эффективность схемы цифровой подписи</w:t>
      </w:r>
      <w:r w:rsidR="0057612D" w:rsidRPr="0057612D">
        <w:t xml:space="preserve"> в том случае, когда вместо сообщения </w:t>
      </w:r>
      <w:r w:rsidR="0057612D">
        <w:t xml:space="preserve">цифровой подписью </w:t>
      </w:r>
      <w:r w:rsidR="0057612D" w:rsidRPr="0057612D">
        <w:t>подписывается дайджест</w:t>
      </w:r>
      <w:r w:rsidR="0057612D">
        <w:t>.</w:t>
      </w:r>
      <w:r w:rsidR="00CA6843">
        <w:t xml:space="preserve">  В этом контексте сопротивление хеш-функции </w:t>
      </w:r>
      <w:r w:rsidR="00CF1DC3">
        <w:t>коллизиям</w:t>
      </w:r>
      <w:r w:rsidR="00CF1DC3" w:rsidRPr="00CF1DC3">
        <w:t xml:space="preserve"> обеспечивает уверенность</w:t>
      </w:r>
      <w:r w:rsidR="00CF1DC3">
        <w:t xml:space="preserve"> в том, что оригинальное сообщение не </w:t>
      </w:r>
      <w:r w:rsidR="00CF1DC3" w:rsidRPr="00CF1DC3">
        <w:t xml:space="preserve">могло быть изменено на другое сообщение с тем же значением хеш-функции и, следовательно, с </w:t>
      </w:r>
      <w:r w:rsidR="00CF1DC3">
        <w:t>той же подписью.</w:t>
      </w:r>
      <w:r w:rsidR="00C6571D">
        <w:t xml:space="preserve">  Другое приложение криптографических </w:t>
      </w:r>
      <w:r w:rsidR="005334A0">
        <w:t>хеш-функций</w:t>
      </w:r>
      <w:r w:rsidR="00C6571D">
        <w:t xml:space="preserve"> включает в себя </w:t>
      </w:r>
      <w:r w:rsidR="007F6DA0">
        <w:t>генерацию псевдослучайных чисел (</w:t>
      </w:r>
      <w:r w:rsidR="007F6DA0">
        <w:rPr>
          <w:b/>
          <w:lang w:val="en-US"/>
        </w:rPr>
        <w:t>pseudorandom</w:t>
      </w:r>
      <w:r w:rsidR="007F6DA0" w:rsidRPr="007F6DA0">
        <w:rPr>
          <w:b/>
        </w:rPr>
        <w:t xml:space="preserve"> </w:t>
      </w:r>
      <w:r w:rsidR="007F6DA0">
        <w:rPr>
          <w:b/>
          <w:lang w:val="en-US"/>
        </w:rPr>
        <w:t>bit</w:t>
      </w:r>
      <w:r w:rsidR="007F6DA0" w:rsidRPr="007F6DA0">
        <w:rPr>
          <w:b/>
        </w:rPr>
        <w:t xml:space="preserve"> </w:t>
      </w:r>
      <w:r w:rsidR="007F6DA0">
        <w:rPr>
          <w:b/>
          <w:lang w:val="en-US"/>
        </w:rPr>
        <w:t>generation</w:t>
      </w:r>
      <w:r w:rsidR="007F6DA0">
        <w:t>)</w:t>
      </w:r>
      <w:r w:rsidR="00C6571D">
        <w:t xml:space="preserve">, </w:t>
      </w:r>
      <w:r w:rsidR="007F6DA0">
        <w:t>имитовставки (</w:t>
      </w:r>
      <w:r w:rsidR="007F6DA0">
        <w:rPr>
          <w:b/>
          <w:lang w:val="en-US"/>
        </w:rPr>
        <w:t>message</w:t>
      </w:r>
      <w:r w:rsidR="007F6DA0" w:rsidRPr="007F6DA0">
        <w:rPr>
          <w:b/>
        </w:rPr>
        <w:t xml:space="preserve"> </w:t>
      </w:r>
      <w:r w:rsidR="007F6DA0">
        <w:rPr>
          <w:b/>
          <w:lang w:val="en-US"/>
        </w:rPr>
        <w:t>authentication</w:t>
      </w:r>
      <w:r w:rsidR="007F6DA0" w:rsidRPr="007F6DA0">
        <w:rPr>
          <w:b/>
        </w:rPr>
        <w:t xml:space="preserve"> </w:t>
      </w:r>
      <w:r w:rsidR="007F6DA0">
        <w:rPr>
          <w:b/>
          <w:lang w:val="en-US"/>
        </w:rPr>
        <w:t>codes</w:t>
      </w:r>
      <w:r w:rsidR="007F6DA0">
        <w:t>) и функции формирования ключа (</w:t>
      </w:r>
      <w:r w:rsidR="007F6DA0">
        <w:rPr>
          <w:b/>
          <w:lang w:val="en-US"/>
        </w:rPr>
        <w:t>key</w:t>
      </w:r>
      <w:r w:rsidR="007F6DA0" w:rsidRPr="0040679A">
        <w:rPr>
          <w:b/>
        </w:rPr>
        <w:t xml:space="preserve"> </w:t>
      </w:r>
      <w:r w:rsidR="007F6DA0">
        <w:rPr>
          <w:b/>
          <w:lang w:val="en-US"/>
        </w:rPr>
        <w:t>derivation</w:t>
      </w:r>
      <w:r w:rsidR="007F6DA0" w:rsidRPr="0040679A">
        <w:rPr>
          <w:b/>
        </w:rPr>
        <w:t xml:space="preserve"> </w:t>
      </w:r>
      <w:r w:rsidR="007F6DA0">
        <w:rPr>
          <w:b/>
          <w:lang w:val="en-US"/>
        </w:rPr>
        <w:t>functions</w:t>
      </w:r>
      <w:r w:rsidR="007F6DA0">
        <w:t>).</w:t>
      </w:r>
    </w:p>
    <w:p w:rsidR="0040679A" w:rsidRDefault="0040679A" w:rsidP="00AA72C1">
      <w:pPr>
        <w:spacing w:line="240" w:lineRule="auto"/>
        <w:jc w:val="both"/>
        <w:rPr>
          <w:lang w:val="en-US"/>
        </w:rPr>
      </w:pPr>
    </w:p>
    <w:p w:rsidR="0040679A" w:rsidRDefault="00096143" w:rsidP="00AA72C1">
      <w:pPr>
        <w:spacing w:line="240" w:lineRule="auto"/>
        <w:jc w:val="both"/>
      </w:pPr>
      <w:r>
        <w:rPr>
          <w:lang w:val="en-US"/>
        </w:rPr>
        <w:tab/>
      </w:r>
      <w:r>
        <w:t xml:space="preserve">Четыре хеш-функции SHA-3, определенные в этом стандарте, дополняют хеш-функции, которые определены в FIPS 180-4: семейство SHA-1 и SHA-2.  </w:t>
      </w:r>
      <w:r w:rsidRPr="00096143">
        <w:t>О</w:t>
      </w:r>
      <w:r>
        <w:t xml:space="preserve">ба стандарта вместе обеспечивают устойчивость к будущим достижениям в области криптоанализа хеш-функций, поскольку они основаны на принципиально разных принципах проектирования. </w:t>
      </w:r>
      <w:r w:rsidR="003A50AC">
        <w:t xml:space="preserve"> Помимо </w:t>
      </w:r>
      <w:r w:rsidR="00354691" w:rsidRPr="004A175F">
        <w:t>разнообразия дизайна</w:t>
      </w:r>
      <w:r w:rsidR="00354691">
        <w:t>, хеш-функции в данном с</w:t>
      </w:r>
      <w:r w:rsidR="004A175F">
        <w:t>тандарте обеспечивают некоторые дополнительную реализацию и характеристики производительности по сравнению с FIPS 180-4.</w:t>
      </w:r>
    </w:p>
    <w:p w:rsidR="00A53960" w:rsidRDefault="00A53960" w:rsidP="00AA72C1">
      <w:pPr>
        <w:spacing w:line="240" w:lineRule="auto"/>
        <w:jc w:val="both"/>
      </w:pPr>
    </w:p>
    <w:p w:rsidR="00A53960" w:rsidRDefault="00A53960" w:rsidP="00AA72C1">
      <w:pPr>
        <w:spacing w:line="240" w:lineRule="auto"/>
        <w:jc w:val="both"/>
      </w:pPr>
      <w:r>
        <w:tab/>
      </w:r>
      <w:r w:rsidR="00247AE8" w:rsidRPr="00116AE6">
        <w:t>Д</w:t>
      </w:r>
      <w:r w:rsidR="00867742" w:rsidRPr="00116AE6">
        <w:t>лина выходных данных</w:t>
      </w:r>
      <w:r w:rsidR="00116AE6">
        <w:t xml:space="preserve"> для </w:t>
      </w:r>
      <w:proofErr w:type="spellStart"/>
      <w:r w:rsidR="00116AE6">
        <w:t>XOFs</w:t>
      </w:r>
      <w:proofErr w:type="spellEnd"/>
      <w:r w:rsidR="00867742" w:rsidRPr="00116AE6">
        <w:t xml:space="preserve"> может быть выбрана </w:t>
      </w:r>
      <w:r w:rsidR="00005D7C" w:rsidRPr="00005D7C">
        <w:t>под</w:t>
      </w:r>
      <w:r w:rsidR="00867742" w:rsidRPr="00116AE6">
        <w:t xml:space="preserve"> требовани</w:t>
      </w:r>
      <w:r w:rsidR="00005D7C">
        <w:t>я</w:t>
      </w:r>
      <w:r w:rsidR="00867742" w:rsidRPr="00116AE6">
        <w:t xml:space="preserve"> конкретного приложения</w:t>
      </w:r>
      <w:r w:rsidR="00232FFD">
        <w:t xml:space="preserve">.  Сами функции расширенного вывода могут быть адаптированы для хеш-функций в связи с дополнительными соображениями </w:t>
      </w:r>
      <w:r w:rsidR="00232FFD">
        <w:lastRenderedPageBreak/>
        <w:t>безопасности</w:t>
      </w:r>
      <w:r w:rsidR="00277471">
        <w:t xml:space="preserve">, или использованы во множестве других приложений.  Соответствующее использование </w:t>
      </w:r>
      <w:proofErr w:type="spellStart"/>
      <w:r w:rsidR="00277471">
        <w:t>XOFs</w:t>
      </w:r>
      <w:proofErr w:type="spellEnd"/>
      <w:r w:rsidR="00277471">
        <w:t xml:space="preserve"> будет определено в специальных публикациях NIST.</w:t>
      </w:r>
    </w:p>
    <w:p w:rsidR="00277471" w:rsidRDefault="00277471" w:rsidP="00AA72C1">
      <w:pPr>
        <w:spacing w:line="240" w:lineRule="auto"/>
        <w:jc w:val="both"/>
        <w:rPr>
          <w:lang w:val="en-US"/>
        </w:rPr>
      </w:pPr>
    </w:p>
    <w:p w:rsidR="00277471" w:rsidRDefault="00277471" w:rsidP="00AA72C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C86971" w:rsidRPr="00FC7673">
        <w:t xml:space="preserve">Перестановки </w:t>
      </w:r>
      <w:r w:rsidR="00C86971">
        <w:rPr>
          <w:lang w:val="en-US"/>
        </w:rPr>
        <w:t>KECCAC</w:t>
      </w:r>
      <w:r w:rsidR="00C86971" w:rsidRPr="00FC7673">
        <w:t>-</w:t>
      </w:r>
      <w:r w:rsidR="00C86971">
        <w:rPr>
          <w:lang w:val="en-US"/>
        </w:rPr>
        <w:t>p</w:t>
      </w:r>
      <w:r w:rsidR="00C86971" w:rsidRPr="00FC7673">
        <w:t xml:space="preserve"> были разработаны для использования в качестве главных компонентов для множества криптографических функций, включая </w:t>
      </w:r>
      <w:r w:rsidR="00FC7673">
        <w:t>ключевые функции для аутентификации и/или шифрования (</w:t>
      </w:r>
      <w:r w:rsidR="00FC7673">
        <w:rPr>
          <w:b/>
          <w:lang w:val="en-US"/>
        </w:rPr>
        <w:t>keyed</w:t>
      </w:r>
      <w:r w:rsidR="00FC7673" w:rsidRPr="00F317AB">
        <w:rPr>
          <w:b/>
        </w:rPr>
        <w:t xml:space="preserve"> </w:t>
      </w:r>
      <w:r w:rsidR="00FC7673">
        <w:rPr>
          <w:b/>
          <w:lang w:val="en-US"/>
        </w:rPr>
        <w:t>function</w:t>
      </w:r>
      <w:r w:rsidR="00FC7673" w:rsidRPr="00F317AB">
        <w:rPr>
          <w:b/>
        </w:rPr>
        <w:t xml:space="preserve"> </w:t>
      </w:r>
      <w:r w:rsidR="00FC7673">
        <w:rPr>
          <w:b/>
          <w:lang w:val="en-US"/>
        </w:rPr>
        <w:t>for</w:t>
      </w:r>
      <w:r w:rsidR="00FC7673" w:rsidRPr="00F317AB">
        <w:rPr>
          <w:b/>
        </w:rPr>
        <w:t xml:space="preserve"> </w:t>
      </w:r>
      <w:r w:rsidR="00FC7673">
        <w:rPr>
          <w:b/>
          <w:lang w:val="en-US"/>
        </w:rPr>
        <w:t>authentication</w:t>
      </w:r>
      <w:r w:rsidR="00FC7673" w:rsidRPr="00F317AB">
        <w:rPr>
          <w:b/>
        </w:rPr>
        <w:t xml:space="preserve"> </w:t>
      </w:r>
      <w:r w:rsidR="00FC7673">
        <w:rPr>
          <w:b/>
          <w:lang w:val="en-US"/>
        </w:rPr>
        <w:t>and</w:t>
      </w:r>
      <w:r w:rsidR="00FC7673" w:rsidRPr="00F317AB">
        <w:rPr>
          <w:b/>
        </w:rPr>
        <w:t>/</w:t>
      </w:r>
      <w:r w:rsidR="00FC7673">
        <w:rPr>
          <w:b/>
          <w:lang w:val="en-US"/>
        </w:rPr>
        <w:t>or</w:t>
      </w:r>
      <w:r w:rsidR="00FC7673" w:rsidRPr="00F317AB">
        <w:rPr>
          <w:b/>
        </w:rPr>
        <w:t xml:space="preserve"> </w:t>
      </w:r>
      <w:r w:rsidR="00FC7673">
        <w:rPr>
          <w:b/>
          <w:lang w:val="en-US"/>
        </w:rPr>
        <w:t>encryption</w:t>
      </w:r>
      <w:r w:rsidR="00FC7673">
        <w:t>).</w:t>
      </w:r>
      <w:r w:rsidR="00F317AB" w:rsidRPr="00F317AB">
        <w:t xml:space="preserve"> Ш</w:t>
      </w:r>
      <w:r w:rsidR="00F317AB">
        <w:t>есть функций SHA-3 могут быть рассмотрены в качестве мод</w:t>
      </w:r>
      <w:r w:rsidR="00562213">
        <w:t>ов</w:t>
      </w:r>
      <w:r w:rsidR="00E02180">
        <w:t xml:space="preserve"> (</w:t>
      </w:r>
      <w:r w:rsidR="00E02180">
        <w:rPr>
          <w:b/>
          <w:lang w:val="en-US"/>
        </w:rPr>
        <w:t>modes</w:t>
      </w:r>
      <w:r w:rsidR="00E02180">
        <w:t>)</w:t>
      </w:r>
      <w:r w:rsidR="00F317AB">
        <w:t xml:space="preserve"> операци</w:t>
      </w:r>
      <w:r w:rsidR="00E02180" w:rsidRPr="00E02180">
        <w:t>и</w:t>
      </w:r>
      <w:r w:rsidR="00F317AB">
        <w:t xml:space="preserve">  перестановки </w:t>
      </w:r>
      <w:proofErr w:type="spellStart"/>
      <w:r w:rsidR="00F317AB" w:rsidRPr="006A7B82">
        <w:rPr>
          <w:b/>
        </w:rPr>
        <w:t>KECCAC-p</w:t>
      </w:r>
      <w:proofErr w:type="spellEnd"/>
      <w:r w:rsidR="00F317AB" w:rsidRPr="006A7B82">
        <w:rPr>
          <w:b/>
        </w:rPr>
        <w:t>[1600, 24]</w:t>
      </w:r>
      <w:r w:rsidR="00562213">
        <w:t xml:space="preserve">.  В будущем дополнительные моды этой перестановки или другие перестановки </w:t>
      </w:r>
      <w:proofErr w:type="spellStart"/>
      <w:r w:rsidR="00562213">
        <w:t>KECCAC-p</w:t>
      </w:r>
      <w:proofErr w:type="gramStart"/>
      <w:r w:rsidR="00562213">
        <w:t>а</w:t>
      </w:r>
      <w:proofErr w:type="spellEnd"/>
      <w:proofErr w:type="gramEnd"/>
      <w:r w:rsidR="00562213">
        <w:t xml:space="preserve"> могут быть определены и одобрены в публикациях FIPS или специальных публикация NIST (</w:t>
      </w:r>
      <w:r w:rsidR="00562213">
        <w:rPr>
          <w:b/>
          <w:lang w:val="en-US"/>
        </w:rPr>
        <w:t>NIST</w:t>
      </w:r>
      <w:r w:rsidR="00562213" w:rsidRPr="004D102D">
        <w:rPr>
          <w:b/>
        </w:rPr>
        <w:t xml:space="preserve"> </w:t>
      </w:r>
      <w:r w:rsidR="00562213">
        <w:rPr>
          <w:b/>
          <w:lang w:val="en-US"/>
        </w:rPr>
        <w:t>Special</w:t>
      </w:r>
      <w:r w:rsidR="00562213" w:rsidRPr="004D102D">
        <w:rPr>
          <w:b/>
        </w:rPr>
        <w:t xml:space="preserve"> </w:t>
      </w:r>
      <w:r w:rsidR="00562213">
        <w:rPr>
          <w:b/>
          <w:lang w:val="en-US"/>
        </w:rPr>
        <w:t>Publications</w:t>
      </w:r>
      <w:r w:rsidR="00562213">
        <w:t>).</w:t>
      </w:r>
    </w:p>
    <w:p w:rsidR="004D102D" w:rsidRDefault="004D102D" w:rsidP="00AA72C1">
      <w:pPr>
        <w:spacing w:line="240" w:lineRule="auto"/>
        <w:jc w:val="both"/>
        <w:rPr>
          <w:lang w:val="en-US"/>
        </w:rPr>
      </w:pPr>
    </w:p>
    <w:p w:rsidR="004D102D" w:rsidRDefault="004D102D" w:rsidP="00AA72C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4. </w:t>
      </w:r>
      <w:r>
        <w:rPr>
          <w:b/>
        </w:rPr>
        <w:t>Право</w:t>
      </w:r>
      <w:r w:rsidRPr="004D102D">
        <w:rPr>
          <w:b/>
          <w:lang w:val="en-US"/>
        </w:rPr>
        <w:t xml:space="preserve"> </w:t>
      </w:r>
      <w:r>
        <w:rPr>
          <w:b/>
        </w:rPr>
        <w:t>одобрения</w:t>
      </w:r>
      <w:r w:rsidRPr="004D102D">
        <w:rPr>
          <w:b/>
          <w:lang w:val="en-US"/>
        </w:rPr>
        <w:t xml:space="preserve"> (Approving Authority):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Минист</w:t>
      </w:r>
      <w:r>
        <w:t>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торговли</w:t>
      </w:r>
      <w:proofErr w:type="spellEnd"/>
      <w:r>
        <w:rPr>
          <w:lang w:val="en-US"/>
        </w:rPr>
        <w:t xml:space="preserve"> (Secretary of Commerce).</w:t>
      </w:r>
    </w:p>
    <w:p w:rsidR="004D102D" w:rsidRDefault="004D102D" w:rsidP="00AA72C1">
      <w:pPr>
        <w:spacing w:line="240" w:lineRule="auto"/>
        <w:jc w:val="both"/>
      </w:pPr>
    </w:p>
    <w:p w:rsidR="00AE0923" w:rsidRDefault="00AE0923" w:rsidP="00AA72C1">
      <w:pPr>
        <w:spacing w:line="240" w:lineRule="auto"/>
        <w:jc w:val="both"/>
      </w:pPr>
      <w:r>
        <w:tab/>
      </w:r>
      <w:r>
        <w:rPr>
          <w:b/>
        </w:rPr>
        <w:t>5. Подразделение поддержки (</w:t>
      </w:r>
      <w:proofErr w:type="spellStart"/>
      <w:r>
        <w:rPr>
          <w:b/>
        </w:rPr>
        <w:t>Maintenance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Agency</w:t>
      </w:r>
      <w:proofErr w:type="spellEnd"/>
      <w:r>
        <w:rPr>
          <w:b/>
        </w:rPr>
        <w:t xml:space="preserve">): </w:t>
      </w:r>
      <w:proofErr w:type="gramStart"/>
      <w:r w:rsidRPr="00AE0923">
        <w:t>Департамент торговли США (</w:t>
      </w:r>
      <w:r>
        <w:rPr>
          <w:lang w:val="en-US"/>
        </w:rPr>
        <w:t>U</w:t>
      </w:r>
      <w:r w:rsidRPr="00AE0923">
        <w:t>.</w:t>
      </w:r>
      <w:r>
        <w:rPr>
          <w:lang w:val="en-US"/>
        </w:rPr>
        <w:t>S</w:t>
      </w:r>
      <w:r w:rsidRPr="00AE0923">
        <w:t>.</w:t>
      </w:r>
      <w:proofErr w:type="gramEnd"/>
      <w:r w:rsidRPr="00AE0923">
        <w:t xml:space="preserve"> </w:t>
      </w:r>
      <w:proofErr w:type="gramStart"/>
      <w:r>
        <w:rPr>
          <w:lang w:val="en-US"/>
        </w:rPr>
        <w:t>Department</w:t>
      </w:r>
      <w:r w:rsidRPr="00AE0923">
        <w:t xml:space="preserve"> </w:t>
      </w:r>
      <w:r>
        <w:rPr>
          <w:lang w:val="en-US"/>
        </w:rPr>
        <w:t>of</w:t>
      </w:r>
      <w:r w:rsidRPr="00AE0923">
        <w:t xml:space="preserve"> </w:t>
      </w:r>
      <w:r>
        <w:rPr>
          <w:lang w:val="en-US"/>
        </w:rPr>
        <w:t>Commerce</w:t>
      </w:r>
      <w:r w:rsidRPr="00AE0923">
        <w:t>), Национальный институт стандартов и технологий (</w:t>
      </w:r>
      <w:r>
        <w:rPr>
          <w:lang w:val="en-US"/>
        </w:rPr>
        <w:t>NIST</w:t>
      </w:r>
      <w:r w:rsidRPr="00AE0923">
        <w:t>), Лаборатория инфор</w:t>
      </w:r>
      <w:r>
        <w:t>мационной технологии (</w:t>
      </w:r>
      <w:r>
        <w:rPr>
          <w:b/>
          <w:lang w:val="en-US"/>
        </w:rPr>
        <w:t>Information</w:t>
      </w:r>
      <w:r w:rsidRPr="00AE0923">
        <w:rPr>
          <w:b/>
        </w:rPr>
        <w:t xml:space="preserve"> </w:t>
      </w:r>
      <w:r>
        <w:rPr>
          <w:b/>
          <w:lang w:val="en-US"/>
        </w:rPr>
        <w:t>Technology</w:t>
      </w:r>
      <w:r w:rsidRPr="00AE0923">
        <w:rPr>
          <w:b/>
        </w:rPr>
        <w:t xml:space="preserve"> </w:t>
      </w:r>
      <w:r>
        <w:rPr>
          <w:b/>
          <w:lang w:val="en-US"/>
        </w:rPr>
        <w:t>Laboratory</w:t>
      </w:r>
      <w:r w:rsidR="00FE559B" w:rsidRPr="00FE559B">
        <w:rPr>
          <w:b/>
        </w:rPr>
        <w:t xml:space="preserve">, </w:t>
      </w:r>
      <w:r w:rsidR="00FE559B">
        <w:rPr>
          <w:b/>
          <w:lang w:val="en-US"/>
        </w:rPr>
        <w:t>ITL</w:t>
      </w:r>
      <w:r w:rsidR="00FE559B">
        <w:t>).</w:t>
      </w:r>
      <w:proofErr w:type="gramEnd"/>
    </w:p>
    <w:p w:rsidR="00FE559B" w:rsidRDefault="00FE559B" w:rsidP="00AA72C1">
      <w:pPr>
        <w:spacing w:line="240" w:lineRule="auto"/>
        <w:jc w:val="both"/>
      </w:pPr>
    </w:p>
    <w:p w:rsidR="00AE0923" w:rsidRDefault="00FE559B" w:rsidP="00AA72C1">
      <w:pPr>
        <w:spacing w:line="240" w:lineRule="auto"/>
        <w:jc w:val="both"/>
      </w:pPr>
      <w:r>
        <w:tab/>
      </w:r>
      <w:r>
        <w:rPr>
          <w:b/>
        </w:rPr>
        <w:t>6. Применимость (</w:t>
      </w:r>
      <w:proofErr w:type="spellStart"/>
      <w:r>
        <w:rPr>
          <w:b/>
        </w:rPr>
        <w:t>Applicability</w:t>
      </w:r>
      <w:proofErr w:type="spellEnd"/>
      <w:r>
        <w:rPr>
          <w:b/>
        </w:rPr>
        <w:t>):</w:t>
      </w:r>
      <w:r>
        <w:t xml:space="preserve"> Данный стандарт применим для всех федеральных </w:t>
      </w:r>
      <w:r w:rsidRPr="00FE559B">
        <w:t xml:space="preserve">департаментов и </w:t>
      </w:r>
      <w:proofErr w:type="spellStart"/>
      <w:r>
        <w:t>агенств</w:t>
      </w:r>
      <w:proofErr w:type="spellEnd"/>
      <w:r>
        <w:t xml:space="preserve"> (</w:t>
      </w:r>
      <w:proofErr w:type="spellStart"/>
      <w:r>
        <w:t>Federal</w:t>
      </w:r>
      <w:proofErr w:type="spellEnd"/>
      <w:r>
        <w:t xml:space="preserve"> </w:t>
      </w:r>
      <w:r>
        <w:rPr>
          <w:lang w:val="en-US"/>
        </w:rPr>
        <w:t>departments</w:t>
      </w:r>
      <w:r w:rsidRPr="00FE559B">
        <w:t xml:space="preserve"> </w:t>
      </w:r>
      <w:r>
        <w:rPr>
          <w:lang w:val="en-US"/>
        </w:rPr>
        <w:t>and</w:t>
      </w:r>
      <w:r w:rsidRPr="00FE559B">
        <w:t xml:space="preserve"> </w:t>
      </w:r>
      <w:r>
        <w:rPr>
          <w:lang w:val="en-US"/>
        </w:rPr>
        <w:t>agencies</w:t>
      </w:r>
      <w:r w:rsidRPr="00FE559B">
        <w:t>)</w:t>
      </w:r>
    </w:p>
    <w:p w:rsidR="00AE0923" w:rsidRDefault="00AE0923" w:rsidP="00AA72C1">
      <w:pPr>
        <w:spacing w:line="240" w:lineRule="auto"/>
        <w:jc w:val="both"/>
      </w:pPr>
    </w:p>
    <w:p w:rsidR="00AE0923" w:rsidRDefault="00AE0923" w:rsidP="00AA72C1">
      <w:pPr>
        <w:spacing w:line="240" w:lineRule="auto"/>
        <w:jc w:val="both"/>
      </w:pPr>
    </w:p>
    <w:p w:rsidR="00AE0923" w:rsidRDefault="00AE0923" w:rsidP="00AA72C1">
      <w:pPr>
        <w:spacing w:line="240" w:lineRule="auto"/>
        <w:jc w:val="both"/>
      </w:pPr>
    </w:p>
    <w:p w:rsidR="00AE0923" w:rsidRDefault="00AE0923" w:rsidP="00AA72C1">
      <w:pPr>
        <w:spacing w:line="240" w:lineRule="auto"/>
        <w:jc w:val="both"/>
      </w:pPr>
    </w:p>
    <w:p w:rsidR="00AE0923" w:rsidRDefault="00AE0923" w:rsidP="00AA72C1">
      <w:pPr>
        <w:spacing w:line="240" w:lineRule="auto"/>
        <w:jc w:val="both"/>
      </w:pPr>
    </w:p>
    <w:p w:rsidR="00AE0923" w:rsidRDefault="00AE0923" w:rsidP="00AA72C1">
      <w:pPr>
        <w:spacing w:line="240" w:lineRule="auto"/>
        <w:jc w:val="both"/>
      </w:pPr>
    </w:p>
    <w:p w:rsidR="00AE0923" w:rsidRPr="00AE0923" w:rsidRDefault="00AE0923" w:rsidP="00AA72C1">
      <w:pPr>
        <w:spacing w:line="240" w:lineRule="auto"/>
        <w:jc w:val="both"/>
      </w:pPr>
    </w:p>
    <w:p w:rsidR="004D102D" w:rsidRPr="00AE0923" w:rsidRDefault="004D102D" w:rsidP="00AA72C1">
      <w:pPr>
        <w:spacing w:line="240" w:lineRule="auto"/>
        <w:jc w:val="both"/>
      </w:pPr>
    </w:p>
    <w:sectPr w:rsidR="004D102D" w:rsidRPr="00AE0923" w:rsidSect="003D54F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D54F2"/>
    <w:rsid w:val="00005D7C"/>
    <w:rsid w:val="00064345"/>
    <w:rsid w:val="0007316E"/>
    <w:rsid w:val="00081CA0"/>
    <w:rsid w:val="00096143"/>
    <w:rsid w:val="000D5572"/>
    <w:rsid w:val="000E47F3"/>
    <w:rsid w:val="00104A5C"/>
    <w:rsid w:val="00116AE6"/>
    <w:rsid w:val="00123323"/>
    <w:rsid w:val="0018586D"/>
    <w:rsid w:val="001A5B19"/>
    <w:rsid w:val="001D6ED5"/>
    <w:rsid w:val="001F0100"/>
    <w:rsid w:val="0021716B"/>
    <w:rsid w:val="00232FFD"/>
    <w:rsid w:val="00247AE8"/>
    <w:rsid w:val="00277471"/>
    <w:rsid w:val="00277F53"/>
    <w:rsid w:val="00280FC3"/>
    <w:rsid w:val="002B5166"/>
    <w:rsid w:val="00327428"/>
    <w:rsid w:val="00354691"/>
    <w:rsid w:val="003A50AC"/>
    <w:rsid w:val="003C4F16"/>
    <w:rsid w:val="003C7463"/>
    <w:rsid w:val="003D54F2"/>
    <w:rsid w:val="0040679A"/>
    <w:rsid w:val="0043531A"/>
    <w:rsid w:val="004A175F"/>
    <w:rsid w:val="004D102D"/>
    <w:rsid w:val="005334A0"/>
    <w:rsid w:val="005555B1"/>
    <w:rsid w:val="00562213"/>
    <w:rsid w:val="0057612D"/>
    <w:rsid w:val="005A63BC"/>
    <w:rsid w:val="00601D1A"/>
    <w:rsid w:val="006A544F"/>
    <w:rsid w:val="006A7B82"/>
    <w:rsid w:val="006C388E"/>
    <w:rsid w:val="006D752B"/>
    <w:rsid w:val="00717E19"/>
    <w:rsid w:val="007F6DA0"/>
    <w:rsid w:val="008247E2"/>
    <w:rsid w:val="00844D6E"/>
    <w:rsid w:val="00867742"/>
    <w:rsid w:val="00867C22"/>
    <w:rsid w:val="008713D9"/>
    <w:rsid w:val="00911762"/>
    <w:rsid w:val="0091462C"/>
    <w:rsid w:val="00915FEC"/>
    <w:rsid w:val="009602B5"/>
    <w:rsid w:val="009A4751"/>
    <w:rsid w:val="00A171C7"/>
    <w:rsid w:val="00A40E91"/>
    <w:rsid w:val="00A53960"/>
    <w:rsid w:val="00AA72C1"/>
    <w:rsid w:val="00AD2D4A"/>
    <w:rsid w:val="00AE0923"/>
    <w:rsid w:val="00BA0393"/>
    <w:rsid w:val="00BA311C"/>
    <w:rsid w:val="00C31E79"/>
    <w:rsid w:val="00C34A45"/>
    <w:rsid w:val="00C63D2C"/>
    <w:rsid w:val="00C6571D"/>
    <w:rsid w:val="00C86971"/>
    <w:rsid w:val="00CA6843"/>
    <w:rsid w:val="00CF1DC3"/>
    <w:rsid w:val="00D02F90"/>
    <w:rsid w:val="00DE4A4B"/>
    <w:rsid w:val="00DF7FDC"/>
    <w:rsid w:val="00E02180"/>
    <w:rsid w:val="00E12501"/>
    <w:rsid w:val="00E83E2F"/>
    <w:rsid w:val="00EA0C4C"/>
    <w:rsid w:val="00EB571C"/>
    <w:rsid w:val="00F317AB"/>
    <w:rsid w:val="00F44B97"/>
    <w:rsid w:val="00F47756"/>
    <w:rsid w:val="00F6350C"/>
    <w:rsid w:val="00F82C34"/>
    <w:rsid w:val="00FC7673"/>
    <w:rsid w:val="00FE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079ZhigulinIV</dc:creator>
  <cp:lastModifiedBy>079ZhigulinIV</cp:lastModifiedBy>
  <cp:revision>66</cp:revision>
  <dcterms:created xsi:type="dcterms:W3CDTF">2022-03-23T08:23:00Z</dcterms:created>
  <dcterms:modified xsi:type="dcterms:W3CDTF">2022-03-24T14:11:00Z</dcterms:modified>
</cp:coreProperties>
</file>