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4F" w:rsidP="00BF484F" w:rsidRDefault="00BF484F" w14:paraId="308933B3" w14:textId="77777777">
      <w:pPr>
        <w:pStyle w:val="Title"/>
      </w:pPr>
      <w:r>
        <w:t>Consent for Participation &amp; Purpose of Study</w:t>
      </w:r>
    </w:p>
    <w:p w:rsidRPr="0066184E" w:rsidR="00BF484F" w:rsidP="00BF484F" w:rsidRDefault="00BF484F" w14:paraId="1A913824" w14:textId="77777777"/>
    <w:p w:rsidRPr="007F5AF5" w:rsidR="00BF484F" w:rsidP="00BF484F" w:rsidRDefault="00BF484F" w14:paraId="502375F3" w14:textId="77777777">
      <w:pPr>
        <w:pStyle w:val="Heading1"/>
      </w:pPr>
      <w:r w:rsidRPr="007F5AF5">
        <w:rPr>
          <w:rStyle w:val="normaltextrun"/>
        </w:rPr>
        <w:t xml:space="preserve">Consent </w:t>
      </w:r>
      <w:r>
        <w:rPr>
          <w:rStyle w:val="normaltextrun"/>
        </w:rPr>
        <w:t xml:space="preserve"> </w:t>
      </w:r>
    </w:p>
    <w:p w:rsidR="00BF484F" w:rsidP="00BF484F" w:rsidRDefault="00BF484F" w14:paraId="7B70BFF1"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rsidRPr="00254EA7" w:rsidR="00BF484F" w:rsidP="00BF484F" w:rsidRDefault="00BF484F" w14:paraId="2F808A7F" w14:textId="77777777">
      <w:pPr>
        <w:pStyle w:val="Heading1"/>
        <w:rPr>
          <w:rStyle w:val="normaltextrun"/>
        </w:rPr>
      </w:pPr>
      <w:r w:rsidRPr="007F5AF5">
        <w:rPr>
          <w:rStyle w:val="eop"/>
        </w:rPr>
        <w:t xml:space="preserve">Contact Information </w:t>
      </w:r>
    </w:p>
    <w:p w:rsidR="00BF484F" w:rsidP="00BF484F" w:rsidRDefault="00BF484F" w14:paraId="714DED0C" w14:textId="77777777">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w:tgtFrame="_blank" w:history="1" r:id="rId6">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00BF484F" w:rsidP="00BF484F" w:rsidRDefault="00BF484F" w14:paraId="558BC711" w14:textId="77777777">
      <w:pPr>
        <w:pStyle w:val="Heading1"/>
      </w:pPr>
      <w:r w:rsidRPr="007F5AF5">
        <w:rPr>
          <w:rStyle w:val="eop"/>
        </w:rPr>
        <w:t>Study Description and Purpose</w:t>
      </w:r>
    </w:p>
    <w:p w:rsidR="00BF484F" w:rsidP="00BF484F" w:rsidRDefault="00BF484F" w14:paraId="6E60AB9E" w14:textId="77777777">
      <w:pPr>
        <w:rPr>
          <w:rStyle w:val="normaltextrun"/>
          <w:rFonts w:ascii="Calibri" w:hAnsi="Calibri" w:cs="Calibri"/>
          <w:color w:val="000000"/>
          <w:shd w:val="clear" w:color="auto" w:fill="FFFFFF"/>
        </w:rPr>
      </w:pPr>
      <w:r>
        <w:rPr>
          <w:rStyle w:val="normaltextrun"/>
          <w:rFonts w:ascii="Calibri" w:hAnsi="Calibri" w:cs="Calibri"/>
          <w:color w:val="000000"/>
          <w:bdr w:val="none" w:color="auto" w:sz="0" w:space="0" w:frame="1"/>
        </w:rPr>
        <w:t xml:space="preserve">The purpose of this study is to develop an instrument to measure graduate student instructors’ (GSIs’) motivation to use active learning teaching techniques. We define GSIs as graduate students who are the sole or lead instructor of a statistics course or lead a </w:t>
      </w:r>
      <w:r w:rsidRPr="00AC2057">
        <w:rPr>
          <w:rStyle w:val="normaltextrun"/>
          <w:rFonts w:ascii="Calibri" w:hAnsi="Calibri" w:cs="Calibri"/>
          <w:color w:val="000000"/>
          <w:bdr w:val="none" w:color="auto" w:sz="0" w:space="0" w:frame="1"/>
        </w:rPr>
        <w:t>recitation</w:t>
      </w:r>
      <w:r>
        <w:rPr>
          <w:rStyle w:val="normaltextrun"/>
          <w:rFonts w:ascii="Calibri" w:hAnsi="Calibri" w:cs="Calibri"/>
          <w:color w:val="000000"/>
          <w:bdr w:val="none" w:color="auto" w:sz="0" w:space="0"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when 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rsidRPr="00254EA7" w:rsidR="00BF484F" w:rsidP="00BF484F" w:rsidRDefault="00BF484F" w14:paraId="0DA4C171" w14:textId="77777777">
      <w:pPr>
        <w:rPr>
          <w:rFonts w:ascii="Calibri" w:hAnsi="Calibri" w:cs="Calibri"/>
          <w:color w:val="000000"/>
          <w:bdr w:val="none" w:color="auto" w:sz="0" w:space="0" w:frame="1"/>
        </w:rPr>
      </w:pPr>
      <w:r>
        <w:rPr>
          <w:rStyle w:val="normaltextrun"/>
          <w:rFonts w:ascii="Calibri" w:hAnsi="Calibri" w:cs="Calibri"/>
          <w:color w:val="000000"/>
          <w:bdr w:val="none" w:color="auto" w:sz="0" w:space="0"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rsidR="00BF484F" w:rsidP="00BF484F" w:rsidRDefault="00B65CCB" w14:paraId="049DB50A" w14:textId="16DCED2B">
      <w:pPr>
        <w:pStyle w:val="Title"/>
      </w:pPr>
      <w:r>
        <w:t xml:space="preserve">Part 1: </w:t>
      </w:r>
      <w:r w:rsidR="00BF484F">
        <w:t xml:space="preserve">Item Review </w:t>
      </w:r>
    </w:p>
    <w:p w:rsidR="00BF484F" w:rsidP="00BF484F" w:rsidRDefault="00BF484F" w14:paraId="313701D2" w14:textId="77777777">
      <w:pPr>
        <w:pStyle w:val="Heading1"/>
      </w:pPr>
      <w:r>
        <w:t xml:space="preserve">Directions </w:t>
      </w:r>
    </w:p>
    <w:p w:rsidR="00BF484F" w:rsidP="00BF484F" w:rsidRDefault="00BF484F" w14:paraId="264DB02E" w14:textId="514D77B3">
      <w:r>
        <w:rPr>
          <w:rStyle w:val="normaltextrun"/>
          <w:rFonts w:ascii="Calibri" w:hAnsi="Calibri" w:cs="Calibri"/>
          <w:color w:val="000000"/>
          <w:shd w:val="clear" w:color="auto" w:fill="FFFFFF"/>
        </w:rPr>
        <w:t xml:space="preserve">Based on feedback from the last survey, two different types of active learning strategies were selected to be included on </w:t>
      </w:r>
      <w:r w:rsidR="00A3028A">
        <w:rPr>
          <w:rStyle w:val="normaltextrun"/>
          <w:rFonts w:ascii="Calibri" w:hAnsi="Calibri" w:cs="Calibri"/>
          <w:color w:val="000000"/>
          <w:shd w:val="clear" w:color="auto" w:fill="FFFFFF"/>
        </w:rPr>
        <w:t>our</w:t>
      </w:r>
      <w:r>
        <w:rPr>
          <w:rStyle w:val="normaltextrun"/>
          <w:rFonts w:ascii="Calibri" w:hAnsi="Calibri" w:cs="Calibri"/>
          <w:color w:val="000000"/>
          <w:shd w:val="clear" w:color="auto" w:fill="FFFFFF"/>
        </w:rPr>
        <w:t xml:space="preserve"> instrument: group work and use of technology. You are asked to </w:t>
      </w:r>
      <w:r w:rsidR="00E10FDD">
        <w:rPr>
          <w:rStyle w:val="normaltextrun"/>
          <w:rFonts w:ascii="Calibri" w:hAnsi="Calibri" w:cs="Calibri"/>
          <w:color w:val="000000"/>
          <w:shd w:val="clear" w:color="auto" w:fill="FFFFFF"/>
        </w:rPr>
        <w:t xml:space="preserve">please </w:t>
      </w:r>
      <w:r>
        <w:rPr>
          <w:rStyle w:val="normaltextrun"/>
          <w:rFonts w:ascii="Calibri" w:hAnsi="Calibri" w:cs="Calibri"/>
          <w:color w:val="000000"/>
          <w:shd w:val="clear" w:color="auto" w:fill="FFFFFF"/>
        </w:rPr>
        <w:t xml:space="preserve">review items </w:t>
      </w:r>
      <w:r w:rsidR="00BC37EA">
        <w:rPr>
          <w:rStyle w:val="normaltextrun"/>
          <w:rFonts w:ascii="Calibri" w:hAnsi="Calibri" w:cs="Calibri"/>
          <w:color w:val="000000"/>
          <w:shd w:val="clear" w:color="auto" w:fill="FFFFFF"/>
        </w:rPr>
        <w:t xml:space="preserve">for </w:t>
      </w:r>
      <w:r>
        <w:rPr>
          <w:rStyle w:val="normaltextrun"/>
          <w:rFonts w:ascii="Calibri" w:hAnsi="Calibri" w:cs="Calibri"/>
          <w:color w:val="000000"/>
          <w:shd w:val="clear" w:color="auto" w:fill="FFFFFF"/>
        </w:rPr>
        <w:t>one of the two selected strategies</w:t>
      </w:r>
      <w:r w:rsidR="00BC37EA">
        <w:rPr>
          <w:rStyle w:val="normaltextrun"/>
          <w:rFonts w:ascii="Calibri" w:hAnsi="Calibri" w:cs="Calibri"/>
          <w:color w:val="000000"/>
          <w:shd w:val="clear" w:color="auto" w:fill="FFFFFF"/>
        </w:rPr>
        <w:t xml:space="preserve">: </w:t>
      </w:r>
      <w:r w:rsidRPr="005B23B5" w:rsidR="005B23B5">
        <w:rPr>
          <w:rStyle w:val="normaltextrun"/>
          <w:rFonts w:ascii="Calibri" w:hAnsi="Calibri" w:cs="Calibri"/>
          <w:i/>
          <w:iCs/>
          <w:color w:val="000000"/>
          <w:shd w:val="clear" w:color="auto" w:fill="FFFFFF"/>
        </w:rPr>
        <w:t>Using Technology</w:t>
      </w:r>
      <w:r w:rsidRPr="005B23B5" w:rsidR="00BC37EA">
        <w:rPr>
          <w:rStyle w:val="normaltextrun"/>
          <w:rFonts w:ascii="Calibri" w:hAnsi="Calibri" w:cs="Calibri"/>
          <w:i/>
          <w:iCs/>
          <w:color w:val="000000"/>
          <w:shd w:val="clear" w:color="auto" w:fill="FFFFFF"/>
        </w:rPr>
        <w:t>.</w:t>
      </w:r>
      <w:r>
        <w:rPr>
          <w:rStyle w:val="normaltextrun"/>
          <w:rFonts w:ascii="Calibri" w:hAnsi="Calibri" w:cs="Calibri"/>
          <w:color w:val="000000"/>
          <w:shd w:val="clear" w:color="auto" w:fill="FFFFFF"/>
        </w:rPr>
        <w:t xml:space="preserve"> </w:t>
      </w:r>
      <w:r>
        <w:t>I have provided the written description of the selected strategy that GSIs will read before responding to the corresponding items of motivation</w:t>
      </w:r>
      <w:r w:rsidR="000A242E">
        <w:t xml:space="preserve"> below</w:t>
      </w:r>
      <w:r>
        <w:t xml:space="preserve">. </w:t>
      </w:r>
    </w:p>
    <w:p w:rsidR="00BF484F" w:rsidP="00BF484F" w:rsidRDefault="00BF484F" w14:paraId="0D6C94DA" w14:textId="77777777">
      <w:r>
        <w:t xml:space="preserve">We ask that you provide feedback on three different areas on this instrument: </w:t>
      </w:r>
    </w:p>
    <w:p w:rsidR="00BF484F" w:rsidP="00BF484F" w:rsidRDefault="00BF484F" w14:paraId="19973542" w14:textId="77777777">
      <w:pPr>
        <w:pStyle w:val="ListParagraph"/>
        <w:numPr>
          <w:ilvl w:val="0"/>
          <w:numId w:val="1"/>
        </w:numPr>
      </w:pPr>
      <w:r>
        <w:lastRenderedPageBreak/>
        <w:t xml:space="preserve">Feedback on the active learning strategy’s definition </w:t>
      </w:r>
    </w:p>
    <w:p w:rsidR="00BF484F" w:rsidP="00BF484F" w:rsidRDefault="00BF484F" w14:paraId="58E2D215" w14:textId="77777777">
      <w:pPr>
        <w:pStyle w:val="ListParagraph"/>
        <w:numPr>
          <w:ilvl w:val="0"/>
          <w:numId w:val="1"/>
        </w:numPr>
      </w:pPr>
      <w:r>
        <w:t>Feedback on the drafted items</w:t>
      </w:r>
    </w:p>
    <w:p w:rsidR="00BF484F" w:rsidP="00BF484F" w:rsidRDefault="00BF484F" w14:paraId="10A256CF" w14:textId="78552C35">
      <w:pPr>
        <w:pStyle w:val="ListParagraph"/>
        <w:numPr>
          <w:ilvl w:val="0"/>
          <w:numId w:val="1"/>
        </w:numPr>
      </w:pPr>
      <w:r>
        <w:t xml:space="preserve">Feedback on </w:t>
      </w:r>
      <w:r w:rsidR="00A3028A">
        <w:t xml:space="preserve">the </w:t>
      </w:r>
      <w:r>
        <w:t>motivational constructs</w:t>
      </w:r>
      <w:r w:rsidR="00A3028A">
        <w:t>’ relationship with the drafted items</w:t>
      </w:r>
      <w:r>
        <w:t xml:space="preserve"> </w:t>
      </w:r>
    </w:p>
    <w:p w:rsidR="00BF484F" w:rsidP="00BF484F" w:rsidRDefault="00BF484F" w14:paraId="0AFB74A2" w14:textId="4D2A10B6">
      <w:r>
        <w:t xml:space="preserve">Questions targeting these three different areas are provided to help guide the review process. These questions can be found in the </w:t>
      </w:r>
      <w:r>
        <w:rPr>
          <w:i/>
          <w:iCs/>
        </w:rPr>
        <w:t>Feedback Questions</w:t>
      </w:r>
      <w:r>
        <w:t xml:space="preserve"> sections throughout the document. When providing </w:t>
      </w:r>
      <w:r w:rsidR="009B0CEC">
        <w:t>feedback</w:t>
      </w:r>
      <w:r>
        <w:t>, please note that this</w:t>
      </w:r>
      <w:r>
        <w:rPr>
          <w:b/>
          <w:bCs/>
        </w:rPr>
        <w:t xml:space="preserve"> instrument is intended for GSIs who use active learning while teaching statistics.</w:t>
      </w:r>
      <w:r>
        <w:t xml:space="preserve"> Please provide feedback in the appropriate feedback sections below, or through inserted comments within the document. </w:t>
      </w:r>
    </w:p>
    <w:p w:rsidRPr="008B382D" w:rsidR="008B382D" w:rsidP="00BF484F" w:rsidRDefault="008B382D" w14:paraId="61CFFF8A" w14:textId="181E2CE6">
      <w:r w:rsidRPr="00ED629E">
        <w:t xml:space="preserve">Additionally, we ask you to </w:t>
      </w:r>
      <w:r w:rsidRPr="00ED629E" w:rsidR="00C21288">
        <w:t xml:space="preserve">please </w:t>
      </w:r>
      <w:r w:rsidRPr="00ED629E">
        <w:t xml:space="preserve">review the background questions intended to collect additional data on GSIs. This can be found at the end of the survey in </w:t>
      </w:r>
      <w:r w:rsidRPr="00ED629E">
        <w:rPr>
          <w:i/>
          <w:iCs/>
        </w:rPr>
        <w:t>Part 2</w:t>
      </w:r>
      <w:r w:rsidRPr="00ED629E">
        <w:t>.</w:t>
      </w:r>
      <w:r>
        <w:t xml:space="preserve"> </w:t>
      </w:r>
    </w:p>
    <w:p w:rsidR="00BF484F" w:rsidP="00BF484F" w:rsidRDefault="00BF484F" w14:paraId="6BB62F09" w14:textId="77777777">
      <w:pPr>
        <w:pStyle w:val="Heading1"/>
      </w:pPr>
      <w:r>
        <w:t>Active Learning Strategy 1 – Using Technology</w:t>
      </w:r>
    </w:p>
    <w:p w:rsidR="006E01D8" w:rsidP="006E01D8" w:rsidRDefault="006E01D8" w14:paraId="333EFE8F" w14:textId="77777777">
      <w:r>
        <w:t>Technology refers to t</w:t>
      </w:r>
      <w:r w:rsidRPr="00E25760">
        <w:t>echnological tools that assist in the analysis of data, communication</w:t>
      </w:r>
      <w:r>
        <w:t xml:space="preserve"> of ideas</w:t>
      </w:r>
      <w:r w:rsidRPr="00E25760">
        <w:t xml:space="preserve">, </w:t>
      </w:r>
      <w:r>
        <w:t xml:space="preserve">and </w:t>
      </w:r>
      <w:r w:rsidRPr="00E25760">
        <w:t>development</w:t>
      </w:r>
      <w:r>
        <w:t xml:space="preserve"> of student understanding</w:t>
      </w:r>
      <w:r w:rsidRPr="00E25760">
        <w:t xml:space="preserve">. </w:t>
      </w:r>
    </w:p>
    <w:p w:rsidRPr="005928FD" w:rsidR="00BF484F" w:rsidP="00BF484F" w:rsidRDefault="00BF484F" w14:paraId="30389E85" w14:textId="77777777">
      <w:r w:rsidRPr="005928FD">
        <w:t xml:space="preserve">When using technology for active learning, students acquire information and discover statistical ideas through their interaction with the technological tool. This may include having students work with Tableau, CODAP, R, </w:t>
      </w:r>
      <w:proofErr w:type="spellStart"/>
      <w:r w:rsidRPr="005928FD">
        <w:t>Tinkerplots</w:t>
      </w:r>
      <w:proofErr w:type="spellEnd"/>
      <w:r w:rsidRPr="005928FD">
        <w:t xml:space="preserve">, applets, etc. to discover concepts. This does not include using passive technology, such as displaying a PowerPoint or using a calculator for calculations. </w:t>
      </w:r>
    </w:p>
    <w:p w:rsidR="00BF484F" w:rsidP="00BF484F" w:rsidRDefault="00BF484F" w14:paraId="07263055" w14:textId="77777777">
      <w:pPr>
        <w:pStyle w:val="Heading2"/>
      </w:pPr>
      <w:r>
        <w:t xml:space="preserve">Feedback Questions: Definition  </w:t>
      </w:r>
    </w:p>
    <w:p w:rsidR="00BF484F" w:rsidP="00BF484F" w:rsidRDefault="00BF484F" w14:paraId="5F18E273" w14:textId="77777777">
      <w:pPr>
        <w:pStyle w:val="ListParagraph"/>
        <w:numPr>
          <w:ilvl w:val="0"/>
          <w:numId w:val="2"/>
        </w:numPr>
      </w:pPr>
      <w:r>
        <w:t>Do you agree with the working definition of technology? If not, please explain.</w:t>
      </w:r>
    </w:p>
    <w:p w:rsidR="00BF484F" w:rsidP="00BF484F" w:rsidRDefault="00BF484F" w14:paraId="58B4511C" w14:textId="77777777">
      <w:pPr>
        <w:pStyle w:val="ListParagraph"/>
        <w:numPr>
          <w:ilvl w:val="0"/>
          <w:numId w:val="2"/>
        </w:numPr>
      </w:pPr>
      <w:r>
        <w:t>Do you find this definition specific enough to clearly describe these activities to a general graduate student teaching audience? If not, please explain.</w:t>
      </w:r>
    </w:p>
    <w:p w:rsidR="00BF484F" w:rsidP="00BF484F" w:rsidRDefault="00BF484F" w14:paraId="18987844" w14:textId="77777777">
      <w:pPr>
        <w:rPr>
          <w:i/>
          <w:iCs/>
        </w:rPr>
      </w:pPr>
    </w:p>
    <w:p w:rsidR="00BF484F" w:rsidP="00BF484F" w:rsidRDefault="00BF484F" w14:paraId="2C4A7B0E" w14:textId="4B43FADB">
      <w:pPr>
        <w:rPr>
          <w:i/>
          <w:iCs/>
        </w:rPr>
      </w:pPr>
      <w:r w:rsidRPr="00151ED8">
        <w:rPr>
          <w:i/>
          <w:iCs/>
        </w:rPr>
        <w:t>Definition Feedback:</w:t>
      </w:r>
    </w:p>
    <w:p w:rsidRPr="0013424A" w:rsidR="0013424A" w:rsidP="0FA8C619" w:rsidRDefault="0013424A" w14:paraId="09FB8D10" w14:textId="1633E5D9">
      <w:pPr>
        <w:rPr>
          <w:i w:val="1"/>
          <w:iCs w:val="1"/>
          <w:color w:val="C45911" w:themeColor="accent2" w:themeShade="BF"/>
        </w:rPr>
      </w:pPr>
      <w:r w:rsidRPr="0FA8C619" w:rsidR="0FA8C619">
        <w:rPr>
          <w:i w:val="1"/>
          <w:iCs w:val="1"/>
          <w:color w:val="C45911" w:themeColor="accent2" w:themeTint="FF" w:themeShade="BF"/>
        </w:rPr>
        <w:t xml:space="preserve">I think the definition is fine, if a little sparse. A GSI, especially a new one who has not been asked to teach with technology or been taught using technology, might not have any idea what CODAP, </w:t>
      </w:r>
      <w:proofErr w:type="spellStart"/>
      <w:r w:rsidRPr="0FA8C619" w:rsidR="0FA8C619">
        <w:rPr>
          <w:i w:val="1"/>
          <w:iCs w:val="1"/>
          <w:color w:val="C45911" w:themeColor="accent2" w:themeTint="FF" w:themeShade="BF"/>
        </w:rPr>
        <w:t>Tinkerplots</w:t>
      </w:r>
      <w:proofErr w:type="spellEnd"/>
      <w:r w:rsidRPr="0FA8C619" w:rsidR="0FA8C619">
        <w:rPr>
          <w:i w:val="1"/>
          <w:iCs w:val="1"/>
          <w:color w:val="C45911" w:themeColor="accent2" w:themeTint="FF" w:themeShade="BF"/>
        </w:rPr>
        <w:t xml:space="preserve">, or even applets are. Perhaps a link to a quick video showing someone teaching with an applet, etc. </w:t>
      </w:r>
      <w:commentRangeStart w:id="1238305155"/>
      <w:r w:rsidRPr="0FA8C619" w:rsidR="0FA8C619">
        <w:rPr>
          <w:i w:val="1"/>
          <w:iCs w:val="1"/>
          <w:color w:val="C45911" w:themeColor="accent2" w:themeTint="FF" w:themeShade="BF"/>
        </w:rPr>
        <w:t>could provide extra context</w:t>
      </w:r>
      <w:commentRangeEnd w:id="1238305155"/>
      <w:r>
        <w:rPr>
          <w:rStyle w:val="CommentReference"/>
        </w:rPr>
        <w:commentReference w:id="1238305155"/>
      </w:r>
      <w:r w:rsidRPr="0FA8C619" w:rsidR="0FA8C619">
        <w:rPr>
          <w:i w:val="1"/>
          <w:iCs w:val="1"/>
          <w:color w:val="C45911" w:themeColor="accent2" w:themeTint="FF" w:themeShade="BF"/>
        </w:rPr>
        <w:t xml:space="preserve">. </w:t>
      </w:r>
      <w:r w:rsidRPr="0FA8C619" w:rsidR="0FA8C619">
        <w:rPr>
          <w:i w:val="1"/>
          <w:iCs w:val="1"/>
          <w:color w:val="C45911" w:themeColor="accent2" w:themeTint="FF" w:themeShade="BF"/>
        </w:rPr>
        <w:t>I’m</w:t>
      </w:r>
      <w:r w:rsidRPr="0FA8C619" w:rsidR="0FA8C619">
        <w:rPr>
          <w:i w:val="1"/>
          <w:iCs w:val="1"/>
          <w:color w:val="C45911" w:themeColor="accent2" w:themeTint="FF" w:themeShade="BF"/>
        </w:rPr>
        <w:t xml:space="preserve"> thinking of my GSIs, most of whom come from India, Korea, or China. They often have only seen the most traditional teaching methods, and </w:t>
      </w:r>
      <w:r w:rsidRPr="0FA8C619" w:rsidR="0FA8C619">
        <w:rPr>
          <w:i w:val="1"/>
          <w:iCs w:val="1"/>
          <w:color w:val="C45911" w:themeColor="accent2" w:themeTint="FF" w:themeShade="BF"/>
        </w:rPr>
        <w:t>I’m</w:t>
      </w:r>
      <w:r w:rsidRPr="0FA8C619" w:rsidR="0FA8C619">
        <w:rPr>
          <w:i w:val="1"/>
          <w:iCs w:val="1"/>
          <w:color w:val="C45911" w:themeColor="accent2" w:themeTint="FF" w:themeShade="BF"/>
        </w:rPr>
        <w:t xml:space="preserve"> quite sure only know R from the list you have included there, at least until I get ahold of them!</w:t>
      </w:r>
    </w:p>
    <w:p w:rsidRPr="00151ED8" w:rsidR="00E10FDD" w:rsidP="00BF484F" w:rsidRDefault="00E10FDD" w14:paraId="4DA07C4A" w14:textId="77777777">
      <w:pPr>
        <w:rPr>
          <w:i/>
          <w:iCs/>
        </w:rPr>
      </w:pPr>
    </w:p>
    <w:p w:rsidRPr="00DE7A5B" w:rsidR="00BF484F" w:rsidP="00BF484F" w:rsidRDefault="00BF484F" w14:paraId="405FA453" w14:textId="77777777">
      <w:pPr>
        <w:pStyle w:val="Heading2"/>
      </w:pPr>
      <w:r>
        <w:t>Construct 1: Intrinsic Motivation</w:t>
      </w:r>
    </w:p>
    <w:p w:rsidR="00BC37EA" w:rsidP="00BC37EA" w:rsidRDefault="00BC37EA" w14:paraId="67091464" w14:textId="77777777">
      <w:pPr>
        <w:spacing w:line="254" w:lineRule="auto"/>
        <w:rPr>
          <w:color w:val="000000"/>
        </w:rPr>
      </w:pPr>
      <w:r>
        <w:rPr>
          <w:rFonts w:cstheme="minorHAnsi"/>
          <w:color w:val="000000"/>
        </w:rPr>
        <w:t>Intrinsic Motivation – Performing an activity for oneself, to experience pleasure and satisfaction inherent in the activity. Example: A person plays a game of basketball because of the sheer joy they experience while playing it.</w:t>
      </w:r>
    </w:p>
    <w:p w:rsidR="00BF484F" w:rsidP="00BF484F" w:rsidRDefault="00BF484F" w14:paraId="3516E575" w14:textId="77777777">
      <w:pPr>
        <w:pStyle w:val="Heading3"/>
      </w:pPr>
      <w:r>
        <w:lastRenderedPageBreak/>
        <w:t>Items</w:t>
      </w:r>
    </w:p>
    <w:p w:rsidR="00BF484F" w:rsidP="00BF484F" w:rsidRDefault="00BF484F" w14:paraId="4A6D93B8" w14:textId="77777777">
      <w:r w:rsidRPr="001C4F23">
        <w:t xml:space="preserve">Directions: Read each item carefully. Using the scale below, please </w:t>
      </w:r>
      <w:r>
        <w:t>select</w:t>
      </w:r>
      <w:r w:rsidRPr="001C4F23">
        <w:t xml:space="preserve"> the number that best </w:t>
      </w:r>
      <w:r>
        <w:t xml:space="preserve">reflects the extent to which you agree or disagree with the following statements about your use of technology in the classroom when teaching statistics. </w:t>
      </w:r>
    </w:p>
    <w:p w:rsidRPr="00466FD3" w:rsidR="00BF484F" w:rsidP="00BF484F" w:rsidRDefault="00BF484F" w14:paraId="68C8C7FE" w14:textId="77777777">
      <w:pPr>
        <w:rPr>
          <w:rFonts w:cstheme="minorHAnsi"/>
          <w:color w:val="111111"/>
          <w:shd w:val="clear" w:color="auto" w:fill="FFFFFF"/>
        </w:rPr>
      </w:pPr>
      <w:r w:rsidRPr="001C4F23">
        <w:t>Answer each item according to the following scale:</w:t>
      </w:r>
      <w:r>
        <w:t xml:space="preserve"> </w:t>
      </w:r>
      <w:r w:rsidRPr="00CD5560">
        <w:rPr>
          <w:rFonts w:cstheme="minorHAnsi"/>
          <w:color w:val="111111"/>
          <w:shd w:val="clear" w:color="auto" w:fill="FFFFFF"/>
        </w:rPr>
        <w:t>5 – Strongly Agree</w:t>
      </w:r>
      <w:r>
        <w:rPr>
          <w:rFonts w:cstheme="minorHAnsi"/>
          <w:color w:val="111111"/>
          <w:shd w:val="clear" w:color="auto" w:fill="FFFFFF"/>
        </w:rPr>
        <w:t>;</w:t>
      </w:r>
      <w:r w:rsidRPr="00CD5560">
        <w:rPr>
          <w:rFonts w:cstheme="minorHAnsi"/>
          <w:color w:val="111111"/>
          <w:shd w:val="clear" w:color="auto" w:fill="FFFFFF"/>
        </w:rPr>
        <w:t xml:space="preserve"> 4 – Agree</w:t>
      </w:r>
      <w:r>
        <w:rPr>
          <w:rFonts w:cstheme="minorHAnsi"/>
          <w:color w:val="111111"/>
          <w:shd w:val="clear" w:color="auto" w:fill="FFFFFF"/>
        </w:rPr>
        <w:t xml:space="preserve">; </w:t>
      </w:r>
      <w:r w:rsidRPr="00CD5560">
        <w:rPr>
          <w:rFonts w:cstheme="minorHAnsi"/>
          <w:color w:val="111111"/>
          <w:shd w:val="clear" w:color="auto" w:fill="FFFFFF"/>
        </w:rPr>
        <w:t>3 – Neutral</w:t>
      </w:r>
      <w:r>
        <w:rPr>
          <w:rFonts w:cstheme="minorHAnsi"/>
          <w:color w:val="111111"/>
          <w:shd w:val="clear" w:color="auto" w:fill="FFFFFF"/>
        </w:rPr>
        <w:t xml:space="preserve">; </w:t>
      </w:r>
      <w:r w:rsidRPr="00CD5560">
        <w:rPr>
          <w:rFonts w:cstheme="minorHAnsi"/>
          <w:color w:val="111111"/>
          <w:shd w:val="clear" w:color="auto" w:fill="FFFFFF"/>
        </w:rPr>
        <w:t>2 – Disagree</w:t>
      </w:r>
      <w:r>
        <w:rPr>
          <w:rFonts w:cstheme="minorHAnsi"/>
          <w:color w:val="111111"/>
          <w:shd w:val="clear" w:color="auto" w:fill="FFFFFF"/>
        </w:rPr>
        <w:t xml:space="preserve">; </w:t>
      </w:r>
      <w:r w:rsidRPr="00CD5560">
        <w:rPr>
          <w:rFonts w:cstheme="minorHAnsi"/>
          <w:color w:val="111111"/>
          <w:shd w:val="clear" w:color="auto" w:fill="FFFFFF"/>
        </w:rPr>
        <w:t xml:space="preserve">1 – Strongly Disagree </w:t>
      </w:r>
    </w:p>
    <w:p w:rsidRPr="00466FD3" w:rsidR="00BF484F" w:rsidP="00BF484F" w:rsidRDefault="00BF484F" w14:paraId="79AD466B" w14:textId="77777777">
      <w:pPr>
        <w:pStyle w:val="ListParagraph"/>
        <w:numPr>
          <w:ilvl w:val="0"/>
          <w:numId w:val="3"/>
        </w:numPr>
      </w:pPr>
      <w:r w:rsidRPr="00466FD3">
        <w:t>I find using technology satisfying when teaching statistics</w:t>
      </w:r>
    </w:p>
    <w:p w:rsidRPr="00466FD3" w:rsidR="00BF484F" w:rsidP="00BF484F" w:rsidRDefault="00BF484F" w14:paraId="07736D56" w14:textId="77777777">
      <w:pPr>
        <w:pStyle w:val="ListParagraph"/>
        <w:numPr>
          <w:ilvl w:val="0"/>
          <w:numId w:val="3"/>
        </w:numPr>
      </w:pPr>
      <w:r w:rsidRPr="00466FD3">
        <w:t>I find it enjoyable to use technology when teaching statistics</w:t>
      </w:r>
    </w:p>
    <w:p w:rsidRPr="00466FD3" w:rsidR="00BF484F" w:rsidP="00BF484F" w:rsidRDefault="00BF484F" w14:paraId="72363675" w14:textId="77777777">
      <w:pPr>
        <w:pStyle w:val="ListParagraph"/>
        <w:numPr>
          <w:ilvl w:val="0"/>
          <w:numId w:val="3"/>
        </w:numPr>
      </w:pPr>
      <w:r w:rsidRPr="00466FD3">
        <w:t>I find it interesting to use technology when teaching statistics</w:t>
      </w:r>
    </w:p>
    <w:p w:rsidRPr="00466FD3" w:rsidR="00BF484F" w:rsidP="00BF484F" w:rsidRDefault="00BF484F" w14:paraId="24D42BE1" w14:textId="77777777">
      <w:pPr>
        <w:pStyle w:val="ListParagraph"/>
        <w:numPr>
          <w:ilvl w:val="0"/>
          <w:numId w:val="3"/>
        </w:numPr>
      </w:pPr>
      <w:r w:rsidRPr="00466FD3">
        <w:t xml:space="preserve">I’m committed to regularly using technology when teaching statistics </w:t>
      </w:r>
    </w:p>
    <w:p w:rsidRPr="00466FD3" w:rsidR="00BF484F" w:rsidP="00BF484F" w:rsidRDefault="00BF484F" w14:paraId="7AA41680" w14:textId="77777777">
      <w:pPr>
        <w:pStyle w:val="ListParagraph"/>
        <w:numPr>
          <w:ilvl w:val="0"/>
          <w:numId w:val="3"/>
        </w:numPr>
      </w:pPr>
      <w:r w:rsidRPr="00466FD3">
        <w:t xml:space="preserve">I get excited when using technology to teach statistics </w:t>
      </w:r>
    </w:p>
    <w:p w:rsidRPr="00466FD3" w:rsidR="00BF484F" w:rsidP="00BF484F" w:rsidRDefault="00BF484F" w14:paraId="04001C72" w14:textId="77777777">
      <w:pPr>
        <w:pStyle w:val="ListParagraph"/>
        <w:numPr>
          <w:ilvl w:val="0"/>
          <w:numId w:val="3"/>
        </w:numPr>
      </w:pPr>
      <w:r w:rsidRPr="00466FD3">
        <w:t>My favorite statistics lessons to teach are ones that involve technology</w:t>
      </w:r>
    </w:p>
    <w:p w:rsidRPr="00466FD3" w:rsidR="00BF484F" w:rsidP="00BF484F" w:rsidRDefault="00BF484F" w14:paraId="13500347" w14:textId="77777777">
      <w:pPr>
        <w:pStyle w:val="ListParagraph"/>
        <w:numPr>
          <w:ilvl w:val="0"/>
          <w:numId w:val="3"/>
        </w:numPr>
      </w:pPr>
      <w:r w:rsidRPr="00466FD3">
        <w:t xml:space="preserve">I feel proud about lessons where I have used technology </w:t>
      </w:r>
    </w:p>
    <w:p w:rsidRPr="00466FD3" w:rsidR="00BF484F" w:rsidP="00BF484F" w:rsidRDefault="00BF484F" w14:paraId="7F9A87AA" w14:textId="77777777">
      <w:pPr>
        <w:pStyle w:val="ListParagraph"/>
        <w:numPr>
          <w:ilvl w:val="0"/>
          <w:numId w:val="3"/>
        </w:numPr>
      </w:pPr>
      <w:r w:rsidRPr="00466FD3">
        <w:t xml:space="preserve">I feel pleased about lessons where I have used technology </w:t>
      </w:r>
    </w:p>
    <w:p w:rsidR="00BF484F" w:rsidP="00BF484F" w:rsidRDefault="00BF484F" w14:paraId="665392E5" w14:textId="77777777">
      <w:pPr>
        <w:pStyle w:val="Heading3"/>
      </w:pPr>
      <w:r>
        <w:t>Feedback Questions: Wording</w:t>
      </w:r>
    </w:p>
    <w:p w:rsidR="00BF484F" w:rsidP="00BF484F" w:rsidRDefault="00BF484F" w14:paraId="2F374B10" w14:textId="77777777">
      <w:pPr>
        <w:pStyle w:val="ListParagraph"/>
        <w:numPr>
          <w:ilvl w:val="0"/>
          <w:numId w:val="5"/>
        </w:numPr>
      </w:pPr>
      <w:r>
        <w:t>Are there concerns about the wording of the item (e.g., double-barreled, idioms, jargon, etc.)?</w:t>
      </w:r>
    </w:p>
    <w:p w:rsidR="00BF484F" w:rsidP="00BF484F" w:rsidRDefault="00BF484F" w14:paraId="77475F8E"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829B404" w14:textId="0FDD723C">
      <w:pPr>
        <w:rPr>
          <w:i/>
          <w:iCs/>
        </w:rPr>
      </w:pPr>
      <w:r>
        <w:rPr>
          <w:i/>
          <w:iCs/>
        </w:rPr>
        <w:t>Wording</w:t>
      </w:r>
      <w:r w:rsidR="00BF484F">
        <w:rPr>
          <w:i/>
          <w:iCs/>
        </w:rPr>
        <w:t xml:space="preserve"> Feedback</w:t>
      </w:r>
    </w:p>
    <w:p w:rsidRPr="0013424A" w:rsidR="009B0CEC" w:rsidP="00BF484F" w:rsidRDefault="0013424A" w14:paraId="6DB518C8" w14:textId="3A7A031B">
      <w:pPr>
        <w:rPr>
          <w:i/>
          <w:iCs/>
          <w:color w:val="C45911" w:themeColor="accent2" w:themeShade="BF"/>
        </w:rPr>
      </w:pPr>
      <w:r w:rsidRPr="0013424A">
        <w:rPr>
          <w:i/>
          <w:iCs/>
          <w:color w:val="C45911" w:themeColor="accent2" w:themeShade="BF"/>
        </w:rPr>
        <w:t xml:space="preserve">I think the wording is fine and straightforward. </w:t>
      </w:r>
    </w:p>
    <w:p w:rsidR="00BF484F" w:rsidDel="001776EF" w:rsidP="00BF484F" w:rsidRDefault="00BF484F" w14:paraId="42EBA072" w14:textId="77777777">
      <w:pPr>
        <w:pStyle w:val="Heading3"/>
      </w:pPr>
      <w:r>
        <w:t>Feedback Questions: Construct</w:t>
      </w:r>
    </w:p>
    <w:p w:rsidR="00BF484F" w:rsidDel="001776EF" w:rsidP="00BF484F" w:rsidRDefault="00BF484F" w14:paraId="64770895" w14:textId="77777777">
      <w:pPr>
        <w:pStyle w:val="ListParagraph"/>
        <w:numPr>
          <w:ilvl w:val="0"/>
          <w:numId w:val="4"/>
        </w:numPr>
      </w:pPr>
      <w:r w:rsidRPr="003E41BA" w:rsidDel="001776EF">
        <w:t xml:space="preserve">Do </w:t>
      </w:r>
      <w:r w:rsidDel="001776EF">
        <w:t xml:space="preserve">you believe </w:t>
      </w:r>
      <w:r w:rsidRPr="003E41BA" w:rsidDel="001776EF">
        <w:t xml:space="preserve">each item reflect qualities of intrinsic motivation?  </w:t>
      </w:r>
    </w:p>
    <w:p w:rsidR="00BF484F" w:rsidDel="001776EF" w:rsidP="00BF484F" w:rsidRDefault="00BF484F" w14:paraId="45912DCC" w14:textId="77777777">
      <w:pPr>
        <w:pStyle w:val="ListParagraph"/>
        <w:numPr>
          <w:ilvl w:val="0"/>
          <w:numId w:val="4"/>
        </w:numPr>
      </w:pPr>
      <w:r w:rsidRPr="003E41BA" w:rsidDel="001776EF">
        <w:t>Do you believe there are missing items?</w:t>
      </w:r>
    </w:p>
    <w:p w:rsidR="00BF484F" w:rsidP="00BF484F" w:rsidRDefault="00BF484F" w14:paraId="6D96B3A3" w14:textId="77777777">
      <w:pPr>
        <w:pStyle w:val="ListParagraph"/>
        <w:numPr>
          <w:ilvl w:val="0"/>
          <w:numId w:val="4"/>
        </w:numPr>
      </w:pPr>
      <w:r w:rsidRPr="003E41BA" w:rsidDel="001776EF">
        <w:t>Are aspects of intrinsic motivation’s definition mis</w:t>
      </w:r>
      <w:r>
        <w:t>-</w:t>
      </w:r>
      <w:r w:rsidRPr="003E41BA" w:rsidDel="001776EF">
        <w:t xml:space="preserve"> or underrepresented within the set of items?</w:t>
      </w:r>
    </w:p>
    <w:p w:rsidR="00BF484F" w:rsidP="00BF484F" w:rsidRDefault="00BF484F" w14:paraId="49766DD3" w14:textId="5784985B">
      <w:pPr>
        <w:rPr>
          <w:i/>
          <w:iCs/>
        </w:rPr>
      </w:pPr>
      <w:r>
        <w:rPr>
          <w:i/>
          <w:iCs/>
        </w:rPr>
        <w:t>Construct Feedback</w:t>
      </w:r>
    </w:p>
    <w:p w:rsidRPr="00B966EC" w:rsidR="009B0CEC" w:rsidDel="001776EF" w:rsidP="00BF484F" w:rsidRDefault="00B966EC" w14:paraId="14D5C3E3" w14:textId="28FED673">
      <w:pPr>
        <w:rPr>
          <w:i/>
          <w:iCs/>
          <w:color w:val="C45911" w:themeColor="accent2" w:themeShade="BF"/>
        </w:rPr>
      </w:pPr>
      <w:r w:rsidRPr="00B966EC">
        <w:rPr>
          <w:i/>
          <w:iCs/>
          <w:color w:val="C45911" w:themeColor="accent2" w:themeShade="BF"/>
        </w:rPr>
        <w:t xml:space="preserve">I </w:t>
      </w:r>
      <w:proofErr w:type="gramStart"/>
      <w:r w:rsidRPr="00B966EC">
        <w:rPr>
          <w:i/>
          <w:iCs/>
          <w:color w:val="C45911" w:themeColor="accent2" w:themeShade="BF"/>
        </w:rPr>
        <w:t>can’t</w:t>
      </w:r>
      <w:proofErr w:type="gramEnd"/>
      <w:r w:rsidRPr="00B966EC">
        <w:rPr>
          <w:i/>
          <w:iCs/>
          <w:color w:val="C45911" w:themeColor="accent2" w:themeShade="BF"/>
        </w:rPr>
        <w:t xml:space="preserve"> think of anything to add.</w:t>
      </w:r>
    </w:p>
    <w:p w:rsidR="00BF484F" w:rsidP="00BF484F" w:rsidRDefault="00BF484F" w14:paraId="5F6009FF" w14:textId="77777777">
      <w:pPr>
        <w:pStyle w:val="Heading2"/>
      </w:pPr>
      <w:r>
        <w:t xml:space="preserve">Construct 2: Integrated Regulation </w:t>
      </w:r>
    </w:p>
    <w:p w:rsidR="00F00B37" w:rsidP="00F00B37" w:rsidRDefault="00F00B37" w14:paraId="2EBB0DE1" w14:textId="77777777">
      <w:pPr>
        <w:spacing w:line="254" w:lineRule="auto"/>
        <w:rPr>
          <w:color w:val="000000"/>
        </w:rPr>
      </w:pPr>
      <w:bookmarkStart w:name="_Hlk73482258" w:id="0"/>
      <w:r>
        <w:rPr>
          <w:color w:val="000000"/>
        </w:rPr>
        <w:t>Integrated Regulation – A willingness to engage in a behavior because it is important and valuable to oneself. Example: A person attends school because they believe that the act aligns with their personal belief system.</w:t>
      </w:r>
      <w:r w:rsidDel="00787528">
        <w:rPr>
          <w:color w:val="000000"/>
        </w:rPr>
        <w:t xml:space="preserve"> </w:t>
      </w:r>
    </w:p>
    <w:bookmarkEnd w:id="0"/>
    <w:p w:rsidR="00BF484F" w:rsidP="00BF484F" w:rsidRDefault="00BF484F" w14:paraId="14ACF1BD" w14:textId="77777777">
      <w:pPr>
        <w:pStyle w:val="Heading3"/>
      </w:pPr>
      <w:r>
        <w:t xml:space="preserve">Items </w:t>
      </w:r>
    </w:p>
    <w:p w:rsidRPr="00A3146D" w:rsidR="00BF484F" w:rsidP="00BF484F" w:rsidRDefault="00BF484F" w14:paraId="49C2AEC9" w14:textId="77777777">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Pr="00A3146D">
        <w:rPr>
          <w:rStyle w:val="highlight"/>
          <w:rFonts w:cstheme="minorHAnsi"/>
          <w:shd w:val="clear" w:color="auto" w:fill="FFFFFF"/>
        </w:rPr>
        <w:t>technology</w:t>
      </w:r>
      <w:r w:rsidRPr="00A3146D">
        <w:rPr>
          <w:rFonts w:cstheme="minorHAnsi"/>
          <w:shd w:val="clear" w:color="auto" w:fill="FFFFFF"/>
        </w:rPr>
        <w:t xml:space="preserve"> is necessary when teaching statistics</w:t>
      </w:r>
    </w:p>
    <w:p w:rsidRPr="00A3146D" w:rsidR="00BF484F" w:rsidP="00BF484F" w:rsidRDefault="00BF484F" w14:paraId="4CB83EAB"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consistent with my goals as an instructor when teaching statistics</w:t>
      </w:r>
    </w:p>
    <w:p w:rsidRPr="00A3146D" w:rsidR="00BF484F" w:rsidP="00BF484F" w:rsidRDefault="00BF484F" w14:paraId="5349044E" w14:textId="77777777">
      <w:pPr>
        <w:pStyle w:val="ListParagraph"/>
        <w:numPr>
          <w:ilvl w:val="0"/>
          <w:numId w:val="6"/>
        </w:numPr>
        <w:rPr>
          <w:rFonts w:cstheme="minorHAnsi"/>
          <w:shd w:val="clear" w:color="auto" w:fill="FFFFFF"/>
        </w:rPr>
      </w:pPr>
      <w:r w:rsidRPr="00A3146D">
        <w:rPr>
          <w:rFonts w:cstheme="minorHAnsi"/>
          <w:shd w:val="clear" w:color="auto" w:fill="FFFFFF"/>
        </w:rPr>
        <w:t xml:space="preserve">Using </w:t>
      </w:r>
      <w:r w:rsidRPr="00A3146D">
        <w:rPr>
          <w:rStyle w:val="highlight"/>
          <w:rFonts w:cstheme="minorHAnsi"/>
          <w:shd w:val="clear" w:color="auto" w:fill="FFFFFF"/>
        </w:rPr>
        <w:t>technology</w:t>
      </w:r>
      <w:r w:rsidRPr="00A3146D">
        <w:rPr>
          <w:rFonts w:cstheme="minorHAnsi"/>
          <w:shd w:val="clear" w:color="auto" w:fill="FFFFFF"/>
        </w:rPr>
        <w:t xml:space="preserve"> is consistent with my values as an instructor when teaching statistics</w:t>
      </w:r>
    </w:p>
    <w:p w:rsidRPr="00A3146D" w:rsidR="00BF484F" w:rsidP="00BF484F" w:rsidRDefault="00BF484F" w14:paraId="33370A8A"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essential to my identity as an instructor when teaching statistics</w:t>
      </w:r>
    </w:p>
    <w:p w:rsidRPr="00A3146D" w:rsidR="00BF484F" w:rsidP="00BF484F" w:rsidRDefault="00BF484F" w14:paraId="619C20AE" w14:textId="77777777">
      <w:pPr>
        <w:pStyle w:val="ListParagraph"/>
        <w:numPr>
          <w:ilvl w:val="0"/>
          <w:numId w:val="6"/>
        </w:numPr>
        <w:rPr>
          <w:rFonts w:cstheme="minorHAnsi"/>
          <w:shd w:val="clear" w:color="auto" w:fill="FFFFFF"/>
        </w:rPr>
      </w:pPr>
      <w:r w:rsidRPr="00A3146D">
        <w:rPr>
          <w:rFonts w:cstheme="minorHAnsi"/>
          <w:shd w:val="clear" w:color="auto" w:fill="FFFFFF"/>
        </w:rPr>
        <w:t>Using technology is important for me as an instructor when teaching statistics</w:t>
      </w:r>
    </w:p>
    <w:p w:rsidRPr="00A3146D" w:rsidR="00BF484F" w:rsidP="00BF484F" w:rsidRDefault="00BF484F" w14:paraId="3D9E972A" w14:textId="77777777">
      <w:pPr>
        <w:pStyle w:val="ListParagraph"/>
        <w:numPr>
          <w:ilvl w:val="0"/>
          <w:numId w:val="6"/>
        </w:numPr>
        <w:rPr>
          <w:rFonts w:cstheme="minorHAnsi"/>
        </w:rPr>
      </w:pPr>
      <w:r w:rsidRPr="00A3146D">
        <w:rPr>
          <w:rFonts w:cstheme="minorHAnsi"/>
          <w:shd w:val="clear" w:color="auto" w:fill="FFFFFF"/>
        </w:rPr>
        <w:t xml:space="preserve">I incorporate technology to align my teaching with </w:t>
      </w:r>
      <w:r w:rsidRPr="00A3146D">
        <w:t>disciplinary “best” practices</w:t>
      </w:r>
    </w:p>
    <w:p w:rsidRPr="00A3146D" w:rsidR="00BF484F" w:rsidP="00BF484F" w:rsidRDefault="00BF484F" w14:paraId="081A0BF0" w14:textId="77777777">
      <w:pPr>
        <w:pStyle w:val="ListParagraph"/>
        <w:numPr>
          <w:ilvl w:val="0"/>
          <w:numId w:val="6"/>
        </w:numPr>
        <w:rPr>
          <w:rFonts w:cstheme="minorHAnsi"/>
        </w:rPr>
      </w:pPr>
      <w:r w:rsidRPr="00A3146D">
        <w:rPr>
          <w:rFonts w:cstheme="minorHAnsi"/>
        </w:rPr>
        <w:t xml:space="preserve">Using technology makes me a better instructor when teaching statistics </w:t>
      </w:r>
    </w:p>
    <w:p w:rsidRPr="001E143D" w:rsidR="00BF484F" w:rsidP="00BF484F" w:rsidRDefault="00BF484F" w14:paraId="6A48BC51" w14:textId="77777777">
      <w:pPr>
        <w:pStyle w:val="ListParagraph"/>
        <w:rPr>
          <w:rFonts w:cstheme="minorHAnsi"/>
        </w:rPr>
      </w:pPr>
    </w:p>
    <w:p w:rsidR="00BF484F" w:rsidP="00BF484F" w:rsidRDefault="00BF484F" w14:paraId="327D5E69" w14:textId="754BA463">
      <w:pPr>
        <w:pStyle w:val="ListParagraph"/>
        <w:numPr>
          <w:ilvl w:val="0"/>
          <w:numId w:val="5"/>
        </w:numPr>
      </w:pPr>
      <w:r>
        <w:t>Feedback Questions: Wording Are there concerns about the wording of the item (e.g., double-barreled, idioms, jargon, etc.)?</w:t>
      </w:r>
    </w:p>
    <w:p w:rsidR="00BF484F" w:rsidP="00BF484F" w:rsidRDefault="00BF484F" w14:paraId="0E9BB35F"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63CF318" w14:textId="56001554">
      <w:pPr>
        <w:rPr>
          <w:i/>
          <w:iCs/>
        </w:rPr>
      </w:pPr>
      <w:r>
        <w:rPr>
          <w:i/>
          <w:iCs/>
        </w:rPr>
        <w:t>Wording</w:t>
      </w:r>
      <w:r w:rsidR="00BF484F">
        <w:rPr>
          <w:i/>
          <w:iCs/>
        </w:rPr>
        <w:t xml:space="preserve"> Feedback:</w:t>
      </w:r>
    </w:p>
    <w:p w:rsidRPr="00B966EC" w:rsidR="00BF484F" w:rsidP="00BF484F" w:rsidRDefault="00B966EC" w14:paraId="6B46A04E" w14:textId="37C0BD29">
      <w:pPr>
        <w:rPr>
          <w:i/>
          <w:iCs/>
          <w:color w:val="C45911" w:themeColor="accent2" w:themeShade="BF"/>
        </w:rPr>
      </w:pPr>
      <w:r w:rsidRPr="00B966EC">
        <w:rPr>
          <w:i/>
          <w:iCs/>
          <w:color w:val="C45911" w:themeColor="accent2" w:themeShade="BF"/>
        </w:rPr>
        <w:t>No concerns.</w:t>
      </w:r>
    </w:p>
    <w:p w:rsidRPr="00DF3A32" w:rsidR="00BF484F" w:rsidP="00DF3A32" w:rsidRDefault="00BF484F" w14:paraId="595A6C12" w14:textId="02DEE464">
      <w:pPr>
        <w:pStyle w:val="Heading3"/>
      </w:pPr>
      <w:r>
        <w:t>Feedback Questions: Construct</w:t>
      </w:r>
    </w:p>
    <w:p w:rsidR="00BF484F" w:rsidP="00BF484F" w:rsidRDefault="00BF484F" w14:paraId="7CF0DEEE" w14:textId="77777777">
      <w:pPr>
        <w:pStyle w:val="ListParagraph"/>
        <w:numPr>
          <w:ilvl w:val="0"/>
          <w:numId w:val="4"/>
        </w:numPr>
      </w:pPr>
      <w:r w:rsidRPr="003E41BA">
        <w:t xml:space="preserve">Do </w:t>
      </w:r>
      <w:r>
        <w:t xml:space="preserve">you believe </w:t>
      </w:r>
      <w:r w:rsidRPr="003E41BA">
        <w:t xml:space="preserve">each item reflect qualities of </w:t>
      </w:r>
      <w:r>
        <w:t>integrated regulation</w:t>
      </w:r>
      <w:r w:rsidRPr="003E41BA">
        <w:t xml:space="preserve">?  </w:t>
      </w:r>
    </w:p>
    <w:p w:rsidRPr="00A41CFD" w:rsidR="00BF484F" w:rsidP="00BF484F" w:rsidRDefault="00BF484F" w14:paraId="3FA53BFC" w14:textId="77777777">
      <w:pPr>
        <w:pStyle w:val="ListParagraph"/>
        <w:numPr>
          <w:ilvl w:val="0"/>
          <w:numId w:val="4"/>
        </w:numPr>
      </w:pPr>
      <w:r w:rsidRPr="00A41CFD">
        <w:t>Do you believe there are missing items?</w:t>
      </w:r>
    </w:p>
    <w:p w:rsidRPr="00A41CFD" w:rsidR="00BF484F" w:rsidP="00BF484F" w:rsidRDefault="00BF484F" w14:paraId="40FAFF33" w14:textId="7175316B">
      <w:pPr>
        <w:pStyle w:val="ListParagraph"/>
        <w:numPr>
          <w:ilvl w:val="0"/>
          <w:numId w:val="4"/>
        </w:numPr>
      </w:pPr>
      <w:r w:rsidRPr="00A41CFD">
        <w:t>Are aspects of integrated regulation’s definition mis</w:t>
      </w:r>
      <w:r w:rsidRPr="00A41CFD" w:rsidR="00C21288">
        <w:t>-</w:t>
      </w:r>
      <w:r w:rsidRPr="00A41CFD">
        <w:t xml:space="preserve"> or underrepresented within the set of items?</w:t>
      </w:r>
    </w:p>
    <w:p w:rsidR="00BF484F" w:rsidP="00BF484F" w:rsidRDefault="009B0CEC" w14:paraId="781D1A65" w14:textId="6E9D72A5">
      <w:pPr>
        <w:rPr>
          <w:i/>
          <w:iCs/>
        </w:rPr>
      </w:pPr>
      <w:r>
        <w:rPr>
          <w:i/>
          <w:iCs/>
        </w:rPr>
        <w:t>Relationship</w:t>
      </w:r>
      <w:r w:rsidR="00BF484F">
        <w:rPr>
          <w:i/>
          <w:iCs/>
        </w:rPr>
        <w:t xml:space="preserve"> Feedback:</w:t>
      </w:r>
    </w:p>
    <w:p w:rsidR="009B0CEC" w:rsidP="0FA8C619" w:rsidRDefault="00B966EC" w14:paraId="14CA1D98" w14:textId="3A522859">
      <w:pPr>
        <w:rPr>
          <w:i w:val="1"/>
          <w:iCs w:val="1"/>
          <w:color w:val="C45911" w:themeColor="accent2" w:themeShade="BF"/>
        </w:rPr>
      </w:pPr>
      <w:r w:rsidRPr="0FA8C619" w:rsidR="0FA8C619">
        <w:rPr>
          <w:i w:val="1"/>
          <w:iCs w:val="1"/>
          <w:color w:val="C45911" w:themeColor="accent2" w:themeTint="FF" w:themeShade="BF"/>
        </w:rPr>
        <w:t>I’m</w:t>
      </w:r>
      <w:r w:rsidRPr="0FA8C619" w:rsidR="0FA8C619">
        <w:rPr>
          <w:i w:val="1"/>
          <w:iCs w:val="1"/>
          <w:color w:val="C45911" w:themeColor="accent2" w:themeTint="FF" w:themeShade="BF"/>
        </w:rPr>
        <w:t xml:space="preserve"> wondering where you would put “I incorporate technology because I believe it </w:t>
      </w:r>
      <w:commentRangeStart w:id="1953949182"/>
      <w:r w:rsidRPr="0FA8C619" w:rsidR="0FA8C619">
        <w:rPr>
          <w:i w:val="1"/>
          <w:iCs w:val="1"/>
          <w:color w:val="C45911" w:themeColor="accent2" w:themeTint="FF" w:themeShade="BF"/>
        </w:rPr>
        <w:t>helps students learn</w:t>
      </w:r>
      <w:commentRangeEnd w:id="1953949182"/>
      <w:r>
        <w:rPr>
          <w:rStyle w:val="CommentReference"/>
        </w:rPr>
        <w:commentReference w:id="1953949182"/>
      </w:r>
      <w:r w:rsidRPr="0FA8C619" w:rsidR="0FA8C619">
        <w:rPr>
          <w:i w:val="1"/>
          <w:iCs w:val="1"/>
          <w:color w:val="C45911" w:themeColor="accent2" w:themeTint="FF" w:themeShade="BF"/>
        </w:rPr>
        <w:t>.” I get that integrated regulation is about something being important to the individual, so maybe this is “double-barreled” in that “Helping students learn is important to me and I think technology helps me accomplish this” is too complicated.</w:t>
      </w:r>
      <w:r w:rsidRPr="0FA8C619" w:rsidR="0FA8C619">
        <w:rPr>
          <w:i w:val="1"/>
          <w:iCs w:val="1"/>
          <w:color w:val="C45911" w:themeColor="accent2" w:themeTint="FF" w:themeShade="BF"/>
        </w:rPr>
        <w:t xml:space="preserve"> Maybe it fits better in external regulation? Just wondering aloud here. I think item (g) gets closest to my </w:t>
      </w:r>
      <w:r w:rsidRPr="0FA8C619" w:rsidR="0FA8C619">
        <w:rPr>
          <w:i w:val="1"/>
          <w:iCs w:val="1"/>
          <w:color w:val="C45911" w:themeColor="accent2" w:themeTint="FF" w:themeShade="BF"/>
        </w:rPr>
        <w:t>idea, but</w:t>
      </w:r>
      <w:r w:rsidRPr="0FA8C619" w:rsidR="0FA8C619">
        <w:rPr>
          <w:i w:val="1"/>
          <w:iCs w:val="1"/>
          <w:color w:val="C45911" w:themeColor="accent2" w:themeTint="FF" w:themeShade="BF"/>
        </w:rPr>
        <w:t xml:space="preserve"> isn’t quite there.</w:t>
      </w:r>
    </w:p>
    <w:p w:rsidRPr="00B966EC" w:rsidR="00FC1286" w:rsidP="00BF484F" w:rsidRDefault="00FC1286" w14:paraId="7CE2A9B5" w14:textId="1D685015">
      <w:pPr>
        <w:rPr>
          <w:i/>
          <w:iCs/>
          <w:color w:val="C45911" w:themeColor="accent2" w:themeShade="BF"/>
        </w:rPr>
      </w:pPr>
      <w:r>
        <w:rPr>
          <w:i/>
          <w:iCs/>
          <w:color w:val="C45911" w:themeColor="accent2" w:themeShade="BF"/>
        </w:rPr>
        <w:t xml:space="preserve">Having scrolled down and back up, perhaps you get to what </w:t>
      </w:r>
      <w:proofErr w:type="gramStart"/>
      <w:r>
        <w:rPr>
          <w:i/>
          <w:iCs/>
          <w:color w:val="C45911" w:themeColor="accent2" w:themeShade="BF"/>
        </w:rPr>
        <w:t>I’m</w:t>
      </w:r>
      <w:proofErr w:type="gramEnd"/>
      <w:r>
        <w:rPr>
          <w:i/>
          <w:iCs/>
          <w:color w:val="C45911" w:themeColor="accent2" w:themeShade="BF"/>
        </w:rPr>
        <w:t xml:space="preserve"> wondering by negative answers to item (b) in the Amotivation section.</w:t>
      </w:r>
    </w:p>
    <w:p w:rsidR="00BF484F" w:rsidP="00BF484F" w:rsidRDefault="00BF484F" w14:paraId="0F8A90DA" w14:textId="77777777">
      <w:pPr>
        <w:pStyle w:val="Heading2"/>
      </w:pPr>
      <w:r>
        <w:t>Construct 3: External Regulation</w:t>
      </w:r>
    </w:p>
    <w:p w:rsidR="00F00B37" w:rsidP="00F00B37" w:rsidRDefault="00F00B37" w14:paraId="4F2E0CEE" w14:textId="77777777">
      <w:pPr>
        <w:spacing w:line="254" w:lineRule="auto"/>
        <w:rPr>
          <w:color w:val="000000"/>
        </w:rPr>
      </w:pPr>
      <w:r>
        <w:rPr>
          <w:color w:val="000000"/>
        </w:rPr>
        <w:t>External Regulation – Engaging in a behavior to satisfy an external demand, receive an external reward, or avoid a punishment. Example: A student studies hard to get a good grade and receive a reward from their parents, or to avoid punishment for receiving a poor grade. </w:t>
      </w:r>
    </w:p>
    <w:p w:rsidR="00BF484F" w:rsidP="00BF484F" w:rsidRDefault="00BF484F" w14:paraId="26940F74" w14:textId="77777777">
      <w:pPr>
        <w:pStyle w:val="Heading3"/>
      </w:pPr>
      <w:r>
        <w:t xml:space="preserve">Items </w:t>
      </w:r>
    </w:p>
    <w:p w:rsidRPr="00A574A8" w:rsidR="00BF484F" w:rsidP="00BF484F" w:rsidRDefault="00BF484F" w14:paraId="19218B04"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 xml:space="preserve">use </w:t>
      </w:r>
      <w:r w:rsidRPr="00A574A8">
        <w:rPr>
          <w:rFonts w:eastAsia="Times New Roman" w:cstheme="minorHAnsi"/>
          <w:color w:val="222222"/>
        </w:rPr>
        <w:t xml:space="preserve">technology </w:t>
      </w:r>
      <w:r>
        <w:rPr>
          <w:rFonts w:eastAsia="Times New Roman" w:cstheme="minorHAnsi"/>
          <w:color w:val="222222"/>
        </w:rPr>
        <w:t xml:space="preserve">to teach statistics </w:t>
      </w:r>
      <w:r w:rsidRPr="00A574A8">
        <w:rPr>
          <w:rFonts w:eastAsia="Times New Roman" w:cstheme="minorHAnsi"/>
          <w:color w:val="222222"/>
        </w:rPr>
        <w:t xml:space="preserve">because it is recommended to me by </w:t>
      </w:r>
      <w:r>
        <w:rPr>
          <w:rFonts w:eastAsia="Times New Roman" w:cstheme="minorHAnsi"/>
          <w:color w:val="222222"/>
        </w:rPr>
        <w:t>my colleagues</w:t>
      </w:r>
    </w:p>
    <w:p w:rsidRPr="00A3146D" w:rsidR="00BF484F" w:rsidP="00BF484F" w:rsidRDefault="00BF484F" w14:paraId="36DEE2EF" w14:textId="77777777">
      <w:pPr>
        <w:pStyle w:val="ListParagraph"/>
        <w:numPr>
          <w:ilvl w:val="0"/>
          <w:numId w:val="8"/>
        </w:numPr>
        <w:shd w:val="clear" w:color="auto" w:fill="FFFFFF"/>
        <w:spacing w:after="0" w:line="240" w:lineRule="auto"/>
        <w:rPr>
          <w:rFonts w:eastAsia="Times New Roman" w:cstheme="minorHAnsi"/>
        </w:rPr>
      </w:pPr>
      <w:r w:rsidRPr="00A3146D">
        <w:rPr>
          <w:rFonts w:eastAsia="Times New Roman" w:cstheme="minorHAnsi"/>
        </w:rPr>
        <w:t>I use technology to teach statistics because this is the way I am expected to teach statistics by my colleagues</w:t>
      </w:r>
    </w:p>
    <w:p w:rsidRPr="00A574A8" w:rsidR="00BF484F" w:rsidP="00BF484F" w:rsidRDefault="00BF484F" w14:paraId="1FB4B36F"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 xml:space="preserve">because I would get in trouble by </w:t>
      </w:r>
      <w:r>
        <w:rPr>
          <w:rFonts w:eastAsia="Times New Roman" w:cstheme="minorHAnsi"/>
          <w:color w:val="222222"/>
        </w:rPr>
        <w:t>my supervisors</w:t>
      </w:r>
      <w:r w:rsidRPr="00A574A8">
        <w:rPr>
          <w:rFonts w:eastAsia="Times New Roman" w:cstheme="minorHAnsi"/>
          <w:color w:val="222222"/>
        </w:rPr>
        <w:t xml:space="preserve"> if I didn’t </w:t>
      </w:r>
      <w:r>
        <w:rPr>
          <w:rFonts w:eastAsia="Times New Roman" w:cstheme="minorHAnsi"/>
          <w:color w:val="222222"/>
        </w:rPr>
        <w:t>use it</w:t>
      </w:r>
    </w:p>
    <w:p w:rsidRPr="00A574A8" w:rsidR="00BF484F" w:rsidP="00BF484F" w:rsidRDefault="00BF484F" w14:paraId="72545D2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students would be upset with me if I didn’t teach using it</w:t>
      </w:r>
    </w:p>
    <w:p w:rsidRPr="00A574A8" w:rsidR="00BF484F" w:rsidP="00BF484F" w:rsidRDefault="00BF484F" w14:paraId="29875580"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I think it will help me earn a teaching award</w:t>
      </w:r>
    </w:p>
    <w:p w:rsidRPr="00A574A8" w:rsidR="00BF484F" w:rsidP="00BF484F" w:rsidRDefault="00BF484F" w14:paraId="47E7D45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because I am praised</w:t>
      </w:r>
      <w:r>
        <w:rPr>
          <w:rFonts w:eastAsia="Times New Roman" w:cstheme="minorHAnsi"/>
          <w:color w:val="222222"/>
        </w:rPr>
        <w:t xml:space="preserve"> by my colleagues</w:t>
      </w:r>
      <w:r w:rsidRPr="00A574A8">
        <w:rPr>
          <w:rFonts w:eastAsia="Times New Roman" w:cstheme="minorHAnsi"/>
          <w:color w:val="222222"/>
        </w:rPr>
        <w:t xml:space="preserve"> for doing so</w:t>
      </w:r>
    </w:p>
    <w:p w:rsidRPr="00A574A8" w:rsidR="00BF484F" w:rsidP="00BF484F" w:rsidRDefault="00BF484F" w14:paraId="23CAA47E"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 xml:space="preserve">to teach statistics </w:t>
      </w:r>
      <w:r w:rsidRPr="00A574A8">
        <w:rPr>
          <w:rFonts w:eastAsia="Times New Roman" w:cstheme="minorHAnsi"/>
          <w:color w:val="222222"/>
        </w:rPr>
        <w:t>only when I am being observed by another</w:t>
      </w:r>
      <w:r>
        <w:rPr>
          <w:rFonts w:eastAsia="Times New Roman" w:cstheme="minorHAnsi"/>
          <w:color w:val="222222"/>
        </w:rPr>
        <w:t xml:space="preserve"> instructor</w:t>
      </w:r>
    </w:p>
    <w:p w:rsidR="00BF484F" w:rsidP="00BF484F" w:rsidRDefault="00BF484F" w14:paraId="30152BCC" w14:textId="77777777">
      <w:pPr>
        <w:pStyle w:val="ListParagraph"/>
        <w:numPr>
          <w:ilvl w:val="0"/>
          <w:numId w:val="8"/>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r>
        <w:rPr>
          <w:rFonts w:eastAsia="Times New Roman" w:cstheme="minorHAnsi"/>
          <w:color w:val="222222"/>
        </w:rPr>
        <w:t>use</w:t>
      </w:r>
      <w:r w:rsidRPr="00A574A8">
        <w:rPr>
          <w:rFonts w:eastAsia="Times New Roman" w:cstheme="minorHAnsi"/>
          <w:color w:val="222222"/>
        </w:rPr>
        <w:t xml:space="preserve"> technology </w:t>
      </w:r>
      <w:r>
        <w:rPr>
          <w:rFonts w:eastAsia="Times New Roman" w:cstheme="minorHAnsi"/>
          <w:color w:val="222222"/>
        </w:rPr>
        <w:t>to teach statistics so that my peers</w:t>
      </w:r>
      <w:r w:rsidRPr="00A574A8">
        <w:rPr>
          <w:rFonts w:eastAsia="Times New Roman" w:cstheme="minorHAnsi"/>
          <w:color w:val="222222"/>
        </w:rPr>
        <w:t xml:space="preserve"> think </w:t>
      </w:r>
      <w:r>
        <w:rPr>
          <w:rFonts w:eastAsia="Times New Roman" w:cstheme="minorHAnsi"/>
          <w:color w:val="222222"/>
        </w:rPr>
        <w:t>I am a</w:t>
      </w:r>
      <w:r w:rsidRPr="00A574A8">
        <w:rPr>
          <w:rFonts w:eastAsia="Times New Roman" w:cstheme="minorHAnsi"/>
          <w:color w:val="222222"/>
        </w:rPr>
        <w:t xml:space="preserve"> </w:t>
      </w:r>
      <w:r>
        <w:rPr>
          <w:rFonts w:eastAsia="Times New Roman" w:cstheme="minorHAnsi"/>
          <w:color w:val="222222"/>
        </w:rPr>
        <w:t>good</w:t>
      </w:r>
      <w:r w:rsidRPr="00A574A8">
        <w:rPr>
          <w:rFonts w:eastAsia="Times New Roman" w:cstheme="minorHAnsi"/>
          <w:color w:val="222222"/>
        </w:rPr>
        <w:t xml:space="preserve"> instructor</w:t>
      </w:r>
    </w:p>
    <w:p w:rsidR="00BF484F" w:rsidP="00BF484F" w:rsidRDefault="00BF484F" w14:paraId="373E0987" w14:textId="77777777"/>
    <w:p w:rsidR="00BF484F" w:rsidP="00BF484F" w:rsidRDefault="00BF484F" w14:paraId="62004068" w14:textId="77777777">
      <w:pPr>
        <w:pStyle w:val="Heading3"/>
      </w:pPr>
      <w:r>
        <w:t xml:space="preserve">Feedback Questions: Wording </w:t>
      </w:r>
    </w:p>
    <w:p w:rsidR="00BF484F" w:rsidP="00BF484F" w:rsidRDefault="00BF484F" w14:paraId="0E90567F" w14:textId="77777777">
      <w:pPr>
        <w:pStyle w:val="ListParagraph"/>
        <w:numPr>
          <w:ilvl w:val="0"/>
          <w:numId w:val="5"/>
        </w:numPr>
      </w:pPr>
      <w:r>
        <w:t>Are there concerns about the wording of the item (e.g., double-barreled, idioms, jargon, etc.)?</w:t>
      </w:r>
    </w:p>
    <w:p w:rsidR="00BF484F" w:rsidP="00BF484F" w:rsidRDefault="00BF484F" w14:paraId="52530813" w14:textId="77777777">
      <w:pPr>
        <w:pStyle w:val="ListParagraph"/>
        <w:numPr>
          <w:ilvl w:val="0"/>
          <w:numId w:val="5"/>
        </w:numPr>
      </w:pPr>
      <w:r>
        <w:lastRenderedPageBreak/>
        <w:t>Are there concerns about how items are phrased (e.g., leading items, items that may be misinterpreted, items that may not be appropriate for GSIs)?</w:t>
      </w:r>
    </w:p>
    <w:p w:rsidR="00BF484F" w:rsidP="00BF484F" w:rsidRDefault="009B0CEC" w14:paraId="566994BF" w14:textId="7BB39737">
      <w:pPr>
        <w:rPr>
          <w:i/>
          <w:iCs/>
        </w:rPr>
      </w:pPr>
      <w:r>
        <w:rPr>
          <w:i/>
          <w:iCs/>
        </w:rPr>
        <w:t>Wording</w:t>
      </w:r>
      <w:r w:rsidR="00BF484F">
        <w:rPr>
          <w:i/>
          <w:iCs/>
        </w:rPr>
        <w:t xml:space="preserve"> Feedback:</w:t>
      </w:r>
    </w:p>
    <w:p w:rsidRPr="00B966EC" w:rsidR="00BF484F" w:rsidP="00BF484F" w:rsidRDefault="00B966EC" w14:paraId="2B7C470B" w14:textId="257B23BD">
      <w:pPr>
        <w:rPr>
          <w:i/>
          <w:iCs/>
          <w:color w:val="C45911" w:themeColor="accent2" w:themeShade="BF"/>
        </w:rPr>
      </w:pPr>
      <w:r w:rsidRPr="00B966EC">
        <w:rPr>
          <w:i/>
          <w:iCs/>
          <w:color w:val="C45911" w:themeColor="accent2" w:themeShade="BF"/>
        </w:rPr>
        <w:t xml:space="preserve">Item (c) seems a little off to me in the “get in trouble by my supervisors” phrase, but </w:t>
      </w:r>
      <w:proofErr w:type="gramStart"/>
      <w:r w:rsidRPr="00B966EC">
        <w:rPr>
          <w:i/>
          <w:iCs/>
          <w:color w:val="C45911" w:themeColor="accent2" w:themeShade="BF"/>
        </w:rPr>
        <w:t>I’m</w:t>
      </w:r>
      <w:proofErr w:type="gramEnd"/>
      <w:r w:rsidRPr="00B966EC">
        <w:rPr>
          <w:i/>
          <w:iCs/>
          <w:color w:val="C45911" w:themeColor="accent2" w:themeShade="BF"/>
        </w:rPr>
        <w:t xml:space="preserve"> struggling to come up with a way to improve it.</w:t>
      </w:r>
    </w:p>
    <w:p w:rsidR="00BF484F" w:rsidP="00BF484F" w:rsidRDefault="00BF484F" w14:paraId="59BE3ACD" w14:textId="77777777">
      <w:pPr>
        <w:pStyle w:val="Heading3"/>
      </w:pPr>
      <w:r>
        <w:t>Feedback Questions: Construct</w:t>
      </w:r>
    </w:p>
    <w:p w:rsidRPr="00A41CFD" w:rsidR="00BF484F" w:rsidP="00BF484F" w:rsidRDefault="00BF484F" w14:paraId="1E4AC84C" w14:textId="1A59C2E8">
      <w:pPr>
        <w:pStyle w:val="ListParagraph"/>
        <w:numPr>
          <w:ilvl w:val="0"/>
          <w:numId w:val="4"/>
        </w:numPr>
      </w:pPr>
      <w:r w:rsidRPr="00A41CFD">
        <w:t xml:space="preserve">Do you believe each item reflect qualities of </w:t>
      </w:r>
      <w:r w:rsidRPr="00A41CFD" w:rsidR="009B0CEC">
        <w:t>external</w:t>
      </w:r>
      <w:r w:rsidRPr="00A41CFD">
        <w:t xml:space="preserve"> regulation?  </w:t>
      </w:r>
    </w:p>
    <w:p w:rsidRPr="00A41CFD" w:rsidR="00BF484F" w:rsidP="00BF484F" w:rsidRDefault="00BF484F" w14:paraId="35F2D677" w14:textId="77777777">
      <w:pPr>
        <w:pStyle w:val="ListParagraph"/>
        <w:numPr>
          <w:ilvl w:val="0"/>
          <w:numId w:val="4"/>
        </w:numPr>
      </w:pPr>
      <w:r w:rsidRPr="00A41CFD">
        <w:t>Do you believe there are missing items?</w:t>
      </w:r>
    </w:p>
    <w:p w:rsidRPr="00A41CFD" w:rsidR="00BF484F" w:rsidP="00BF484F" w:rsidRDefault="00BF484F" w14:paraId="401A5851" w14:textId="5A2EA499">
      <w:pPr>
        <w:pStyle w:val="ListParagraph"/>
        <w:numPr>
          <w:ilvl w:val="0"/>
          <w:numId w:val="4"/>
        </w:numPr>
      </w:pPr>
      <w:r w:rsidRPr="00A41CFD">
        <w:t xml:space="preserve">Are aspects of </w:t>
      </w:r>
      <w:r w:rsidRPr="00A41CFD" w:rsidR="009B0CEC">
        <w:t xml:space="preserve">external </w:t>
      </w:r>
      <w:r w:rsidRPr="00A41CFD">
        <w:t>regulation’s definition mis</w:t>
      </w:r>
      <w:r w:rsidRPr="00A41CFD" w:rsidR="00C21288">
        <w:t>-</w:t>
      </w:r>
      <w:r w:rsidRPr="00A41CFD">
        <w:t xml:space="preserve"> or underrepresented within the set of items?</w:t>
      </w:r>
    </w:p>
    <w:p w:rsidR="00BF484F" w:rsidP="00BF484F" w:rsidRDefault="009B0CEC" w14:paraId="4DBAE109" w14:textId="78CD9836">
      <w:pPr>
        <w:rPr>
          <w:i/>
          <w:iCs/>
        </w:rPr>
      </w:pPr>
      <w:r>
        <w:rPr>
          <w:i/>
          <w:iCs/>
        </w:rPr>
        <w:t>Relationship</w:t>
      </w:r>
      <w:r w:rsidR="00BF484F">
        <w:rPr>
          <w:i/>
          <w:iCs/>
        </w:rPr>
        <w:t xml:space="preserve"> Feedback:</w:t>
      </w:r>
    </w:p>
    <w:p w:rsidRPr="00FC1286" w:rsidR="009B0CEC" w:rsidP="0FA8C619" w:rsidRDefault="00B966EC" w14:paraId="6BFDCA45" w14:textId="5E994DFF">
      <w:pPr>
        <w:rPr>
          <w:i w:val="1"/>
          <w:iCs w:val="1"/>
          <w:color w:val="C45911" w:themeColor="accent2" w:themeShade="BF"/>
        </w:rPr>
      </w:pPr>
      <w:r w:rsidRPr="0FA8C619" w:rsidR="0FA8C619">
        <w:rPr>
          <w:i w:val="1"/>
          <w:iCs w:val="1"/>
          <w:color w:val="C45911" w:themeColor="accent2" w:themeTint="FF" w:themeShade="BF"/>
        </w:rPr>
        <w:t>All of</w:t>
      </w:r>
      <w:r w:rsidRPr="0FA8C619" w:rsidR="0FA8C619">
        <w:rPr>
          <w:i w:val="1"/>
          <w:iCs w:val="1"/>
          <w:color w:val="C45911" w:themeColor="accent2" w:themeTint="FF" w:themeShade="BF"/>
        </w:rPr>
        <w:t xml:space="preserve"> the items seem to </w:t>
      </w:r>
      <w:r w:rsidRPr="0FA8C619" w:rsidR="0FA8C619">
        <w:rPr>
          <w:i w:val="1"/>
          <w:iCs w:val="1"/>
          <w:color w:val="C45911" w:themeColor="accent2" w:themeTint="FF" w:themeShade="BF"/>
        </w:rPr>
        <w:t xml:space="preserve">incorporate doing the task for </w:t>
      </w:r>
      <w:commentRangeStart w:id="1308000203"/>
      <w:r w:rsidRPr="0FA8C619" w:rsidR="0FA8C619">
        <w:rPr>
          <w:i w:val="1"/>
          <w:iCs w:val="1"/>
          <w:color w:val="C45911" w:themeColor="accent2" w:themeTint="FF" w:themeShade="BF"/>
        </w:rPr>
        <w:t>reasons outside of the individual.</w:t>
      </w:r>
      <w:commentRangeEnd w:id="1308000203"/>
      <w:r>
        <w:rPr>
          <w:rStyle w:val="CommentReference"/>
        </w:rPr>
        <w:commentReference w:id="1308000203"/>
      </w:r>
    </w:p>
    <w:p w:rsidR="00BF484F" w:rsidP="00BF484F" w:rsidRDefault="00BF484F" w14:paraId="1557E64C" w14:textId="77777777">
      <w:pPr>
        <w:pStyle w:val="Heading2"/>
      </w:pPr>
      <w:r>
        <w:t>Construct 4: Amotivation Items</w:t>
      </w:r>
    </w:p>
    <w:p w:rsidR="00F00B37" w:rsidP="00F00B37" w:rsidRDefault="00F00B37" w14:paraId="30192762" w14:textId="77777777">
      <w:pPr>
        <w:spacing w:line="254" w:lineRule="auto"/>
        <w:rPr>
          <w:color w:val="000000"/>
        </w:rPr>
      </w:pPr>
      <w:r>
        <w:rPr>
          <w:color w:val="000000"/>
        </w:rPr>
        <w:t>Amotivation – The absence of intention or clear motives to engage in an activity. Amotivation is the lack of intrinsic motivation, integrated regulation, and external regulation. Example: An athlete claims to not value or see the point in training anymore for competition.  </w:t>
      </w:r>
    </w:p>
    <w:p w:rsidR="00BF484F" w:rsidP="00BF484F" w:rsidRDefault="00BF484F" w14:paraId="47008F2E" w14:textId="77777777">
      <w:pPr>
        <w:pStyle w:val="Heading3"/>
      </w:pPr>
      <w:r>
        <w:t xml:space="preserve">Items </w:t>
      </w:r>
    </w:p>
    <w:p w:rsidRPr="00A3146D" w:rsidR="00BF484F" w:rsidP="00BF484F" w:rsidRDefault="00BF484F" w14:paraId="7B81C195" w14:textId="77777777">
      <w:pPr>
        <w:pStyle w:val="ListParagraph"/>
        <w:numPr>
          <w:ilvl w:val="0"/>
          <w:numId w:val="7"/>
        </w:numPr>
        <w:shd w:val="clear" w:color="auto" w:fill="FFFFFF"/>
        <w:spacing w:after="0" w:line="240" w:lineRule="auto"/>
        <w:rPr>
          <w:rFonts w:eastAsia="Times New Roman" w:cstheme="minorHAnsi"/>
        </w:rPr>
      </w:pPr>
      <w:r w:rsidRPr="00A3146D">
        <w:t xml:space="preserve">Using technology to teach statistics does not improve the way statistics is taught </w:t>
      </w:r>
    </w:p>
    <w:p w:rsidRPr="00A3146D" w:rsidR="00BF484F" w:rsidP="00BF484F" w:rsidRDefault="00BF484F" w14:paraId="3BEC6438"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Using technology to teach statistics does not improve student learning</w:t>
      </w:r>
    </w:p>
    <w:p w:rsidRPr="00A3146D" w:rsidR="00BF484F" w:rsidP="00BF484F" w:rsidRDefault="00BF484F" w14:paraId="76CD922E" w14:textId="77777777">
      <w:pPr>
        <w:pStyle w:val="ListParagraph"/>
        <w:numPr>
          <w:ilvl w:val="0"/>
          <w:numId w:val="7"/>
        </w:numPr>
        <w:shd w:val="clear" w:color="auto" w:fill="FFFFFF"/>
        <w:spacing w:after="0" w:line="240" w:lineRule="auto"/>
        <w:rPr>
          <w:rFonts w:eastAsia="Times New Roman" w:cstheme="minorHAnsi"/>
        </w:rPr>
      </w:pPr>
      <w:r w:rsidRPr="00A3146D">
        <w:t>I question if I should use technology to teach statistics</w:t>
      </w:r>
    </w:p>
    <w:p w:rsidRPr="00A3146D" w:rsidR="00BF484F" w:rsidP="00BF484F" w:rsidRDefault="00BF484F" w14:paraId="476DE6BF" w14:textId="77777777">
      <w:pPr>
        <w:pStyle w:val="ListParagraph"/>
        <w:numPr>
          <w:ilvl w:val="0"/>
          <w:numId w:val="7"/>
        </w:numPr>
        <w:shd w:val="clear" w:color="auto" w:fill="FFFFFF"/>
        <w:spacing w:after="0" w:line="240" w:lineRule="auto"/>
        <w:rPr>
          <w:rFonts w:eastAsia="Times New Roman" w:cstheme="minorHAnsi"/>
        </w:rPr>
      </w:pPr>
      <w:r w:rsidRPr="00A3146D">
        <w:t>Technology’s role in teaching statistics is unclear to me</w:t>
      </w:r>
    </w:p>
    <w:p w:rsidRPr="00A3146D" w:rsidR="00BF484F" w:rsidP="00BF484F" w:rsidRDefault="00BF484F" w14:paraId="5E3A06ED" w14:textId="77777777">
      <w:pPr>
        <w:pStyle w:val="ListParagraph"/>
        <w:numPr>
          <w:ilvl w:val="0"/>
          <w:numId w:val="7"/>
        </w:numPr>
        <w:shd w:val="clear" w:color="auto" w:fill="FFFFFF"/>
        <w:spacing w:after="0" w:line="240" w:lineRule="auto"/>
        <w:rPr>
          <w:rFonts w:eastAsia="Times New Roman" w:cstheme="minorHAnsi"/>
        </w:rPr>
      </w:pPr>
      <w:r w:rsidRPr="00A3146D">
        <w:t xml:space="preserve">Using technology to teach statistics ends up using more </w:t>
      </w:r>
      <w:r>
        <w:t xml:space="preserve">class </w:t>
      </w:r>
      <w:r w:rsidRPr="00A3146D">
        <w:t>time than it is worth</w:t>
      </w:r>
    </w:p>
    <w:p w:rsidRPr="00A3146D" w:rsidR="00BF484F" w:rsidP="00BF484F" w:rsidRDefault="00BF484F" w14:paraId="73288E42" w14:textId="77777777">
      <w:pPr>
        <w:pStyle w:val="ListParagraph"/>
        <w:numPr>
          <w:ilvl w:val="0"/>
          <w:numId w:val="7"/>
        </w:numPr>
        <w:shd w:val="clear" w:color="auto" w:fill="FFFFFF"/>
        <w:spacing w:after="0" w:line="240" w:lineRule="auto"/>
        <w:rPr>
          <w:rFonts w:eastAsia="Times New Roman" w:cstheme="minorHAnsi"/>
        </w:rPr>
      </w:pPr>
      <w:r w:rsidRPr="00A3146D">
        <w:t xml:space="preserve">I do not see what value using technology to teach statistics brings to my classroom </w:t>
      </w:r>
    </w:p>
    <w:p w:rsidRPr="00A3146D" w:rsidR="00BF484F" w:rsidP="00BF484F" w:rsidRDefault="00BF484F" w14:paraId="75E663D9" w14:textId="77777777">
      <w:pPr>
        <w:pStyle w:val="ListParagraph"/>
        <w:numPr>
          <w:ilvl w:val="0"/>
          <w:numId w:val="7"/>
        </w:numPr>
        <w:shd w:val="clear" w:color="auto" w:fill="FFFFFF"/>
        <w:spacing w:after="0" w:line="240" w:lineRule="auto"/>
        <w:rPr>
          <w:rFonts w:eastAsia="Times New Roman" w:cstheme="minorHAnsi"/>
        </w:rPr>
      </w:pPr>
      <w:r w:rsidRPr="00A3146D">
        <w:t>I do not see what value using technology to teach statistics bring to me as an instructor</w:t>
      </w:r>
    </w:p>
    <w:p w:rsidRPr="00A3146D" w:rsidR="00BF484F" w:rsidP="00BF484F" w:rsidRDefault="00BF484F" w14:paraId="22916F00"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wish to continue incorporating technology in my classroom </w:t>
      </w:r>
    </w:p>
    <w:p w:rsidRPr="00A3146D" w:rsidR="00BF484F" w:rsidP="00BF484F" w:rsidRDefault="00BF484F" w14:paraId="405C0D85"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I do not know why I use technology to teach statistics</w:t>
      </w:r>
    </w:p>
    <w:p w:rsidRPr="00A3146D" w:rsidR="00BF484F" w:rsidP="00BF484F" w:rsidRDefault="00BF484F" w14:paraId="267F7BD6"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 xml:space="preserve">I do not see myself using technology in the future while teaching </w:t>
      </w:r>
    </w:p>
    <w:p w:rsidRPr="00A3146D" w:rsidR="00BF484F" w:rsidP="00BF484F" w:rsidRDefault="00BF484F" w14:paraId="03BE9664" w14:textId="77777777">
      <w:pPr>
        <w:pStyle w:val="ListParagraph"/>
        <w:numPr>
          <w:ilvl w:val="0"/>
          <w:numId w:val="7"/>
        </w:numPr>
        <w:shd w:val="clear" w:color="auto" w:fill="FFFFFF"/>
        <w:spacing w:after="0" w:line="240" w:lineRule="auto"/>
        <w:rPr>
          <w:rFonts w:eastAsia="Times New Roman" w:cstheme="minorHAnsi"/>
        </w:rPr>
      </w:pPr>
      <w:r w:rsidRPr="00A3146D">
        <w:rPr>
          <w:rFonts w:eastAsia="Times New Roman" w:cstheme="minorHAnsi"/>
        </w:rPr>
        <w:t>I do not understand why we use technology when teaching statistics</w:t>
      </w:r>
    </w:p>
    <w:p w:rsidR="00BF484F" w:rsidP="00BF484F" w:rsidRDefault="00BF484F" w14:paraId="419C1F0B" w14:textId="77777777">
      <w:pPr>
        <w:shd w:val="clear" w:color="auto" w:fill="FFFFFF"/>
        <w:spacing w:after="0" w:line="240" w:lineRule="auto"/>
        <w:rPr>
          <w:rFonts w:eastAsia="Times New Roman" w:cstheme="minorHAnsi"/>
          <w:color w:val="222222"/>
        </w:rPr>
      </w:pPr>
    </w:p>
    <w:p w:rsidR="00BF484F" w:rsidP="00BF484F" w:rsidRDefault="00BF484F" w14:paraId="1D5FC2FD" w14:textId="77777777">
      <w:pPr>
        <w:pStyle w:val="Heading3"/>
      </w:pPr>
      <w:r>
        <w:t xml:space="preserve">Feedback Questions: Wording </w:t>
      </w:r>
    </w:p>
    <w:p w:rsidR="00BF484F" w:rsidP="00BF484F" w:rsidRDefault="00BF484F" w14:paraId="011358AF" w14:textId="77777777">
      <w:pPr>
        <w:pStyle w:val="ListParagraph"/>
        <w:numPr>
          <w:ilvl w:val="0"/>
          <w:numId w:val="5"/>
        </w:numPr>
      </w:pPr>
      <w:r>
        <w:t>Are there concerns about the wording of the item (e.g., double-barreled, idioms, jargon, etc.)?</w:t>
      </w:r>
    </w:p>
    <w:p w:rsidR="00BF484F" w:rsidP="00BF484F" w:rsidRDefault="00BF484F" w14:paraId="5E3DDA42" w14:textId="77777777">
      <w:pPr>
        <w:pStyle w:val="ListParagraph"/>
        <w:numPr>
          <w:ilvl w:val="0"/>
          <w:numId w:val="5"/>
        </w:numPr>
      </w:pPr>
      <w:r>
        <w:t>Are there concerns about how items are phrased (e.g., leading items, items that may be misinterpreted, items that may not be appropriate for GSIs)?</w:t>
      </w:r>
    </w:p>
    <w:p w:rsidR="00BF484F" w:rsidP="00BF484F" w:rsidRDefault="009B0CEC" w14:paraId="05EB0806" w14:textId="19D2BF75">
      <w:pPr>
        <w:rPr>
          <w:i/>
          <w:iCs/>
        </w:rPr>
      </w:pPr>
      <w:r>
        <w:rPr>
          <w:i/>
          <w:iCs/>
        </w:rPr>
        <w:t>Wording</w:t>
      </w:r>
      <w:r w:rsidR="00BF484F">
        <w:rPr>
          <w:i/>
          <w:iCs/>
        </w:rPr>
        <w:t xml:space="preserve"> Feedback:</w:t>
      </w:r>
    </w:p>
    <w:p w:rsidRPr="00FC1286" w:rsidR="00BF484F" w:rsidP="00BF484F" w:rsidRDefault="00FC1286" w14:paraId="249F784B" w14:textId="60814F72">
      <w:pPr>
        <w:rPr>
          <w:i/>
          <w:iCs/>
          <w:color w:val="C45911" w:themeColor="accent2" w:themeShade="BF"/>
        </w:rPr>
      </w:pPr>
      <w:r w:rsidRPr="00FC1286">
        <w:rPr>
          <w:i/>
          <w:iCs/>
          <w:color w:val="C45911" w:themeColor="accent2" w:themeShade="BF"/>
        </w:rPr>
        <w:t>I think the items are good. Any ideas I have are covered in the items above.</w:t>
      </w:r>
    </w:p>
    <w:p w:rsidRPr="006E01D8" w:rsidR="00BF484F" w:rsidP="00BF484F" w:rsidRDefault="00BF484F" w14:paraId="14D68BDF" w14:textId="77777777">
      <w:pPr>
        <w:pStyle w:val="Heading3"/>
      </w:pPr>
      <w:r w:rsidRPr="006E01D8">
        <w:t>Feedback Questions: Relationship</w:t>
      </w:r>
    </w:p>
    <w:p w:rsidRPr="006E01D8" w:rsidR="00BF484F" w:rsidP="00BF484F" w:rsidRDefault="00BF484F" w14:paraId="4BCADA89" w14:textId="27BA77C1">
      <w:pPr>
        <w:pStyle w:val="ListParagraph"/>
        <w:numPr>
          <w:ilvl w:val="0"/>
          <w:numId w:val="4"/>
        </w:numPr>
      </w:pPr>
      <w:r w:rsidRPr="006E01D8">
        <w:t xml:space="preserve">Do you believe each item reflect qualities of </w:t>
      </w:r>
      <w:r w:rsidRPr="006E01D8" w:rsidR="009B0CEC">
        <w:t>amotivation</w:t>
      </w:r>
      <w:r w:rsidRPr="006E01D8">
        <w:t xml:space="preserve">?  </w:t>
      </w:r>
    </w:p>
    <w:p w:rsidRPr="006E01D8" w:rsidR="00BF484F" w:rsidP="00BF484F" w:rsidRDefault="00BF484F" w14:paraId="402E97BB" w14:textId="77777777">
      <w:pPr>
        <w:pStyle w:val="ListParagraph"/>
        <w:numPr>
          <w:ilvl w:val="0"/>
          <w:numId w:val="4"/>
        </w:numPr>
      </w:pPr>
      <w:r w:rsidRPr="006E01D8">
        <w:t>Do you believe there are missing items?</w:t>
      </w:r>
    </w:p>
    <w:p w:rsidRPr="006E01D8" w:rsidR="00BF484F" w:rsidP="00BF484F" w:rsidRDefault="00BF484F" w14:paraId="567FB23B" w14:textId="164D6CA9">
      <w:pPr>
        <w:pStyle w:val="ListParagraph"/>
        <w:numPr>
          <w:ilvl w:val="0"/>
          <w:numId w:val="4"/>
        </w:numPr>
      </w:pPr>
      <w:r w:rsidRPr="006E01D8">
        <w:t xml:space="preserve">Are aspects of </w:t>
      </w:r>
      <w:r w:rsidRPr="006E01D8" w:rsidR="009B0CEC">
        <w:t>amotivation’s</w:t>
      </w:r>
      <w:r w:rsidRPr="006E01D8">
        <w:t xml:space="preserve"> definition mis</w:t>
      </w:r>
      <w:r w:rsidRPr="006E01D8" w:rsidR="00B65CCB">
        <w:t>-</w:t>
      </w:r>
      <w:r w:rsidRPr="006E01D8">
        <w:t xml:space="preserve"> or underrepresented within the set of items?</w:t>
      </w:r>
    </w:p>
    <w:p w:rsidR="00BF484F" w:rsidP="00BF484F" w:rsidRDefault="009B0CEC" w14:paraId="7BE55E57" w14:textId="5D934921">
      <w:pPr>
        <w:rPr>
          <w:i/>
          <w:iCs/>
        </w:rPr>
      </w:pPr>
      <w:r w:rsidRPr="006E01D8">
        <w:rPr>
          <w:i/>
          <w:iCs/>
        </w:rPr>
        <w:lastRenderedPageBreak/>
        <w:t>Relationship</w:t>
      </w:r>
      <w:r w:rsidRPr="006E01D8" w:rsidR="00BF484F">
        <w:rPr>
          <w:i/>
          <w:iCs/>
        </w:rPr>
        <w:t xml:space="preserve"> Feedback:</w:t>
      </w:r>
    </w:p>
    <w:p w:rsidR="008B382D" w:rsidP="00BF484F" w:rsidRDefault="008B382D" w14:paraId="766961E8" w14:textId="43DE0934">
      <w:pPr>
        <w:rPr>
          <w:i/>
          <w:iCs/>
        </w:rPr>
      </w:pPr>
    </w:p>
    <w:p w:rsidR="00DF3A32" w:rsidP="00DF3A32" w:rsidRDefault="00DF3A32" w14:paraId="7E480301" w14:textId="1DCD59E9">
      <w:pPr>
        <w:pStyle w:val="Heading3"/>
      </w:pPr>
      <w:r>
        <w:t xml:space="preserve">Additional Comments </w:t>
      </w:r>
    </w:p>
    <w:p w:rsidRPr="00DF3A32" w:rsidR="00DF3A32" w:rsidP="00DF3A32" w:rsidRDefault="00DF3A32" w14:paraId="61B38088" w14:textId="14963513">
      <w:pPr>
        <w:rPr>
          <w:i/>
          <w:iCs/>
        </w:rPr>
      </w:pPr>
      <w:r>
        <w:rPr>
          <w:i/>
          <w:iCs/>
        </w:rPr>
        <w:t xml:space="preserve">If you have additional comments </w:t>
      </w:r>
      <w:r w:rsidR="006E01D8">
        <w:rPr>
          <w:i/>
          <w:iCs/>
        </w:rPr>
        <w:t xml:space="preserve">that </w:t>
      </w:r>
      <w:r>
        <w:rPr>
          <w:i/>
          <w:iCs/>
        </w:rPr>
        <w:t xml:space="preserve">you would like to make </w:t>
      </w:r>
      <w:r w:rsidR="00ED629E">
        <w:rPr>
          <w:i/>
          <w:iCs/>
        </w:rPr>
        <w:t xml:space="preserve">about the sections above, </w:t>
      </w:r>
      <w:r>
        <w:rPr>
          <w:i/>
          <w:iCs/>
        </w:rPr>
        <w:t>please do so here:</w:t>
      </w:r>
    </w:p>
    <w:p w:rsidR="008B382D" w:rsidP="00BF484F" w:rsidRDefault="008B382D" w14:paraId="3813D68C" w14:textId="6C1A9DB6">
      <w:pPr>
        <w:rPr>
          <w:i/>
          <w:iCs/>
        </w:rPr>
      </w:pPr>
    </w:p>
    <w:p w:rsidR="008B382D" w:rsidP="00BF484F" w:rsidRDefault="008B382D" w14:paraId="54213BB0" w14:textId="19FBB06C">
      <w:pPr>
        <w:rPr>
          <w:i/>
          <w:iCs/>
        </w:rPr>
      </w:pPr>
    </w:p>
    <w:p w:rsidR="008B382D" w:rsidP="00BF484F" w:rsidRDefault="008B382D" w14:paraId="67ABDEC5" w14:textId="047DC764">
      <w:pPr>
        <w:rPr>
          <w:i/>
          <w:iCs/>
        </w:rPr>
      </w:pPr>
    </w:p>
    <w:p w:rsidR="00DF3A32" w:rsidP="00BF484F" w:rsidRDefault="00DF3A32" w14:paraId="68570764" w14:textId="77777777">
      <w:pPr>
        <w:rPr>
          <w:i/>
          <w:iCs/>
        </w:rPr>
      </w:pPr>
    </w:p>
    <w:p w:rsidR="008B382D" w:rsidP="00BF484F" w:rsidRDefault="008B382D" w14:paraId="345FF42C" w14:textId="6026F9CC">
      <w:pPr>
        <w:rPr>
          <w:i/>
          <w:iCs/>
        </w:rPr>
      </w:pPr>
    </w:p>
    <w:p w:rsidR="008B382D" w:rsidP="008B382D" w:rsidRDefault="008B382D" w14:paraId="583AB3DD" w14:textId="77777777">
      <w:pPr>
        <w:pStyle w:val="Title"/>
      </w:pPr>
      <w:r>
        <w:t>Part 2: Background Questions Review</w:t>
      </w:r>
    </w:p>
    <w:p w:rsidR="008B382D" w:rsidP="008B382D" w:rsidRDefault="008B382D" w14:paraId="5F1313E1" w14:textId="34834DD5">
      <w:pPr>
        <w:pStyle w:val="Heading1"/>
      </w:pPr>
      <w:r w:rsidRPr="00ED629E">
        <w:t>Directions – Background Question</w:t>
      </w:r>
      <w:r w:rsidRPr="00ED629E" w:rsidR="00B65CCB">
        <w:t>s</w:t>
      </w:r>
      <w:r w:rsidRPr="00ED629E">
        <w:t xml:space="preserve"> Review</w:t>
      </w:r>
    </w:p>
    <w:p w:rsidR="008B382D" w:rsidP="008B382D" w:rsidRDefault="008B382D" w14:paraId="79EE7C78" w14:textId="7A950A42">
      <w:r>
        <w:t xml:space="preserve">Background questions will be given at the beginning of the instrument to collect background data on each GSI filling out the survey. We ask you to </w:t>
      </w:r>
      <w:r w:rsidR="00B65CCB">
        <w:t xml:space="preserve">please </w:t>
      </w:r>
      <w:r>
        <w:t xml:space="preserve">review these background </w:t>
      </w:r>
      <w:r w:rsidR="00E10FDD">
        <w:t xml:space="preserve">questions </w:t>
      </w:r>
      <w:r>
        <w:t>and consider the following:</w:t>
      </w:r>
    </w:p>
    <w:p w:rsidR="008B382D" w:rsidP="008B382D" w:rsidRDefault="008B382D" w14:paraId="3C25A73D" w14:textId="33FB7685">
      <w:pPr>
        <w:rPr>
          <w:i/>
          <w:iCs/>
        </w:rPr>
      </w:pPr>
      <w:r>
        <w:rPr>
          <w:i/>
          <w:iCs/>
        </w:rPr>
        <w:t>Feedback Questions</w:t>
      </w:r>
    </w:p>
    <w:p w:rsidR="008B382D" w:rsidP="008B382D" w:rsidRDefault="008B382D" w14:paraId="50596AD2" w14:textId="77777777">
      <w:pPr>
        <w:pStyle w:val="ListParagraph"/>
        <w:numPr>
          <w:ilvl w:val="0"/>
          <w:numId w:val="9"/>
        </w:numPr>
      </w:pPr>
      <w:r>
        <w:t>Are the background questions written clearly?</w:t>
      </w:r>
    </w:p>
    <w:p w:rsidR="008B382D" w:rsidP="008B382D" w:rsidRDefault="008B382D" w14:paraId="1163D601" w14:textId="77777777">
      <w:pPr>
        <w:pStyle w:val="ListParagraph"/>
        <w:numPr>
          <w:ilvl w:val="0"/>
          <w:numId w:val="9"/>
        </w:numPr>
      </w:pPr>
      <w:r>
        <w:t>Are the background questions appropriate for GSIs?</w:t>
      </w:r>
    </w:p>
    <w:p w:rsidR="008B382D" w:rsidP="008B382D" w:rsidRDefault="008B382D" w14:paraId="3E15A46D" w14:textId="77777777">
      <w:pPr>
        <w:pStyle w:val="ListParagraph"/>
        <w:numPr>
          <w:ilvl w:val="0"/>
          <w:numId w:val="9"/>
        </w:numPr>
      </w:pPr>
      <w:r>
        <w:t>Are GSIs unable to answer certain background questions?</w:t>
      </w:r>
    </w:p>
    <w:p w:rsidR="008B382D" w:rsidP="008B382D" w:rsidRDefault="008B382D" w14:paraId="5F51CF0D" w14:textId="77777777">
      <w:pPr>
        <w:pStyle w:val="ListParagraph"/>
        <w:numPr>
          <w:ilvl w:val="0"/>
          <w:numId w:val="9"/>
        </w:numPr>
      </w:pPr>
      <w:r>
        <w:t>Are there any additional background questions you suggest we consider collecting data on?</w:t>
      </w:r>
    </w:p>
    <w:p w:rsidR="008B382D" w:rsidP="008B382D" w:rsidRDefault="008B382D" w14:paraId="50FE8C4E" w14:textId="321D12DF">
      <w:pPr>
        <w:rPr>
          <w:i/>
          <w:iCs/>
        </w:rPr>
      </w:pPr>
    </w:p>
    <w:p w:rsidR="008B382D" w:rsidP="008B382D" w:rsidRDefault="008B382D" w14:paraId="1403ABF6" w14:textId="007154BC">
      <w:r>
        <w:t xml:space="preserve">Please write feedback in the </w:t>
      </w:r>
      <w:r>
        <w:rPr>
          <w:i/>
          <w:iCs/>
        </w:rPr>
        <w:t>Background Questions Feedback</w:t>
      </w:r>
      <w:r>
        <w:t xml:space="preserve"> area at the end of the background questions, or through inserted comments within the </w:t>
      </w:r>
      <w:r w:rsidR="006204DE">
        <w:t>section</w:t>
      </w:r>
      <w:r>
        <w:t>.</w:t>
      </w:r>
    </w:p>
    <w:p w:rsidR="008B382D" w:rsidP="008B382D" w:rsidRDefault="008B382D" w14:paraId="2CF3E92D" w14:textId="77777777">
      <w:pPr>
        <w:pStyle w:val="Heading2"/>
      </w:pPr>
      <w:r>
        <w:t>Background Questions</w:t>
      </w:r>
    </w:p>
    <w:p w:rsidRPr="006204DE" w:rsidR="008B382D" w:rsidP="008B382D" w:rsidRDefault="008B382D" w14:paraId="24453DF0" w14:textId="77777777">
      <w:pPr>
        <w:pStyle w:val="CommentText"/>
        <w:numPr>
          <w:ilvl w:val="0"/>
          <w:numId w:val="10"/>
        </w:numPr>
        <w:rPr>
          <w:sz w:val="22"/>
          <w:szCs w:val="22"/>
        </w:rPr>
      </w:pPr>
      <w:r w:rsidRPr="006204DE">
        <w:rPr>
          <w:sz w:val="22"/>
          <w:szCs w:val="22"/>
        </w:rPr>
        <w:t>Are you currently a graduate student or within one year of graduation?</w:t>
      </w:r>
    </w:p>
    <w:p w:rsidRPr="006204DE" w:rsidR="008B382D" w:rsidP="008B382D" w:rsidRDefault="008B382D" w14:paraId="0F65EAD2" w14:textId="77777777">
      <w:pPr>
        <w:pStyle w:val="CommentText"/>
        <w:numPr>
          <w:ilvl w:val="0"/>
          <w:numId w:val="10"/>
        </w:numPr>
        <w:rPr>
          <w:sz w:val="22"/>
          <w:szCs w:val="22"/>
        </w:rPr>
      </w:pPr>
      <w:r w:rsidRPr="006204DE">
        <w:rPr>
          <w:sz w:val="22"/>
          <w:szCs w:val="22"/>
        </w:rPr>
        <w:t>Please list the name of the university in which you are currently enrolled as a graduate student.</w:t>
      </w:r>
    </w:p>
    <w:p w:rsidRPr="006204DE" w:rsidR="006204DE" w:rsidP="006204DE" w:rsidRDefault="008B382D" w14:paraId="287ED3C7" w14:textId="77777777">
      <w:pPr>
        <w:pStyle w:val="CommentText"/>
        <w:numPr>
          <w:ilvl w:val="0"/>
          <w:numId w:val="10"/>
        </w:numPr>
        <w:rPr>
          <w:sz w:val="22"/>
          <w:szCs w:val="22"/>
        </w:rPr>
      </w:pPr>
      <w:r w:rsidRPr="006204DE">
        <w:rPr>
          <w:sz w:val="22"/>
          <w:szCs w:val="22"/>
        </w:rPr>
        <w:t xml:space="preserve"> Please list the name of the department in which you are currently enrolled as a graduate student.</w:t>
      </w:r>
    </w:p>
    <w:p w:rsidRPr="006204DE" w:rsidR="008B382D" w:rsidP="006204DE" w:rsidRDefault="00DF3A32" w14:paraId="72E00F90" w14:textId="5FF8384A">
      <w:pPr>
        <w:pStyle w:val="CommentText"/>
        <w:numPr>
          <w:ilvl w:val="0"/>
          <w:numId w:val="10"/>
        </w:numPr>
        <w:rPr>
          <w:sz w:val="22"/>
          <w:szCs w:val="22"/>
        </w:rPr>
      </w:pPr>
      <w:r>
        <w:rPr>
          <w:rFonts w:eastAsia="Times New Roman" w:cstheme="minorHAnsi"/>
        </w:rPr>
        <w:t>What</w:t>
      </w:r>
      <w:r w:rsidRPr="006204DE" w:rsidR="008B382D">
        <w:rPr>
          <w:rFonts w:eastAsia="Times New Roman" w:cstheme="minorHAnsi"/>
        </w:rPr>
        <w:t xml:space="preserve"> degree type you are currently pursuing</w:t>
      </w:r>
      <w:r>
        <w:rPr>
          <w:rFonts w:eastAsia="Times New Roman" w:cstheme="minorHAnsi"/>
        </w:rPr>
        <w:t>?</w:t>
      </w:r>
      <w:r w:rsidRPr="006204DE" w:rsidR="008B382D">
        <w:rPr>
          <w:rFonts w:eastAsia="Times New Roman" w:cstheme="minorHAnsi"/>
        </w:rPr>
        <w:t xml:space="preserve"> Ex. Doctorate in Statistics </w:t>
      </w:r>
    </w:p>
    <w:p w:rsidRPr="006204DE" w:rsidR="008B382D" w:rsidP="008B382D" w:rsidRDefault="008B382D" w14:paraId="18C1FC94" w14:textId="248F37C9">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What is the subject you are getting your degree in? Ex. Statistics</w:t>
      </w:r>
    </w:p>
    <w:p w:rsidRPr="006204DE" w:rsidR="006204DE" w:rsidP="006204DE" w:rsidRDefault="006204DE" w14:paraId="255BE03B" w14:textId="77777777">
      <w:pPr>
        <w:pStyle w:val="ListParagraph"/>
        <w:shd w:val="clear" w:color="auto" w:fill="FFFFFF"/>
        <w:spacing w:after="0" w:line="240" w:lineRule="auto"/>
        <w:rPr>
          <w:rFonts w:eastAsia="Times New Roman" w:cstheme="minorHAnsi"/>
        </w:rPr>
      </w:pPr>
    </w:p>
    <w:p w:rsidRPr="006204DE" w:rsidR="008B382D" w:rsidP="008B382D" w:rsidRDefault="008B382D" w14:paraId="65037794" w14:textId="50B5F27A">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lastRenderedPageBreak/>
        <w:t>How many years have you been a graduate student at your current institution? Round up (e.g., if you have completed 3.25 years, please enter 4).</w:t>
      </w:r>
    </w:p>
    <w:p w:rsidRPr="006204DE" w:rsidR="006204DE" w:rsidP="006204DE" w:rsidRDefault="006204DE" w14:paraId="6F241140" w14:textId="77777777">
      <w:pPr>
        <w:shd w:val="clear" w:color="auto" w:fill="FFFFFF"/>
        <w:spacing w:after="0" w:line="240" w:lineRule="auto"/>
        <w:rPr>
          <w:rFonts w:eastAsia="Times New Roman" w:cstheme="minorHAnsi"/>
        </w:rPr>
      </w:pPr>
    </w:p>
    <w:p w:rsidRPr="006204DE" w:rsidR="008B382D" w:rsidP="008B382D" w:rsidRDefault="008B382D" w14:paraId="510F6359" w14:textId="2DD900BC">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Are you currently involved in teaching a statistics course, or leading a statistics recitation/discussion section?</w:t>
      </w:r>
    </w:p>
    <w:p w:rsidRPr="006204DE" w:rsidR="006204DE" w:rsidP="006204DE" w:rsidRDefault="006204DE" w14:paraId="78FDF0DA" w14:textId="77777777">
      <w:pPr>
        <w:shd w:val="clear" w:color="auto" w:fill="FFFFFF"/>
        <w:spacing w:after="0" w:line="240" w:lineRule="auto"/>
        <w:rPr>
          <w:rFonts w:eastAsia="Times New Roman" w:cstheme="minorHAnsi"/>
        </w:rPr>
      </w:pPr>
    </w:p>
    <w:p w:rsidRPr="006204DE" w:rsidR="008B382D" w:rsidP="008B382D" w:rsidRDefault="008B382D" w14:paraId="56632D77" w14:textId="79C79385">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Prior to becoming a graduate student at your current institution, did you have experience teaching as an instructor or recitation/discussion leader?</w:t>
      </w:r>
    </w:p>
    <w:p w:rsidRPr="006204DE" w:rsidR="006204DE" w:rsidP="006204DE" w:rsidRDefault="006204DE" w14:paraId="78734555" w14:textId="77777777">
      <w:pPr>
        <w:shd w:val="clear" w:color="auto" w:fill="FFFFFF"/>
        <w:spacing w:after="0" w:line="240" w:lineRule="auto"/>
        <w:rPr>
          <w:rFonts w:eastAsia="Times New Roman" w:cstheme="minorHAnsi"/>
        </w:rPr>
      </w:pPr>
    </w:p>
    <w:p w:rsidRPr="006204DE" w:rsidR="008B382D" w:rsidP="008B382D" w:rsidRDefault="00DF3A32" w14:paraId="35D409CB" w14:textId="6C2C742B">
      <w:pPr>
        <w:pStyle w:val="ListParagraph"/>
        <w:numPr>
          <w:ilvl w:val="0"/>
          <w:numId w:val="10"/>
        </w:numPr>
        <w:shd w:val="clear" w:color="auto" w:fill="FFFFFF"/>
        <w:spacing w:after="0" w:line="240" w:lineRule="auto"/>
        <w:rPr>
          <w:rFonts w:eastAsia="Times New Roman" w:cstheme="minorHAnsi"/>
        </w:rPr>
      </w:pPr>
      <w:r>
        <w:rPr>
          <w:rFonts w:eastAsia="Times New Roman" w:cstheme="minorHAnsi"/>
        </w:rPr>
        <w:t>How many</w:t>
      </w:r>
      <w:r w:rsidRPr="006204DE" w:rsidR="008B382D">
        <w:rPr>
          <w:rFonts w:eastAsia="Times New Roman" w:cstheme="minorHAnsi"/>
        </w:rPr>
        <w:t xml:space="preserve"> college terms you have taught a statistics course or led a statistics recitation/</w:t>
      </w:r>
      <w:r w:rsidRPr="006204DE" w:rsidR="008B382D">
        <w:t>discussion</w:t>
      </w:r>
      <w:r w:rsidRPr="006204DE" w:rsidR="008B382D">
        <w:rPr>
          <w:rFonts w:eastAsia="Times New Roman" w:cstheme="minorHAnsi"/>
        </w:rPr>
        <w:t xml:space="preserve"> section before being enrolled as a graduate student at your current institution</w:t>
      </w:r>
      <w:r>
        <w:rPr>
          <w:rFonts w:eastAsia="Times New Roman" w:cstheme="minorHAnsi"/>
        </w:rPr>
        <w:t>?</w:t>
      </w:r>
      <w:r w:rsidRPr="006204DE" w:rsidR="008B382D">
        <w:rPr>
          <w:rFonts w:eastAsia="Times New Roman" w:cstheme="minorHAnsi"/>
        </w:rPr>
        <w:t xml:space="preserve"> Ex. 2 Semesters; 3 Quarters</w:t>
      </w:r>
    </w:p>
    <w:p w:rsidRPr="006204DE" w:rsidR="006204DE" w:rsidP="006204DE" w:rsidRDefault="006204DE" w14:paraId="23D3F4E8" w14:textId="77777777">
      <w:pPr>
        <w:shd w:val="clear" w:color="auto" w:fill="FFFFFF"/>
        <w:spacing w:after="0" w:line="240" w:lineRule="auto"/>
        <w:rPr>
          <w:rFonts w:eastAsia="Times New Roman" w:cstheme="minorHAnsi"/>
        </w:rPr>
      </w:pPr>
    </w:p>
    <w:p w:rsidRPr="006204DE" w:rsidR="008B382D" w:rsidP="008B382D" w:rsidRDefault="00DF3A32" w14:paraId="2288893D" w14:textId="0639FBC2">
      <w:pPr>
        <w:pStyle w:val="ListParagraph"/>
        <w:numPr>
          <w:ilvl w:val="0"/>
          <w:numId w:val="10"/>
        </w:numPr>
        <w:shd w:val="clear" w:color="auto" w:fill="FFFFFF"/>
        <w:spacing w:after="0" w:line="240" w:lineRule="auto"/>
        <w:rPr>
          <w:rFonts w:eastAsia="Times New Roman" w:cstheme="minorHAnsi"/>
        </w:rPr>
      </w:pPr>
      <w:r>
        <w:rPr>
          <w:rFonts w:eastAsia="Times New Roman" w:cstheme="minorHAnsi"/>
        </w:rPr>
        <w:t>How many</w:t>
      </w:r>
      <w:r w:rsidRPr="006204DE" w:rsidR="008B382D">
        <w:rPr>
          <w:rFonts w:eastAsia="Times New Roman" w:cstheme="minorHAnsi"/>
        </w:rPr>
        <w:t xml:space="preserve"> terms you have taught a statistics course or led a statistics recitation/discussion section while being enrolled as a graduate student at your current institution</w:t>
      </w:r>
      <w:r>
        <w:rPr>
          <w:rFonts w:eastAsia="Times New Roman" w:cstheme="minorHAnsi"/>
        </w:rPr>
        <w:t>?</w:t>
      </w:r>
      <w:r w:rsidRPr="006204DE" w:rsidR="008B382D">
        <w:rPr>
          <w:rFonts w:eastAsia="Times New Roman" w:cstheme="minorHAnsi"/>
        </w:rPr>
        <w:t xml:space="preserve"> </w:t>
      </w:r>
      <w:r w:rsidRPr="006204DE" w:rsidR="008B382D">
        <w:t>If you are currently teaching a statistics course or leading a statistics recitation/discussion section this term, please include that in your count</w:t>
      </w:r>
    </w:p>
    <w:p w:rsidRPr="006204DE" w:rsidR="006204DE" w:rsidP="006204DE" w:rsidRDefault="006204DE" w14:paraId="7B5B723D" w14:textId="77777777">
      <w:pPr>
        <w:shd w:val="clear" w:color="auto" w:fill="FFFFFF"/>
        <w:spacing w:after="0" w:line="240" w:lineRule="auto"/>
        <w:rPr>
          <w:rFonts w:eastAsia="Times New Roman" w:cstheme="minorHAnsi"/>
        </w:rPr>
      </w:pPr>
    </w:p>
    <w:p w:rsidRPr="006204DE" w:rsidR="008B382D" w:rsidP="008B382D" w:rsidRDefault="008B382D" w14:paraId="6B05B07D" w14:textId="322B3EF0">
      <w:pPr>
        <w:pStyle w:val="ListParagraph"/>
        <w:numPr>
          <w:ilvl w:val="0"/>
          <w:numId w:val="10"/>
        </w:numPr>
        <w:shd w:val="clear" w:color="auto" w:fill="FFFFFF"/>
        <w:spacing w:after="0" w:line="240" w:lineRule="auto"/>
        <w:rPr>
          <w:rFonts w:eastAsia="Times New Roman" w:cstheme="minorHAnsi"/>
        </w:rPr>
      </w:pPr>
      <w:r w:rsidRPr="006204DE">
        <w:rPr>
          <w:rFonts w:eastAsia="Times New Roman" w:cstheme="minorHAnsi"/>
        </w:rPr>
        <w:t>List all statistics courses and statistics recitation/discussion sections you have taught and indicate how many times you have taught each course or section.</w:t>
      </w:r>
    </w:p>
    <w:p w:rsidRPr="006204DE" w:rsidR="006204DE" w:rsidP="006204DE" w:rsidRDefault="006204DE" w14:paraId="401A4904" w14:textId="77777777">
      <w:pPr>
        <w:shd w:val="clear" w:color="auto" w:fill="FFFFFF"/>
        <w:spacing w:after="0" w:line="240" w:lineRule="auto"/>
        <w:rPr>
          <w:rFonts w:eastAsia="Times New Roman" w:cstheme="minorHAnsi"/>
        </w:rPr>
      </w:pPr>
    </w:p>
    <w:p w:rsidRPr="006204DE" w:rsidR="008B382D" w:rsidP="0FA8C619" w:rsidRDefault="008B382D" w14:paraId="5450A89D" w14:textId="5D1E1DBE" w14:noSpellErr="1">
      <w:pPr>
        <w:pStyle w:val="ListParagraph"/>
        <w:numPr>
          <w:ilvl w:val="0"/>
          <w:numId w:val="10"/>
        </w:numPr>
        <w:shd w:val="clear" w:color="auto" w:fill="FFFFFF" w:themeFill="background1"/>
        <w:spacing w:after="0" w:line="240" w:lineRule="auto"/>
        <w:rPr>
          <w:rFonts w:eastAsia="Times New Roman" w:cs="Calibri" w:cstheme="minorAscii"/>
        </w:rPr>
      </w:pPr>
      <w:r w:rsidRPr="0FA8C619" w:rsidR="0FA8C619">
        <w:rPr>
          <w:rFonts w:eastAsia="Times New Roman" w:cs="Calibri" w:cstheme="minorAscii"/>
        </w:rPr>
        <w:t>Do you engage in conversations about teaching with other peers?</w:t>
      </w:r>
      <w:commentRangeStart w:id="1678449928"/>
      <w:r w:rsidRPr="0FA8C619" w:rsidR="0FA8C619">
        <w:rPr>
          <w:rFonts w:eastAsia="Times New Roman" w:cs="Calibri" w:cstheme="minorAscii"/>
        </w:rPr>
        <w:t xml:space="preserve"> If so, how often and what about?</w:t>
      </w:r>
    </w:p>
    <w:p w:rsidRPr="006204DE" w:rsidR="006204DE" w:rsidP="0FA8C619" w:rsidRDefault="006204DE" w14:paraId="6767E59A" w14:textId="77777777" w14:noSpellErr="1">
      <w:pPr>
        <w:shd w:val="clear" w:color="auto" w:fill="FFFFFF" w:themeFill="background1"/>
        <w:spacing w:after="0" w:line="240" w:lineRule="auto"/>
        <w:rPr>
          <w:rFonts w:eastAsia="Times New Roman" w:cs="Calibri" w:cstheme="minorAscii"/>
        </w:rPr>
      </w:pPr>
      <w:commentRangeEnd w:id="1678449928"/>
      <w:r>
        <w:rPr>
          <w:rStyle w:val="CommentReference"/>
        </w:rPr>
        <w:commentReference w:id="1678449928"/>
      </w:r>
    </w:p>
    <w:p w:rsidRPr="006204DE" w:rsidR="008B382D" w:rsidP="0FA8C619" w:rsidRDefault="008B382D" w14:paraId="35617CF5" w14:textId="7BACAE2D" w14:noSpellErr="1">
      <w:pPr>
        <w:pStyle w:val="ListParagraph"/>
        <w:numPr>
          <w:ilvl w:val="0"/>
          <w:numId w:val="10"/>
        </w:numPr>
        <w:shd w:val="clear" w:color="auto" w:fill="FFFFFF" w:themeFill="background1"/>
        <w:spacing w:after="0" w:line="240" w:lineRule="auto"/>
        <w:rPr>
          <w:rFonts w:eastAsia="Times New Roman" w:cs="Calibri" w:cstheme="minorAscii"/>
        </w:rPr>
      </w:pPr>
      <w:r w:rsidR="0FA8C619">
        <w:rPr/>
        <w:t xml:space="preserve">Describe the classroom that you currently teach in. In other words, describe the arrangement of desks/tables, the technology available, </w:t>
      </w:r>
      <w:commentRangeStart w:id="100844887"/>
      <w:r w:rsidR="0FA8C619">
        <w:rPr/>
        <w:t>Etc.</w:t>
      </w:r>
      <w:commentRangeEnd w:id="100844887"/>
      <w:r>
        <w:rPr>
          <w:rStyle w:val="CommentReference"/>
        </w:rPr>
        <w:commentReference w:id="100844887"/>
      </w:r>
    </w:p>
    <w:p w:rsidRPr="006204DE" w:rsidR="006204DE" w:rsidP="006204DE" w:rsidRDefault="006204DE" w14:paraId="2AA2F261" w14:textId="77777777">
      <w:pPr>
        <w:shd w:val="clear" w:color="auto" w:fill="FFFFFF"/>
        <w:spacing w:after="0" w:line="240" w:lineRule="auto"/>
        <w:rPr>
          <w:rFonts w:eastAsia="Times New Roman" w:cstheme="minorHAnsi"/>
        </w:rPr>
      </w:pPr>
    </w:p>
    <w:p w:rsidRPr="006204DE" w:rsidR="008B382D" w:rsidP="008B382D" w:rsidRDefault="008B382D" w14:paraId="78038862" w14:textId="511AFE2C">
      <w:pPr>
        <w:pStyle w:val="ListParagraph"/>
        <w:numPr>
          <w:ilvl w:val="0"/>
          <w:numId w:val="10"/>
        </w:numPr>
        <w:shd w:val="clear" w:color="auto" w:fill="FFFFFF"/>
        <w:spacing w:after="0" w:line="240" w:lineRule="auto"/>
        <w:rPr>
          <w:rFonts w:eastAsia="Times New Roman" w:cstheme="minorHAnsi"/>
        </w:rPr>
      </w:pPr>
      <w:r w:rsidRPr="006204DE">
        <w:t>Does your department offer a training program for new graduate students?</w:t>
      </w:r>
    </w:p>
    <w:p w:rsidRPr="006204DE" w:rsidR="006204DE" w:rsidP="006204DE" w:rsidRDefault="006204DE" w14:paraId="1395B308" w14:textId="77777777">
      <w:pPr>
        <w:shd w:val="clear" w:color="auto" w:fill="FFFFFF"/>
        <w:spacing w:after="0" w:line="240" w:lineRule="auto"/>
        <w:rPr>
          <w:rFonts w:eastAsia="Times New Roman" w:cstheme="minorHAnsi"/>
        </w:rPr>
      </w:pPr>
    </w:p>
    <w:p w:rsidRPr="006204DE" w:rsidR="006204DE" w:rsidP="006204DE" w:rsidRDefault="008B382D" w14:paraId="13A9E8DC" w14:textId="79D08F6B">
      <w:pPr>
        <w:pStyle w:val="ListParagraph"/>
        <w:numPr>
          <w:ilvl w:val="0"/>
          <w:numId w:val="10"/>
        </w:numPr>
        <w:shd w:val="clear" w:color="auto" w:fill="FFFFFF"/>
        <w:spacing w:after="0" w:line="240" w:lineRule="auto"/>
        <w:rPr>
          <w:rFonts w:eastAsia="Times New Roman" w:cstheme="minorHAnsi"/>
        </w:rPr>
      </w:pPr>
      <w:r w:rsidRPr="006204DE">
        <w:t>What kind of support does your department provide graduate student instructors?</w:t>
      </w:r>
    </w:p>
    <w:p w:rsidRPr="006204DE" w:rsidR="008B382D" w:rsidP="008B382D" w:rsidRDefault="008B382D" w14:paraId="5F873E64" w14:textId="77777777">
      <w:pPr>
        <w:pStyle w:val="ListParagraph"/>
        <w:shd w:val="clear" w:color="auto" w:fill="FFFFFF"/>
        <w:spacing w:after="0" w:line="240" w:lineRule="auto"/>
        <w:rPr>
          <w:rFonts w:eastAsia="Times New Roman" w:cstheme="minorHAnsi"/>
        </w:rPr>
      </w:pPr>
    </w:p>
    <w:p w:rsidRPr="00DF3A32" w:rsidR="008B382D" w:rsidP="008B382D" w:rsidRDefault="008B382D" w14:paraId="62716455" w14:textId="2978E030">
      <w:pPr>
        <w:pStyle w:val="ListParagraph"/>
        <w:numPr>
          <w:ilvl w:val="0"/>
          <w:numId w:val="10"/>
        </w:numPr>
        <w:shd w:val="clear" w:color="auto" w:fill="FFFFFF"/>
        <w:spacing w:after="0" w:line="240" w:lineRule="auto"/>
        <w:rPr>
          <w:rFonts w:eastAsia="Times New Roman" w:cstheme="minorHAnsi"/>
        </w:rPr>
      </w:pPr>
      <w:r w:rsidRPr="006204DE">
        <w:rPr>
          <w:rFonts w:cstheme="minorHAnsi"/>
          <w:shd w:val="clear" w:color="auto" w:fill="FFFFFF"/>
        </w:rPr>
        <w:t xml:space="preserve">Please read the following definition of using technology in your classroom: </w:t>
      </w:r>
    </w:p>
    <w:p w:rsidRPr="00DF3A32" w:rsidR="00DF3A32" w:rsidP="00DF3A32" w:rsidRDefault="00DF3A32" w14:paraId="5302513F" w14:textId="77777777">
      <w:pPr>
        <w:pStyle w:val="ListParagraph"/>
        <w:rPr>
          <w:rFonts w:eastAsia="Times New Roman" w:cstheme="minorHAnsi"/>
        </w:rPr>
      </w:pPr>
    </w:p>
    <w:p w:rsidR="00DF3A32" w:rsidP="00A41CFD" w:rsidRDefault="00A41CFD" w14:paraId="67CD695F" w14:textId="2FF4CCD3">
      <w:pPr>
        <w:ind w:left="360"/>
      </w:pPr>
      <w:r>
        <w:t>Technology</w:t>
      </w:r>
      <w:r w:rsidR="00DF3A32">
        <w:t xml:space="preserve"> refers to t</w:t>
      </w:r>
      <w:r w:rsidRPr="00E25760" w:rsidR="00DF3A32">
        <w:t>echnological tools that assist in the analysis of data, communication</w:t>
      </w:r>
      <w:r>
        <w:t xml:space="preserve"> of ideas</w:t>
      </w:r>
      <w:r w:rsidRPr="00E25760" w:rsidR="00DF3A32">
        <w:t xml:space="preserve">, </w:t>
      </w:r>
      <w:r w:rsidR="00DF3A32">
        <w:t xml:space="preserve">and </w:t>
      </w:r>
      <w:r w:rsidRPr="00E25760" w:rsidR="00DF3A32">
        <w:t>development</w:t>
      </w:r>
      <w:r w:rsidR="00DF3A32">
        <w:t xml:space="preserve"> </w:t>
      </w:r>
      <w:r w:rsidR="006E01D8">
        <w:t>of student understanding</w:t>
      </w:r>
      <w:r w:rsidRPr="00E25760" w:rsidR="00DF3A32">
        <w:t xml:space="preserve">. </w:t>
      </w:r>
    </w:p>
    <w:p w:rsidRPr="005928FD" w:rsidR="00DF3A32" w:rsidP="00A41CFD" w:rsidRDefault="00DF3A32" w14:paraId="4E503F19" w14:textId="77777777">
      <w:pPr>
        <w:ind w:left="360"/>
      </w:pPr>
      <w:r w:rsidRPr="005928FD">
        <w:t xml:space="preserve">When using technology for active learning, students acquire information and discover statistical ideas through their interaction with the technological tool. This may include having students work with Tableau, CODAP, R, </w:t>
      </w:r>
      <w:proofErr w:type="spellStart"/>
      <w:r w:rsidRPr="005928FD">
        <w:t>Tinkerplots</w:t>
      </w:r>
      <w:proofErr w:type="spellEnd"/>
      <w:r w:rsidRPr="005928FD">
        <w:t xml:space="preserve">, applets, etc. to discover concepts. This does not include using passive technology, such as displaying a PowerPoint or using a calculator for calculations. </w:t>
      </w:r>
    </w:p>
    <w:p w:rsidRPr="00306C66" w:rsidR="008B382D" w:rsidP="008B382D" w:rsidRDefault="008B382D" w14:paraId="3554C68B" w14:textId="77777777">
      <w:pPr>
        <w:shd w:val="clear" w:color="auto" w:fill="FFFFFF"/>
        <w:spacing w:after="0" w:line="240" w:lineRule="auto"/>
        <w:rPr>
          <w:rFonts w:cstheme="minorHAnsi"/>
          <w:shd w:val="clear" w:color="auto" w:fill="FFFFFF"/>
        </w:rPr>
      </w:pPr>
    </w:p>
    <w:p w:rsidRPr="00A41CFD" w:rsidR="008B382D" w:rsidP="00A41CFD" w:rsidRDefault="008B382D" w14:paraId="10518E07" w14:textId="77777777">
      <w:pPr>
        <w:shd w:val="clear" w:color="auto" w:fill="FFFFFF"/>
        <w:spacing w:after="0" w:line="240" w:lineRule="auto"/>
        <w:ind w:left="360"/>
        <w:rPr>
          <w:rFonts w:cstheme="minorHAnsi"/>
          <w:shd w:val="clear" w:color="auto" w:fill="FFFFFF"/>
        </w:rPr>
      </w:pPr>
      <w:r w:rsidRPr="00A41CFD">
        <w:rPr>
          <w:rFonts w:cstheme="minorHAnsi"/>
          <w:shd w:val="clear" w:color="auto" w:fill="FFFFFF"/>
        </w:rPr>
        <w:t>Based on this definition, describe how you use technology when teaching statistics. If you do not use technology when teaching statistics, please write “N/A.”</w:t>
      </w:r>
    </w:p>
    <w:p w:rsidR="008B382D" w:rsidP="008B382D" w:rsidRDefault="008B382D" w14:paraId="23C2599E" w14:textId="77777777">
      <w:pPr>
        <w:pStyle w:val="ListParagraph"/>
        <w:shd w:val="clear" w:color="auto" w:fill="FFFFFF"/>
        <w:spacing w:after="0" w:line="240" w:lineRule="auto"/>
        <w:rPr>
          <w:rFonts w:cstheme="minorHAnsi"/>
          <w:shd w:val="clear" w:color="auto" w:fill="FFFFFF"/>
        </w:rPr>
      </w:pPr>
    </w:p>
    <w:p w:rsidRPr="002D4DDB" w:rsidR="008B382D" w:rsidP="008B382D" w:rsidRDefault="008B382D" w14:paraId="71F4C947" w14:textId="77777777">
      <w:pPr>
        <w:pStyle w:val="ListParagraph"/>
        <w:numPr>
          <w:ilvl w:val="0"/>
          <w:numId w:val="1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rsidRPr="002D4DDB" w:rsidR="008B382D" w:rsidP="008B382D" w:rsidRDefault="008B382D" w14:paraId="56DAA28D" w14:textId="77777777">
      <w:pPr>
        <w:pStyle w:val="ListParagraph"/>
        <w:shd w:val="clear" w:color="auto" w:fill="FFFFFF"/>
        <w:spacing w:after="0" w:line="240" w:lineRule="auto"/>
        <w:rPr>
          <w:rFonts w:cstheme="minorHAnsi"/>
          <w:shd w:val="clear" w:color="auto" w:fill="FFFFFF"/>
        </w:rPr>
      </w:pPr>
    </w:p>
    <w:p w:rsidR="00ED629E" w:rsidP="00ED629E" w:rsidRDefault="00ED629E" w14:paraId="7702FFB1" w14:textId="77777777">
      <w:pPr>
        <w:ind w:left="360"/>
        <w:rPr>
          <w:rFonts w:cstheme="minorHAnsi"/>
          <w:shd w:val="clear" w:color="auto" w:fill="FFFFFF"/>
        </w:rPr>
      </w:pPr>
      <w:r w:rsidRPr="0001513F">
        <w:rPr>
          <w:rStyle w:val="highlight"/>
          <w:rFonts w:cstheme="minorHAnsi"/>
          <w:shd w:val="clear" w:color="auto" w:fill="FFFFFF"/>
        </w:rPr>
        <w:lastRenderedPageBreak/>
        <w:t>Group work refers to</w:t>
      </w:r>
      <w:r>
        <w:rPr>
          <w:rFonts w:cstheme="minorHAnsi"/>
          <w:shd w:val="clear" w:color="auto" w:fill="FFFFFF"/>
        </w:rPr>
        <w:t xml:space="preserve"> a m</w:t>
      </w:r>
      <w:r w:rsidRPr="0001513F">
        <w:rPr>
          <w:rFonts w:cstheme="minorHAnsi"/>
          <w:shd w:val="clear" w:color="auto" w:fill="FFFFFF"/>
        </w:rPr>
        <w:t xml:space="preserve">ethod of instruction that gets students to work together in groups of two or more. </w:t>
      </w:r>
    </w:p>
    <w:p w:rsidRPr="0001513F" w:rsidR="00ED629E" w:rsidP="00ED629E" w:rsidRDefault="00ED629E" w14:paraId="4D8E8045" w14:textId="0023C32B">
      <w:pPr>
        <w:ind w:left="360"/>
        <w:rPr>
          <w:rFonts w:cstheme="minorHAnsi"/>
          <w:shd w:val="clear" w:color="auto" w:fill="FFFFFF"/>
        </w:rPr>
      </w:pPr>
      <w:r w:rsidRPr="004A0BF6">
        <w:rPr>
          <w:rStyle w:val="highlight"/>
          <w:rFonts w:cstheme="minorHAnsi"/>
          <w:shd w:val="clear" w:color="auto" w:fill="FFFFFF"/>
        </w:rPr>
        <w:t>When using group work</w:t>
      </w:r>
      <w:r w:rsidRPr="004A0BF6">
        <w:rPr>
          <w:rFonts w:cstheme="minorHAnsi"/>
          <w:shd w:val="clear" w:color="auto" w:fill="FFFFFF"/>
        </w:rPr>
        <w:t xml:space="preserve"> for active learning, students communicate, share ideas, and think critically about the topic(s) with their group members. This includes think-pair-share, group presentations, or other small </w:t>
      </w:r>
      <w:r w:rsidRPr="004A0BF6">
        <w:rPr>
          <w:rStyle w:val="highlight"/>
          <w:rFonts w:cstheme="minorHAnsi"/>
          <w:shd w:val="clear" w:color="auto" w:fill="FFFFFF"/>
        </w:rPr>
        <w:t>group work</w:t>
      </w:r>
      <w:r w:rsidRPr="004A0BF6">
        <w:rPr>
          <w:rFonts w:cstheme="minorHAnsi"/>
          <w:shd w:val="clear" w:color="auto" w:fill="FFFFFF"/>
        </w:rPr>
        <w:t xml:space="preserve"> activities that have students engage with their group members and the topic(s) as described above.</w:t>
      </w:r>
      <w:r w:rsidRPr="0001513F">
        <w:rPr>
          <w:rFonts w:cstheme="minorHAnsi"/>
          <w:shd w:val="clear" w:color="auto" w:fill="FFFFFF"/>
        </w:rPr>
        <w:t xml:space="preserve"> </w:t>
      </w:r>
    </w:p>
    <w:p w:rsidRPr="002D4DDB" w:rsidR="008B382D" w:rsidP="008B382D" w:rsidRDefault="008B382D" w14:paraId="7BE3CD5C" w14:textId="77777777">
      <w:pPr>
        <w:pStyle w:val="ListParagraph"/>
        <w:shd w:val="clear" w:color="auto" w:fill="FFFFFF"/>
        <w:spacing w:after="0" w:line="240" w:lineRule="auto"/>
        <w:rPr>
          <w:rFonts w:cstheme="minorHAnsi"/>
          <w:shd w:val="clear" w:color="auto" w:fill="FFFFFF"/>
        </w:rPr>
      </w:pPr>
    </w:p>
    <w:p w:rsidRPr="004A0BF6" w:rsidR="008B382D" w:rsidP="004A0BF6" w:rsidRDefault="008B382D" w14:paraId="6D4A3908" w14:textId="77777777">
      <w:pPr>
        <w:shd w:val="clear" w:color="auto" w:fill="FFFFFF"/>
        <w:spacing w:after="0" w:line="240" w:lineRule="auto"/>
        <w:ind w:firstLine="360"/>
        <w:rPr>
          <w:rFonts w:eastAsia="Times New Roman" w:cstheme="minorHAnsi"/>
          <w:color w:val="222222"/>
        </w:rPr>
      </w:pPr>
      <w:r w:rsidRPr="004A0BF6">
        <w:rPr>
          <w:rFonts w:cstheme="minorHAnsi"/>
          <w:shd w:val="clear" w:color="auto" w:fill="FFFFFF"/>
        </w:rPr>
        <w:t xml:space="preserve">Based on this definition, describe how you use </w:t>
      </w:r>
      <w:r w:rsidRPr="004A0BF6">
        <w:rPr>
          <w:rStyle w:val="highlight"/>
          <w:rFonts w:cstheme="minorHAnsi"/>
          <w:shd w:val="clear" w:color="auto" w:fill="FFFFFF"/>
        </w:rPr>
        <w:t>group work</w:t>
      </w:r>
      <w:r w:rsidRPr="004A0BF6">
        <w:rPr>
          <w:rFonts w:cstheme="minorHAnsi"/>
          <w:shd w:val="clear" w:color="auto" w:fill="FFFFFF"/>
        </w:rPr>
        <w:t xml:space="preserve"> when teaching statistics.</w:t>
      </w:r>
    </w:p>
    <w:p w:rsidR="008B382D" w:rsidP="008B382D" w:rsidRDefault="008B382D" w14:paraId="537AD66D" w14:textId="77777777"/>
    <w:p w:rsidR="008B382D" w:rsidP="00FC1286" w:rsidRDefault="008B382D" w14:paraId="4F73EA64" w14:textId="063BFAE3">
      <w:pPr>
        <w:ind w:firstLine="360"/>
        <w:rPr>
          <w:i/>
          <w:iCs/>
        </w:rPr>
      </w:pPr>
      <w:r>
        <w:rPr>
          <w:i/>
          <w:iCs/>
        </w:rPr>
        <w:t xml:space="preserve">Background Question Feedback </w:t>
      </w:r>
    </w:p>
    <w:p w:rsidRPr="00FC1286" w:rsidR="00FC1286" w:rsidP="0FA8C619" w:rsidRDefault="00FC1286" w14:paraId="4614970E" w14:textId="22E5351E">
      <w:pPr>
        <w:ind w:firstLine="360"/>
        <w:rPr>
          <w:i w:val="1"/>
          <w:iCs w:val="1"/>
          <w:color w:val="C45911" w:themeColor="accent2" w:themeShade="BF"/>
        </w:rPr>
      </w:pPr>
      <w:r w:rsidRPr="0FA8C619" w:rsidR="0FA8C619">
        <w:rPr>
          <w:i w:val="1"/>
          <w:iCs w:val="1"/>
          <w:color w:val="C45911" w:themeColor="accent2" w:themeTint="FF" w:themeShade="BF"/>
        </w:rPr>
        <w:t xml:space="preserve">My only comment here is that I imagine items 12, 13, </w:t>
      </w:r>
      <w:commentRangeStart w:id="7282533"/>
      <w:r w:rsidRPr="0FA8C619" w:rsidR="0FA8C619">
        <w:rPr>
          <w:i w:val="1"/>
          <w:iCs w:val="1"/>
          <w:color w:val="C45911" w:themeColor="accent2" w:themeTint="FF" w:themeShade="BF"/>
        </w:rPr>
        <w:t>16, and 17</w:t>
      </w:r>
      <w:commentRangeEnd w:id="7282533"/>
      <w:r>
        <w:rPr>
          <w:rStyle w:val="CommentReference"/>
        </w:rPr>
        <w:commentReference w:id="7282533"/>
      </w:r>
      <w:r w:rsidRPr="0FA8C619" w:rsidR="0FA8C619">
        <w:rPr>
          <w:i w:val="1"/>
          <w:iCs w:val="1"/>
          <w:color w:val="C45911" w:themeColor="accent2" w:themeTint="FF" w:themeShade="BF"/>
        </w:rPr>
        <w:t xml:space="preserve"> would get very brief or no response from GSIs who are new to teaching or who are unmotivated about their teaching. I guess that </w:t>
      </w:r>
      <w:r w:rsidRPr="0FA8C619" w:rsidR="0FA8C619">
        <w:rPr>
          <w:i w:val="1"/>
          <w:iCs w:val="1"/>
          <w:color w:val="C45911" w:themeColor="accent2" w:themeTint="FF" w:themeShade="BF"/>
        </w:rPr>
        <w:t>in itself would</w:t>
      </w:r>
      <w:r w:rsidRPr="0FA8C619" w:rsidR="0FA8C619">
        <w:rPr>
          <w:i w:val="1"/>
          <w:iCs w:val="1"/>
          <w:color w:val="C45911" w:themeColor="accent2" w:themeTint="FF" w:themeShade="BF"/>
        </w:rPr>
        <w:t xml:space="preserve"> give you information.</w:t>
      </w:r>
    </w:p>
    <w:p w:rsidR="00ED629E" w:rsidP="00ED629E" w:rsidRDefault="00ED629E" w14:paraId="4C3B7899" w14:textId="77777777">
      <w:pPr>
        <w:pStyle w:val="Heading3"/>
      </w:pPr>
      <w:r>
        <w:t xml:space="preserve">Additional Comments </w:t>
      </w:r>
    </w:p>
    <w:p w:rsidRPr="00DF3A32" w:rsidR="00ED629E" w:rsidP="00ED629E" w:rsidRDefault="00ED629E" w14:paraId="208E759A" w14:textId="1362C8D9">
      <w:pPr>
        <w:rPr>
          <w:i/>
          <w:iCs/>
        </w:rPr>
      </w:pPr>
      <w:r>
        <w:rPr>
          <w:i/>
          <w:iCs/>
        </w:rPr>
        <w:t xml:space="preserve">If you have additional comments </w:t>
      </w:r>
      <w:r w:rsidR="004A0BF6">
        <w:rPr>
          <w:i/>
          <w:iCs/>
        </w:rPr>
        <w:t xml:space="preserve">that </w:t>
      </w:r>
      <w:r>
        <w:rPr>
          <w:i/>
          <w:iCs/>
        </w:rPr>
        <w:t>you would like to make about the background questions above, please do so here:</w:t>
      </w:r>
    </w:p>
    <w:p w:rsidR="00ED629E" w:rsidP="008B382D" w:rsidRDefault="00ED629E" w14:paraId="608793BC" w14:textId="77777777"/>
    <w:p w:rsidRPr="008B382D" w:rsidR="008B382D" w:rsidP="008B382D" w:rsidRDefault="008B382D" w14:paraId="2069C051" w14:textId="77777777">
      <w:pPr>
        <w:rPr>
          <w:i/>
          <w:iCs/>
        </w:rPr>
      </w:pPr>
    </w:p>
    <w:p w:rsidRPr="001C4F23" w:rsidR="008B382D" w:rsidP="00BF484F" w:rsidRDefault="008B382D" w14:paraId="389C1E14" w14:textId="77777777">
      <w:pPr>
        <w:rPr>
          <w:i/>
          <w:iCs/>
        </w:rPr>
      </w:pPr>
    </w:p>
    <w:p w:rsidRPr="004B0298" w:rsidR="00BF484F" w:rsidP="00BF484F" w:rsidRDefault="00BF484F" w14:paraId="296138CD" w14:textId="77777777">
      <w:pPr>
        <w:shd w:val="clear" w:color="auto" w:fill="FFFFFF"/>
        <w:spacing w:after="0" w:line="240" w:lineRule="auto"/>
        <w:rPr>
          <w:rFonts w:eastAsia="Times New Roman" w:cstheme="minorHAnsi"/>
          <w:color w:val="222222"/>
        </w:rPr>
      </w:pPr>
    </w:p>
    <w:p w:rsidR="00BF484F" w:rsidP="00BF484F" w:rsidRDefault="00BF484F" w14:paraId="11CCDA6E" w14:textId="77777777"/>
    <w:p w:rsidR="00BF484F" w:rsidP="00BF484F" w:rsidRDefault="00BF484F" w14:paraId="7AE46C26" w14:textId="77777777"/>
    <w:p w:rsidR="00BF484F" w:rsidP="00BF484F" w:rsidRDefault="00BF484F" w14:paraId="2815E4DE" w14:textId="77777777"/>
    <w:p w:rsidR="003747D2" w:rsidRDefault="00FC1286" w14:paraId="458F5E1E" w14:textId="77777777"/>
    <w:sectPr w:rsidR="003747D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eyer, Elijah" w:date="2021-07-25T21:00:11" w:id="1238305155">
    <w:p w:rsidR="0FA8C619" w:rsidRDefault="0FA8C619" w14:paraId="34653CA9" w14:textId="2DFCE961">
      <w:pPr>
        <w:pStyle w:val="CommentText"/>
      </w:pPr>
      <w:r w:rsidR="0FA8C619">
        <w:rPr/>
        <w:t xml:space="preserve">Although I don't disagree, this doesn't seem practical. Instead of applets, I wonder if it makes sense to unpack that word to encompass more GSIs.  </w:t>
      </w:r>
      <w:r>
        <w:rPr>
          <w:rStyle w:val="CommentReference"/>
        </w:rPr>
        <w:annotationRef/>
      </w:r>
    </w:p>
  </w:comment>
  <w:comment w:initials="ME" w:author="Meyer, Elijah" w:date="2021-07-25T21:02:39" w:id="1953949182">
    <w:p w:rsidR="0FA8C619" w:rsidRDefault="0FA8C619" w14:paraId="7B1395F5" w14:textId="75A64CF7">
      <w:pPr>
        <w:pStyle w:val="CommentText"/>
      </w:pPr>
      <w:r w:rsidR="0FA8C619">
        <w:rPr/>
        <w:t xml:space="preserve">At what point can we start making assumptions of an instructor? This is a good point and is a double barreled item per your feedback. This assumes that the (or one of the) "internal value" is to help students learn. </w:t>
      </w:r>
      <w:r>
        <w:rPr>
          <w:rStyle w:val="CommentReference"/>
        </w:rPr>
        <w:annotationRef/>
      </w:r>
    </w:p>
  </w:comment>
  <w:comment w:initials="ME" w:author="Meyer, Elijah" w:date="2021-07-25T21:03:32" w:id="1308000203">
    <w:p w:rsidR="0FA8C619" w:rsidRDefault="0FA8C619" w14:paraId="230F80FD" w14:textId="48E636F7">
      <w:pPr>
        <w:pStyle w:val="CommentText"/>
      </w:pPr>
      <w:r w:rsidR="0FA8C619">
        <w:rPr/>
        <w:t xml:space="preserve">Good! This is the "external" in external regulation. </w:t>
      </w:r>
      <w:r>
        <w:rPr>
          <w:rStyle w:val="CommentReference"/>
        </w:rPr>
        <w:annotationRef/>
      </w:r>
    </w:p>
  </w:comment>
  <w:comment w:initials="ME" w:author="Meyer, Elijah" w:date="2021-07-25T21:04:03" w:id="1678449928">
    <w:p w:rsidR="0FA8C619" w:rsidRDefault="0FA8C619" w14:paraId="242B5DF4" w14:textId="3D4DBF41">
      <w:pPr>
        <w:pStyle w:val="CommentText"/>
      </w:pPr>
      <w:r w:rsidR="0FA8C619">
        <w:rPr/>
        <w:t>Needed?</w:t>
      </w:r>
      <w:r>
        <w:rPr>
          <w:rStyle w:val="CommentReference"/>
        </w:rPr>
        <w:annotationRef/>
      </w:r>
    </w:p>
  </w:comment>
  <w:comment w:initials="ME" w:author="Meyer, Elijah" w:date="2021-07-25T21:04:29" w:id="100844887">
    <w:p w:rsidR="0FA8C619" w:rsidRDefault="0FA8C619" w14:paraId="59FC88DC" w14:textId="0539D5DB">
      <w:pPr>
        <w:pStyle w:val="CommentText"/>
      </w:pPr>
      <w:r w:rsidR="0FA8C619">
        <w:rPr/>
        <w:t xml:space="preserve">Already have feedback to make multiple choice. This further suggests that. </w:t>
      </w:r>
      <w:r>
        <w:rPr>
          <w:rStyle w:val="CommentReference"/>
        </w:rPr>
        <w:annotationRef/>
      </w:r>
    </w:p>
  </w:comment>
  <w:comment w:initials="ME" w:author="Meyer, Elijah" w:date="2021-07-25T21:05:11" w:id="7282533">
    <w:p w:rsidR="0FA8C619" w:rsidRDefault="0FA8C619" w14:paraId="26703373" w14:textId="3786AA1D">
      <w:pPr>
        <w:pStyle w:val="CommentText"/>
      </w:pPr>
      <w:r w:rsidR="0FA8C619">
        <w:rPr/>
        <w:t xml:space="preserve">I agree. This is a heavy load. Going to really hit this hard in the think-alouds.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4653CA9"/>
  <w15:commentEx w15:done="0" w15:paraId="7B1395F5"/>
  <w15:commentEx w15:done="0" w15:paraId="230F80FD"/>
  <w15:commentEx w15:done="0" w15:paraId="242B5DF4"/>
  <w15:commentEx w15:done="0" w15:paraId="59FC88DC"/>
  <w15:commentEx w15:done="0" w15:paraId="2670337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C01DAC" w16cex:dateUtc="2021-07-26T03:00:11.143Z"/>
  <w16cex:commentExtensible w16cex:durableId="75CE1A7E" w16cex:dateUtc="2021-07-26T03:02:39.052Z"/>
  <w16cex:commentExtensible w16cex:durableId="10BC0127" w16cex:dateUtc="2021-07-26T03:03:32.67Z"/>
  <w16cex:commentExtensible w16cex:durableId="39C1C097" w16cex:dateUtc="2021-07-26T03:04:03.925Z"/>
  <w16cex:commentExtensible w16cex:durableId="31F47850" w16cex:dateUtc="2021-07-26T03:04:29.67Z"/>
  <w16cex:commentExtensible w16cex:durableId="1F6CC251" w16cex:dateUtc="2021-07-26T03:05:11.364Z"/>
</w16cex:commentsExtensible>
</file>

<file path=word/commentsIds.xml><?xml version="1.0" encoding="utf-8"?>
<w16cid:commentsIds xmlns:mc="http://schemas.openxmlformats.org/markup-compatibility/2006" xmlns:w16cid="http://schemas.microsoft.com/office/word/2016/wordml/cid" mc:Ignorable="w16cid">
  <w16cid:commentId w16cid:paraId="34653CA9" w16cid:durableId="29C01DAC"/>
  <w16cid:commentId w16cid:paraId="7B1395F5" w16cid:durableId="75CE1A7E"/>
  <w16cid:commentId w16cid:paraId="230F80FD" w16cid:durableId="10BC0127"/>
  <w16cid:commentId w16cid:paraId="242B5DF4" w16cid:durableId="39C1C097"/>
  <w16cid:commentId w16cid:paraId="59FC88DC" w16cid:durableId="31F47850"/>
  <w16cid:commentId w16cid:paraId="26703373" w16cid:durableId="1F6CC2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5A4"/>
    <w:multiLevelType w:val="hybridMultilevel"/>
    <w:tmpl w:val="D962F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49B9"/>
    <w:multiLevelType w:val="hybridMultilevel"/>
    <w:tmpl w:val="FA240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64E8"/>
    <w:multiLevelType w:val="hybridMultilevel"/>
    <w:tmpl w:val="DC2AF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E21260"/>
    <w:multiLevelType w:val="hybridMultilevel"/>
    <w:tmpl w:val="459AB7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5129"/>
    <w:multiLevelType w:val="hybridMultilevel"/>
    <w:tmpl w:val="9E8CE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565A3"/>
    <w:multiLevelType w:val="hybridMultilevel"/>
    <w:tmpl w:val="3AB24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6EB4C07"/>
    <w:multiLevelType w:val="hybridMultilevel"/>
    <w:tmpl w:val="26FE308C"/>
    <w:lvl w:ilvl="0" w:tplc="1424239A">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17467DC"/>
    <w:multiLevelType w:val="hybridMultilevel"/>
    <w:tmpl w:val="1BA4D326"/>
    <w:lvl w:ilvl="0" w:tplc="845AE1CE">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02206DD"/>
    <w:multiLevelType w:val="hybridMultilevel"/>
    <w:tmpl w:val="1A3A9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E8B7371"/>
    <w:multiLevelType w:val="hybridMultilevel"/>
    <w:tmpl w:val="E564EE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10"/>
  </w:num>
  <w:num w:numId="3">
    <w:abstractNumId w:val="5"/>
  </w:num>
  <w:num w:numId="4">
    <w:abstractNumId w:val="3"/>
  </w:num>
  <w:num w:numId="5">
    <w:abstractNumId w:val="6"/>
  </w:num>
  <w:num w:numId="6">
    <w:abstractNumId w:val="4"/>
  </w:num>
  <w:num w:numId="7">
    <w:abstractNumId w:val="2"/>
  </w:num>
  <w:num w:numId="8">
    <w:abstractNumId w:val="0"/>
  </w:num>
  <w:num w:numId="9">
    <w:abstractNumId w:val="9"/>
  </w:num>
  <w:num w:numId="10">
    <w:abstractNumId w:val="1"/>
  </w:num>
  <w:num w:numId="11">
    <w:abstractNumId w:val="8"/>
  </w:num>
</w:numbering>
</file>

<file path=word/people.xml><?xml version="1.0" encoding="utf-8"?>
<w15:people xmlns:mc="http://schemas.openxmlformats.org/markup-compatibility/2006" xmlns:w15="http://schemas.microsoft.com/office/word/2012/wordml" mc:Ignorable="w15">
  <w15:person w15:author="Meyer, Elijah">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zoom w:percent="12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4F"/>
    <w:rsid w:val="000A242E"/>
    <w:rsid w:val="0013424A"/>
    <w:rsid w:val="00232874"/>
    <w:rsid w:val="002411C9"/>
    <w:rsid w:val="004A0BF6"/>
    <w:rsid w:val="00550073"/>
    <w:rsid w:val="005B23B5"/>
    <w:rsid w:val="006204DE"/>
    <w:rsid w:val="006E01D8"/>
    <w:rsid w:val="00823BE6"/>
    <w:rsid w:val="008B382D"/>
    <w:rsid w:val="009B0CEC"/>
    <w:rsid w:val="00A3028A"/>
    <w:rsid w:val="00A41CFD"/>
    <w:rsid w:val="00B65CCB"/>
    <w:rsid w:val="00B966EC"/>
    <w:rsid w:val="00BC37EA"/>
    <w:rsid w:val="00BF484F"/>
    <w:rsid w:val="00C21288"/>
    <w:rsid w:val="00DF3A32"/>
    <w:rsid w:val="00E10FDD"/>
    <w:rsid w:val="00ED629E"/>
    <w:rsid w:val="00F00B37"/>
    <w:rsid w:val="00FC1286"/>
    <w:rsid w:val="0FA8C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457E"/>
  <w15:chartTrackingRefBased/>
  <w15:docId w15:val="{1BD595F6-B753-4799-9B77-C8539FE0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484F"/>
  </w:style>
  <w:style w:type="paragraph" w:styleId="Heading1">
    <w:name w:val="heading 1"/>
    <w:basedOn w:val="Normal"/>
    <w:next w:val="Normal"/>
    <w:link w:val="Heading1Char"/>
    <w:uiPriority w:val="9"/>
    <w:qFormat/>
    <w:rsid w:val="00BF484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84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84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484F"/>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F484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F484F"/>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BF484F"/>
    <w:pPr>
      <w:ind w:left="720"/>
      <w:contextualSpacing/>
    </w:pPr>
  </w:style>
  <w:style w:type="paragraph" w:styleId="Title">
    <w:name w:val="Title"/>
    <w:basedOn w:val="Normal"/>
    <w:next w:val="Normal"/>
    <w:link w:val="TitleChar"/>
    <w:uiPriority w:val="10"/>
    <w:qFormat/>
    <w:rsid w:val="00BF484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F484F"/>
    <w:rPr>
      <w:rFonts w:asciiTheme="majorHAnsi" w:hAnsiTheme="majorHAnsi" w:eastAsiaTheme="majorEastAsia" w:cstheme="majorBidi"/>
      <w:spacing w:val="-10"/>
      <w:kern w:val="28"/>
      <w:sz w:val="56"/>
      <w:szCs w:val="56"/>
    </w:rPr>
  </w:style>
  <w:style w:type="character" w:styleId="normaltextrun" w:customStyle="1">
    <w:name w:val="normaltextrun"/>
    <w:basedOn w:val="DefaultParagraphFont"/>
    <w:rsid w:val="00BF484F"/>
  </w:style>
  <w:style w:type="character" w:styleId="eop" w:customStyle="1">
    <w:name w:val="eop"/>
    <w:basedOn w:val="DefaultParagraphFont"/>
    <w:rsid w:val="00BF484F"/>
  </w:style>
  <w:style w:type="character" w:styleId="CommentReference">
    <w:name w:val="annotation reference"/>
    <w:basedOn w:val="DefaultParagraphFont"/>
    <w:uiPriority w:val="99"/>
    <w:semiHidden/>
    <w:unhideWhenUsed/>
    <w:rsid w:val="00BF484F"/>
    <w:rPr>
      <w:sz w:val="16"/>
      <w:szCs w:val="16"/>
    </w:rPr>
  </w:style>
  <w:style w:type="paragraph" w:styleId="CommentText">
    <w:name w:val="annotation text"/>
    <w:basedOn w:val="Normal"/>
    <w:link w:val="CommentTextChar"/>
    <w:uiPriority w:val="99"/>
    <w:unhideWhenUsed/>
    <w:rsid w:val="00BF484F"/>
    <w:pPr>
      <w:spacing w:line="240" w:lineRule="auto"/>
    </w:pPr>
    <w:rPr>
      <w:sz w:val="20"/>
      <w:szCs w:val="20"/>
    </w:rPr>
  </w:style>
  <w:style w:type="character" w:styleId="CommentTextChar" w:customStyle="1">
    <w:name w:val="Comment Text Char"/>
    <w:basedOn w:val="DefaultParagraphFont"/>
    <w:link w:val="CommentText"/>
    <w:uiPriority w:val="99"/>
    <w:rsid w:val="00BF484F"/>
    <w:rPr>
      <w:sz w:val="20"/>
      <w:szCs w:val="20"/>
    </w:rPr>
  </w:style>
  <w:style w:type="character" w:styleId="highlight" w:customStyle="1">
    <w:name w:val="highlight"/>
    <w:basedOn w:val="DefaultParagraphFont"/>
    <w:rsid w:val="00BF484F"/>
  </w:style>
  <w:style w:type="paragraph" w:styleId="BalloonText">
    <w:name w:val="Balloon Text"/>
    <w:basedOn w:val="Normal"/>
    <w:link w:val="BalloonTextChar"/>
    <w:uiPriority w:val="99"/>
    <w:semiHidden/>
    <w:unhideWhenUsed/>
    <w:rsid w:val="00BF484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F484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21288"/>
    <w:rPr>
      <w:b/>
      <w:bCs/>
    </w:rPr>
  </w:style>
  <w:style w:type="character" w:styleId="CommentSubjectChar" w:customStyle="1">
    <w:name w:val="Comment Subject Char"/>
    <w:basedOn w:val="CommentTextChar"/>
    <w:link w:val="CommentSubject"/>
    <w:uiPriority w:val="99"/>
    <w:semiHidden/>
    <w:rsid w:val="00C212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mquinn@montana.edu"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word/comments.xml" Id="R08a077189c034079" /><Relationship Type="http://schemas.microsoft.com/office/2011/relationships/people" Target="/word/people.xml" Id="R6263451405e44ff5" /><Relationship Type="http://schemas.microsoft.com/office/2011/relationships/commentsExtended" Target="/word/commentsExtended.xml" Id="R3dcbb5f46e234e75" /><Relationship Type="http://schemas.microsoft.com/office/2016/09/relationships/commentsIds" Target="/word/commentsIds.xml" Id="Ree21c735aa9641c4" /><Relationship Type="http://schemas.microsoft.com/office/2018/08/relationships/commentsExtensible" Target="/word/commentsExtensible.xml" Id="R40a4ce738d414f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D622-B553-49DE-BA3D-9BEF7546297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3</revision>
  <dcterms:created xsi:type="dcterms:W3CDTF">2021-06-16T23:36:00.0000000Z</dcterms:created>
  <dcterms:modified xsi:type="dcterms:W3CDTF">2021-07-26T03:05:38.3762007Z</dcterms:modified>
</coreProperties>
</file>