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44" w:rsidRDefault="00F859EE" w:rsidP="00C82844">
      <w:pPr>
        <w:ind w:firstLine="708"/>
        <w:jc w:val="right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-130810</wp:posOffset>
                </wp:positionV>
                <wp:extent cx="6061075" cy="1438275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07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376"/>
                              <w:gridCol w:w="6881"/>
                            </w:tblGrid>
                            <w:tr w:rsidR="00C82844" w:rsidRPr="00285749" w:rsidTr="00B01122">
                              <w:trPr>
                                <w:trHeight w:val="2396"/>
                              </w:trPr>
                              <w:tc>
                                <w:tcPr>
                                  <w:tcW w:w="22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C82844" w:rsidRPr="00B01122" w:rsidRDefault="00C82844" w:rsidP="00B01122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344295" cy="1358265"/>
                                        <wp:effectExtent l="19050" t="0" r="8255" b="0"/>
                                        <wp:docPr id="1" name="Рисунок 1" descr="геоизмерения о!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геоизмерения о!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lum bright="10000"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44295" cy="1358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1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C82844" w:rsidRPr="00B01122" w:rsidRDefault="00C82844" w:rsidP="00B01122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b/>
                                      <w:i/>
                                    </w:rPr>
                                  </w:pPr>
                                  <w:r w:rsidRPr="00B01122">
                                    <w:rPr>
                                      <w:rFonts w:ascii="Tahoma" w:hAnsi="Tahoma" w:cs="Tahoma"/>
                                      <w:b/>
                                      <w:i/>
                                    </w:rPr>
                                    <w:t>ОБЩЕСТВО С ОГРАНИЧЕННОЙ ОТВЕТСТВЕННОСТЬЮ</w:t>
                                  </w:r>
                                </w:p>
                                <w:p w:rsidR="00C82844" w:rsidRPr="00B01122" w:rsidRDefault="00C82844" w:rsidP="00B01122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i/>
                                    </w:rPr>
                                  </w:pPr>
                                  <w:r w:rsidRPr="00B01122">
                                    <w:rPr>
                                      <w:rFonts w:ascii="Tahoma" w:hAnsi="Tahoma" w:cs="Tahoma"/>
                                      <w:b/>
                                      <w:i/>
                                    </w:rPr>
                                    <w:t>«ГЕО-ИЗМЕРЕНИЯ»</w:t>
                                  </w:r>
                                </w:p>
                                <w:p w:rsidR="00C82844" w:rsidRPr="00E21933" w:rsidRDefault="00C82844" w:rsidP="00264196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E21933"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>Свидетельство о государственной регистрации № 06-023-3467 от 18.04.2007 г.</w:t>
                                  </w:r>
                                </w:p>
                                <w:p w:rsidR="00C82844" w:rsidRPr="00E21933" w:rsidRDefault="00C82844" w:rsidP="00264196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E21933"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>фискальный код: 0400042308</w:t>
                                  </w:r>
                                </w:p>
                                <w:p w:rsidR="00C82844" w:rsidRPr="00B01122" w:rsidRDefault="00C82844" w:rsidP="00264196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B01122"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 xml:space="preserve">расчетный счет: </w:t>
                                  </w:r>
                                  <w:r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>2212420000000547</w:t>
                                  </w:r>
                                  <w:r w:rsidRPr="00B01122"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 xml:space="preserve"> в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>Рыбницком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 xml:space="preserve"> филиале №2828</w:t>
                                  </w:r>
                                  <w:r w:rsidRPr="00B01122"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C82844" w:rsidRPr="00B01122" w:rsidRDefault="00C82844" w:rsidP="00264196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 xml:space="preserve">ЗАО «Приднестровский сберегательный банк»,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>кор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>. счет: 20210000094</w:t>
                                  </w:r>
                                  <w:r w:rsidRPr="00B01122"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 xml:space="preserve"> куб </w:t>
                                  </w:r>
                                  <w:r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>42</w:t>
                                  </w:r>
                                </w:p>
                                <w:p w:rsidR="00C82844" w:rsidRPr="00B01122" w:rsidRDefault="00C82844" w:rsidP="00B01122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B01122">
                                    <w:rPr>
                                      <w:rFonts w:ascii="Tahoma" w:hAnsi="Tahoma" w:cs="Tahoma"/>
                                      <w:i/>
                                      <w:sz w:val="18"/>
                                      <w:szCs w:val="18"/>
                                    </w:rPr>
                                    <w:t>ПМР, 5500 г. Рыбница ул. Бородинская, 3</w:t>
                                  </w:r>
                                </w:p>
                                <w:p w:rsidR="00C82844" w:rsidRPr="00B01122" w:rsidRDefault="00C82844" w:rsidP="00B01122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B01122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e-mail: </w:t>
                                  </w:r>
                                  <w:hyperlink r:id="rId6" w:history="1">
                                    <w:r w:rsidRPr="00B01122">
                                      <w:rPr>
                                        <w:rStyle w:val="a3"/>
                                        <w:rFonts w:ascii="Tahoma" w:hAnsi="Tahoma" w:cs="Tahoma"/>
                                        <w:b/>
                                        <w:i/>
                                        <w:color w:val="auto"/>
                                        <w:sz w:val="18"/>
                                        <w:szCs w:val="18"/>
                                        <w:lang w:val="en-US"/>
                                      </w:rPr>
                                      <w:t>geoizmerenija@rambler.ru</w:t>
                                    </w:r>
                                  </w:hyperlink>
                                  <w:r w:rsidRPr="00B01122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</w:p>
                                <w:p w:rsidR="00C82844" w:rsidRPr="00B01122" w:rsidRDefault="00C82844" w:rsidP="00B01122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proofErr w:type="spellStart"/>
                                  <w:r w:rsidRPr="00B01122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  <w:t>тел</w:t>
                                  </w:r>
                                  <w:proofErr w:type="spellEnd"/>
                                  <w:r w:rsidRPr="00B01122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  <w:t>. (373) 555 239 10, (373) 777 43 176</w:t>
                                  </w:r>
                                </w:p>
                                <w:p w:rsidR="00C82844" w:rsidRPr="00B01122" w:rsidRDefault="00C82844" w:rsidP="00B01122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82844" w:rsidRPr="00774273" w:rsidRDefault="00C82844" w:rsidP="00C82844">
                            <w:pPr>
                              <w:jc w:val="right"/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8pt;margin-top:-10.3pt;width:477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XZtQIAALo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376"/>
                        <w:gridCol w:w="6881"/>
                      </w:tblGrid>
                      <w:tr w:rsidR="00C82844" w:rsidRPr="00285749" w:rsidTr="00B01122">
                        <w:trPr>
                          <w:trHeight w:val="2396"/>
                        </w:trPr>
                        <w:tc>
                          <w:tcPr>
                            <w:tcW w:w="22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C82844" w:rsidRPr="00B01122" w:rsidRDefault="00C82844" w:rsidP="00B01122">
                            <w:pPr>
                              <w:jc w:val="right"/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344295" cy="1358265"/>
                                  <wp:effectExtent l="19050" t="0" r="8255" b="0"/>
                                  <wp:docPr id="1" name="Рисунок 1" descr="геоизмерения о!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геоизмерения о!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bright="1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4295" cy="135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1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C82844" w:rsidRPr="00B01122" w:rsidRDefault="00C82844" w:rsidP="00B01122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i/>
                              </w:rPr>
                            </w:pPr>
                            <w:r w:rsidRPr="00B01122">
                              <w:rPr>
                                <w:rFonts w:ascii="Tahoma" w:hAnsi="Tahoma" w:cs="Tahoma"/>
                                <w:b/>
                                <w:i/>
                              </w:rPr>
                              <w:t>ОБЩЕСТВО С ОГРАНИЧЕННОЙ ОТВЕТСТВЕННОСТЬЮ</w:t>
                            </w:r>
                          </w:p>
                          <w:p w:rsidR="00C82844" w:rsidRPr="00B01122" w:rsidRDefault="00C82844" w:rsidP="00B01122">
                            <w:pPr>
                              <w:jc w:val="right"/>
                              <w:rPr>
                                <w:rFonts w:ascii="Tahoma" w:hAnsi="Tahoma" w:cs="Tahoma"/>
                                <w:i/>
                              </w:rPr>
                            </w:pPr>
                            <w:r w:rsidRPr="00B01122">
                              <w:rPr>
                                <w:rFonts w:ascii="Tahoma" w:hAnsi="Tahoma" w:cs="Tahoma"/>
                                <w:b/>
                                <w:i/>
                              </w:rPr>
                              <w:t>«ГЕО-ИЗМЕРЕНИЯ»</w:t>
                            </w:r>
                          </w:p>
                          <w:p w:rsidR="00C82844" w:rsidRPr="00E21933" w:rsidRDefault="00C82844" w:rsidP="00264196">
                            <w:pPr>
                              <w:jc w:val="right"/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</w:pPr>
                            <w:r w:rsidRPr="00E21933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Свидетельство о государственной регистрации № 06-023-3467 от 18.04.2007 г.</w:t>
                            </w:r>
                          </w:p>
                          <w:p w:rsidR="00C82844" w:rsidRPr="00E21933" w:rsidRDefault="00C82844" w:rsidP="00264196">
                            <w:pPr>
                              <w:jc w:val="right"/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</w:pPr>
                            <w:r w:rsidRPr="00E21933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фискальный код: 0400042308</w:t>
                            </w:r>
                          </w:p>
                          <w:p w:rsidR="00C82844" w:rsidRPr="00B01122" w:rsidRDefault="00C82844" w:rsidP="00264196">
                            <w:pPr>
                              <w:jc w:val="right"/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B01122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расчетный счет: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2212420000000547</w:t>
                            </w:r>
                            <w:r w:rsidRPr="00B01122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Рыбницком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 филиале №2828</w:t>
                            </w:r>
                            <w:r w:rsidRPr="00B01122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82844" w:rsidRPr="00B01122" w:rsidRDefault="00C82844" w:rsidP="00264196">
                            <w:pPr>
                              <w:jc w:val="right"/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ЗАО «Приднестровский сберегательный банк»,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кор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. счет: 20210000094</w:t>
                            </w:r>
                            <w:r w:rsidRPr="00B01122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 куб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42</w:t>
                            </w:r>
                          </w:p>
                          <w:p w:rsidR="00C82844" w:rsidRPr="00B01122" w:rsidRDefault="00C82844" w:rsidP="00B01122">
                            <w:pPr>
                              <w:jc w:val="right"/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</w:pPr>
                            <w:r w:rsidRPr="00B01122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ПМР, 5500 г. Рыбница ул. Бородинская, 3</w:t>
                            </w:r>
                          </w:p>
                          <w:p w:rsidR="00C82844" w:rsidRPr="00B01122" w:rsidRDefault="00C82844" w:rsidP="00B01122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B01122">
                              <w:rPr>
                                <w:rFonts w:ascii="Tahoma" w:hAnsi="Tahoma" w:cs="Tahoma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e-mail: </w:t>
                            </w:r>
                            <w:hyperlink r:id="rId7" w:history="1">
                              <w:r w:rsidRPr="00B01122">
                                <w:rPr>
                                  <w:rStyle w:val="a3"/>
                                  <w:rFonts w:ascii="Tahoma" w:hAnsi="Tahoma" w:cs="Tahoma"/>
                                  <w:b/>
                                  <w:i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geoizmerenija@rambler.ru</w:t>
                              </w:r>
                            </w:hyperlink>
                            <w:r w:rsidRPr="00B01122">
                              <w:rPr>
                                <w:rFonts w:ascii="Tahoma" w:hAnsi="Tahoma" w:cs="Tahoma"/>
                                <w:b/>
                                <w:i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</w:p>
                          <w:p w:rsidR="00C82844" w:rsidRPr="00B01122" w:rsidRDefault="00C82844" w:rsidP="00B01122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B01122">
                              <w:rPr>
                                <w:rFonts w:ascii="Tahoma" w:hAnsi="Tahoma" w:cs="Tahoma"/>
                                <w:b/>
                                <w:i/>
                                <w:sz w:val="18"/>
                                <w:szCs w:val="18"/>
                                <w:lang w:val="uk-UA"/>
                              </w:rPr>
                              <w:t>тел</w:t>
                            </w:r>
                            <w:proofErr w:type="spellEnd"/>
                            <w:r w:rsidRPr="00B01122">
                              <w:rPr>
                                <w:rFonts w:ascii="Tahoma" w:hAnsi="Tahoma" w:cs="Tahoma"/>
                                <w:b/>
                                <w:i/>
                                <w:sz w:val="18"/>
                                <w:szCs w:val="18"/>
                                <w:lang w:val="uk-UA"/>
                              </w:rPr>
                              <w:t>. (373) 555 239 10, (373) 777 43 176</w:t>
                            </w:r>
                          </w:p>
                          <w:p w:rsidR="00C82844" w:rsidRPr="00B01122" w:rsidRDefault="00C82844" w:rsidP="00B01122">
                            <w:pPr>
                              <w:jc w:val="right"/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:rsidR="00C82844" w:rsidRPr="00774273" w:rsidRDefault="00C82844" w:rsidP="00C82844">
                      <w:pPr>
                        <w:jc w:val="right"/>
                        <w:rPr>
                          <w:rFonts w:ascii="Tahoma" w:hAnsi="Tahoma" w:cs="Tahoma"/>
                          <w:i/>
                          <w:sz w:val="20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844" w:rsidRDefault="00C82844" w:rsidP="00C82844">
      <w:pPr>
        <w:ind w:firstLine="708"/>
        <w:jc w:val="right"/>
        <w:rPr>
          <w:rFonts w:ascii="Tahoma" w:hAnsi="Tahoma" w:cs="Tahoma"/>
        </w:rPr>
      </w:pPr>
    </w:p>
    <w:p w:rsidR="00C82844" w:rsidRDefault="00C82844" w:rsidP="00C82844">
      <w:pPr>
        <w:ind w:firstLine="708"/>
        <w:jc w:val="right"/>
        <w:rPr>
          <w:rFonts w:ascii="Tahoma" w:hAnsi="Tahoma" w:cs="Tahoma"/>
        </w:rPr>
      </w:pPr>
    </w:p>
    <w:p w:rsidR="00C82844" w:rsidRDefault="00C82844" w:rsidP="00C82844">
      <w:pPr>
        <w:ind w:firstLine="708"/>
        <w:jc w:val="right"/>
        <w:rPr>
          <w:rFonts w:ascii="Tahoma" w:hAnsi="Tahoma" w:cs="Tahoma"/>
        </w:rPr>
      </w:pPr>
    </w:p>
    <w:p w:rsidR="00C82844" w:rsidRDefault="00C82844" w:rsidP="00C82844">
      <w:pPr>
        <w:ind w:firstLine="708"/>
        <w:jc w:val="right"/>
        <w:rPr>
          <w:rFonts w:ascii="Tahoma" w:hAnsi="Tahoma" w:cs="Tahoma"/>
        </w:rPr>
      </w:pPr>
    </w:p>
    <w:p w:rsidR="00C82844" w:rsidRDefault="00C82844" w:rsidP="00C82844">
      <w:pPr>
        <w:ind w:firstLine="708"/>
        <w:jc w:val="right"/>
        <w:rPr>
          <w:rFonts w:ascii="Tahoma" w:hAnsi="Tahoma" w:cs="Tahoma"/>
        </w:rPr>
      </w:pPr>
    </w:p>
    <w:p w:rsidR="00C82844" w:rsidRDefault="00C82844" w:rsidP="00C82844">
      <w:pPr>
        <w:ind w:firstLine="708"/>
        <w:jc w:val="right"/>
        <w:rPr>
          <w:rFonts w:ascii="Tahoma" w:hAnsi="Tahoma" w:cs="Tahoma"/>
        </w:rPr>
      </w:pPr>
    </w:p>
    <w:p w:rsidR="00C82844" w:rsidRDefault="00C82844" w:rsidP="00C82844">
      <w:pPr>
        <w:ind w:firstLine="708"/>
        <w:jc w:val="right"/>
        <w:rPr>
          <w:rFonts w:ascii="Tahoma" w:hAnsi="Tahoma" w:cs="Tahoma"/>
        </w:rPr>
      </w:pPr>
    </w:p>
    <w:p w:rsidR="00C82844" w:rsidRDefault="00C82844" w:rsidP="00C82844">
      <w:pPr>
        <w:ind w:firstLine="708"/>
        <w:jc w:val="right"/>
        <w:rPr>
          <w:rFonts w:ascii="Tahoma" w:hAnsi="Tahoma" w:cs="Tahoma"/>
        </w:rPr>
      </w:pPr>
    </w:p>
    <w:p w:rsidR="001D7706" w:rsidRDefault="00285749">
      <w:r>
        <w:t>Геодезические изыскания для:</w:t>
      </w:r>
    </w:p>
    <w:p w:rsidR="00285749" w:rsidRDefault="00285749"/>
    <w:p w:rsidR="00285749" w:rsidRDefault="00285749" w:rsidP="00285749">
      <w:pPr>
        <w:pStyle w:val="a6"/>
        <w:numPr>
          <w:ilvl w:val="0"/>
          <w:numId w:val="1"/>
        </w:numPr>
      </w:pPr>
      <w:r>
        <w:t>Регистрации прав на землю</w:t>
      </w:r>
    </w:p>
    <w:p w:rsidR="00285749" w:rsidRDefault="00285749" w:rsidP="00285749">
      <w:pPr>
        <w:pStyle w:val="a6"/>
        <w:numPr>
          <w:ilvl w:val="0"/>
          <w:numId w:val="1"/>
        </w:numPr>
      </w:pPr>
      <w:r>
        <w:t>Проектирования</w:t>
      </w:r>
    </w:p>
    <w:p w:rsidR="00285749" w:rsidRDefault="00285749" w:rsidP="00285749">
      <w:pPr>
        <w:pStyle w:val="a6"/>
        <w:numPr>
          <w:ilvl w:val="0"/>
          <w:numId w:val="1"/>
        </w:numPr>
      </w:pPr>
      <w:r>
        <w:t>Приемки объектов в эксплуатацию</w:t>
      </w:r>
    </w:p>
    <w:p w:rsidR="00285749" w:rsidRDefault="00285749"/>
    <w:p w:rsidR="00285749" w:rsidRDefault="00285749">
      <w:r>
        <w:t>Проектирование</w:t>
      </w:r>
    </w:p>
    <w:p w:rsidR="00285749" w:rsidRDefault="00285749"/>
    <w:p w:rsidR="00285749" w:rsidRDefault="00285749" w:rsidP="00285749">
      <w:pPr>
        <w:pStyle w:val="a6"/>
        <w:numPr>
          <w:ilvl w:val="0"/>
          <w:numId w:val="2"/>
        </w:numPr>
      </w:pPr>
      <w:r>
        <w:t>Зданий и сооружений</w:t>
      </w:r>
      <w:bookmarkStart w:id="0" w:name="_GoBack"/>
      <w:bookmarkEnd w:id="0"/>
    </w:p>
    <w:p w:rsidR="00285749" w:rsidRDefault="00285749" w:rsidP="00285749">
      <w:pPr>
        <w:pStyle w:val="a6"/>
        <w:numPr>
          <w:ilvl w:val="0"/>
          <w:numId w:val="2"/>
        </w:numPr>
      </w:pPr>
      <w:r>
        <w:t>Сетей внутреннего и наружного газоснабжения, отопления, теплоснабжения, водопровода, канализации, вентиляции, кондиционирования.</w:t>
      </w:r>
    </w:p>
    <w:sectPr w:rsidR="00285749" w:rsidSect="00B7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6D7D"/>
    <w:multiLevelType w:val="hybridMultilevel"/>
    <w:tmpl w:val="58D8D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396B"/>
    <w:multiLevelType w:val="hybridMultilevel"/>
    <w:tmpl w:val="5560A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44"/>
    <w:rsid w:val="00285749"/>
    <w:rsid w:val="00344952"/>
    <w:rsid w:val="00635C81"/>
    <w:rsid w:val="00B75736"/>
    <w:rsid w:val="00C82844"/>
    <w:rsid w:val="00F8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B051"/>
  <w15:docId w15:val="{C6587F72-AEB8-4A0D-B04E-9F816804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8284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828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84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8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oizmerenija@rambl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izmerenija@ramble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Ilia Malykhin</cp:lastModifiedBy>
  <cp:revision>3</cp:revision>
  <dcterms:created xsi:type="dcterms:W3CDTF">2018-09-04T06:30:00Z</dcterms:created>
  <dcterms:modified xsi:type="dcterms:W3CDTF">2018-09-06T07:15:00Z</dcterms:modified>
</cp:coreProperties>
</file>