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B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DFC50" w14:textId="603430AC"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ABOUT ME SECTION-----------------------------------</w:t>
      </w:r>
    </w:p>
    <w:p w14:paraId="19025B8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28665" w14:textId="75F15530"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year, I got the opportunity to co-author a research paper where I did stereological analysis on binder jet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Some of my favorite skills include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specialized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portfolio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2B14EE9A" w:rsidR="001E3326"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3D PRINTED CHESS SET-----------------------------------------</w:t>
      </w: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w:t>
      </w:r>
      <w:r w:rsidRPr="00306B90">
        <w:rPr>
          <w:rFonts w:ascii="Consolas" w:eastAsia="Times New Roman" w:hAnsi="Consolas" w:cs="Times New Roman"/>
          <w:color w:val="D4D4D4"/>
          <w:kern w:val="0"/>
          <w:sz w:val="21"/>
          <w:szCs w:val="21"/>
          <w14:ligatures w14:val="none"/>
        </w:rPr>
        <w:lastRenderedPageBreak/>
        <w:t xml:space="preserve">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FFD864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D2234C0" w14:textId="0CA2B7E1"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Telescoping Pole----------------------------------------------------------</w:t>
      </w:r>
    </w:p>
    <w:p w14:paraId="741E043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03561" w14:textId="2797513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In this project I worked in a team of </w:t>
      </w:r>
      <w:r>
        <w:rPr>
          <w:rFonts w:ascii="Consolas" w:eastAsia="Times New Roman" w:hAnsi="Consolas" w:cs="Times New Roman"/>
          <w:color w:val="D4D4D4"/>
          <w:kern w:val="0"/>
          <w:sz w:val="21"/>
          <w:szCs w:val="21"/>
          <w14:ligatures w14:val="none"/>
        </w:rPr>
        <w:t>four</w:t>
      </w:r>
      <w:r w:rsidRPr="00CE14FC">
        <w:rPr>
          <w:rFonts w:ascii="Consolas" w:eastAsia="Times New Roman" w:hAnsi="Consolas" w:cs="Times New Roman"/>
          <w:color w:val="D4D4D4"/>
          <w:kern w:val="0"/>
          <w:sz w:val="21"/>
          <w:szCs w:val="21"/>
          <w14:ligatures w14:val="none"/>
        </w:rPr>
        <w:t xml:space="preserve"> to develop a telescoping pole with </w:t>
      </w:r>
    </w:p>
    <w:p w14:paraId="2DBC8702" w14:textId="7CCEACA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interchangeable heads for disk golf retrieval. My job was to develop the CAD model of the </w:t>
      </w:r>
      <w:proofErr w:type="gramStart"/>
      <w:r w:rsidRPr="00CE14FC">
        <w:rPr>
          <w:rFonts w:ascii="Consolas" w:eastAsia="Times New Roman" w:hAnsi="Consolas" w:cs="Times New Roman"/>
          <w:color w:val="D4D4D4"/>
          <w:kern w:val="0"/>
          <w:sz w:val="21"/>
          <w:szCs w:val="21"/>
          <w14:ligatures w14:val="none"/>
        </w:rPr>
        <w:t>telescoping</w:t>
      </w:r>
      <w:proofErr w:type="gramEnd"/>
      <w:r w:rsidRPr="00CE14FC">
        <w:rPr>
          <w:rFonts w:ascii="Consolas" w:eastAsia="Times New Roman" w:hAnsi="Consolas" w:cs="Times New Roman"/>
          <w:color w:val="D4D4D4"/>
          <w:kern w:val="0"/>
          <w:sz w:val="21"/>
          <w:szCs w:val="21"/>
          <w14:ligatures w14:val="none"/>
        </w:rPr>
        <w:t xml:space="preserve"> </w:t>
      </w:r>
    </w:p>
    <w:p w14:paraId="3494171E"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arm for use in finite element analysis.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3047A700" w14:textId="7715031F"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 knew that we would be adjusting the design based on the FEA results. With that in mind I wanted </w:t>
      </w:r>
    </w:p>
    <w:p w14:paraId="47DE8151" w14:textId="64C1DA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 CAD model that allowed for easy and quick adjustment for iterative FEA testing. To achieve this, I designed </w:t>
      </w:r>
    </w:p>
    <w:p w14:paraId="3E13E3DB" w14:textId="020D3B0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whole assembly to be fully parameter driven. Major design variable</w:t>
      </w:r>
      <w:r>
        <w:rPr>
          <w:rFonts w:ascii="Consolas" w:eastAsia="Times New Roman" w:hAnsi="Consolas" w:cs="Times New Roman"/>
          <w:color w:val="D4D4D4"/>
          <w:kern w:val="0"/>
          <w:sz w:val="21"/>
          <w:szCs w:val="21"/>
          <w14:ligatures w14:val="none"/>
        </w:rPr>
        <w:t>s</w:t>
      </w:r>
      <w:r w:rsidRPr="00CE14FC">
        <w:rPr>
          <w:rFonts w:ascii="Consolas" w:eastAsia="Times New Roman" w:hAnsi="Consolas" w:cs="Times New Roman"/>
          <w:color w:val="D4D4D4"/>
          <w:kern w:val="0"/>
          <w:sz w:val="21"/>
          <w:szCs w:val="21"/>
          <w14:ligatures w14:val="none"/>
        </w:rPr>
        <w:t xml:space="preserve"> are carried from the core pole </w:t>
      </w:r>
      <w:proofErr w:type="gramStart"/>
      <w:r w:rsidRPr="00CE14FC">
        <w:rPr>
          <w:rFonts w:ascii="Consolas" w:eastAsia="Times New Roman" w:hAnsi="Consolas" w:cs="Times New Roman"/>
          <w:color w:val="D4D4D4"/>
          <w:kern w:val="0"/>
          <w:sz w:val="21"/>
          <w:szCs w:val="21"/>
          <w14:ligatures w14:val="none"/>
        </w:rPr>
        <w:t>section</w:t>
      </w:r>
      <w:proofErr w:type="gramEnd"/>
      <w:r w:rsidRPr="00CE14FC">
        <w:rPr>
          <w:rFonts w:ascii="Consolas" w:eastAsia="Times New Roman" w:hAnsi="Consolas" w:cs="Times New Roman"/>
          <w:color w:val="D4D4D4"/>
          <w:kern w:val="0"/>
          <w:sz w:val="21"/>
          <w:szCs w:val="21"/>
          <w14:ligatures w14:val="none"/>
        </w:rPr>
        <w:t xml:space="preserve"> </w:t>
      </w:r>
    </w:p>
    <w:p w14:paraId="1C1923D3"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to all five larger sections.</w:t>
      </w:r>
    </w:p>
    <w:p w14:paraId="4F8B94A9"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3E976"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47BF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lastRenderedPageBreak/>
        <w:t xml:space="preserve">Using the parameter function in Autodesk Inventor, I developed the parts to </w:t>
      </w:r>
      <w:proofErr w:type="gramStart"/>
      <w:r w:rsidRPr="00CE14FC">
        <w:rPr>
          <w:rFonts w:ascii="Consolas" w:eastAsia="Times New Roman" w:hAnsi="Consolas" w:cs="Times New Roman"/>
          <w:color w:val="D4D4D4"/>
          <w:kern w:val="0"/>
          <w:sz w:val="21"/>
          <w:szCs w:val="21"/>
          <w14:ligatures w14:val="none"/>
        </w:rPr>
        <w:t>be</w:t>
      </w:r>
      <w:proofErr w:type="gramEnd"/>
      <w:r w:rsidRPr="00CE14FC">
        <w:rPr>
          <w:rFonts w:ascii="Consolas" w:eastAsia="Times New Roman" w:hAnsi="Consolas" w:cs="Times New Roman"/>
          <w:color w:val="D4D4D4"/>
          <w:kern w:val="0"/>
          <w:sz w:val="21"/>
          <w:szCs w:val="21"/>
          <w14:ligatures w14:val="none"/>
        </w:rPr>
        <w:t xml:space="preserve"> </w:t>
      </w:r>
    </w:p>
    <w:p w14:paraId="6175493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interdependent and based off the parent core section. The most important of the design variables are the </w:t>
      </w:r>
      <w:proofErr w:type="gramStart"/>
      <w:r w:rsidRPr="00CE14FC">
        <w:rPr>
          <w:rFonts w:ascii="Consolas" w:eastAsia="Times New Roman" w:hAnsi="Consolas" w:cs="Times New Roman"/>
          <w:color w:val="D4D4D4"/>
          <w:kern w:val="0"/>
          <w:sz w:val="21"/>
          <w:szCs w:val="21"/>
          <w14:ligatures w14:val="none"/>
        </w:rPr>
        <w:t>thickness</w:t>
      </w:r>
      <w:proofErr w:type="gramEnd"/>
      <w:r w:rsidRPr="00CE14FC">
        <w:rPr>
          <w:rFonts w:ascii="Consolas" w:eastAsia="Times New Roman" w:hAnsi="Consolas" w:cs="Times New Roman"/>
          <w:color w:val="D4D4D4"/>
          <w:kern w:val="0"/>
          <w:sz w:val="21"/>
          <w:szCs w:val="21"/>
          <w14:ligatures w14:val="none"/>
        </w:rPr>
        <w:t xml:space="preserve"> </w:t>
      </w:r>
    </w:p>
    <w:p w14:paraId="6B878911"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and length of the sections.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49A23E32" w14:textId="2D874BF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full assembly is constructed of a core section that has a securing outward lip at the back and the </w:t>
      </w:r>
      <w:proofErr w:type="gramStart"/>
      <w:r w:rsidRPr="00CE14FC">
        <w:rPr>
          <w:rFonts w:ascii="Consolas" w:eastAsia="Times New Roman" w:hAnsi="Consolas" w:cs="Times New Roman"/>
          <w:color w:val="D4D4D4"/>
          <w:kern w:val="0"/>
          <w:sz w:val="21"/>
          <w:szCs w:val="21"/>
          <w14:ligatures w14:val="none"/>
        </w:rPr>
        <w:t>threaded</w:t>
      </w:r>
      <w:proofErr w:type="gramEnd"/>
      <w:r w:rsidRPr="00CE14FC">
        <w:rPr>
          <w:rFonts w:ascii="Consolas" w:eastAsia="Times New Roman" w:hAnsi="Consolas" w:cs="Times New Roman"/>
          <w:color w:val="D4D4D4"/>
          <w:kern w:val="0"/>
          <w:sz w:val="21"/>
          <w:szCs w:val="21"/>
          <w14:ligatures w14:val="none"/>
        </w:rPr>
        <w:t xml:space="preserve"> </w:t>
      </w:r>
    </w:p>
    <w:p w14:paraId="7038E917" w14:textId="5656957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mounting hole at the front. There are then four identical middle sections with both outward and inward facing </w:t>
      </w:r>
      <w:proofErr w:type="gramStart"/>
      <w:r w:rsidRPr="00CE14FC">
        <w:rPr>
          <w:rFonts w:ascii="Consolas" w:eastAsia="Times New Roman" w:hAnsi="Consolas" w:cs="Times New Roman"/>
          <w:color w:val="D4D4D4"/>
          <w:kern w:val="0"/>
          <w:sz w:val="21"/>
          <w:szCs w:val="21"/>
          <w14:ligatures w14:val="none"/>
        </w:rPr>
        <w:t>lips</w:t>
      </w:r>
      <w:proofErr w:type="gramEnd"/>
      <w:r w:rsidRPr="00CE14FC">
        <w:rPr>
          <w:rFonts w:ascii="Consolas" w:eastAsia="Times New Roman" w:hAnsi="Consolas" w:cs="Times New Roman"/>
          <w:color w:val="D4D4D4"/>
          <w:kern w:val="0"/>
          <w:sz w:val="21"/>
          <w:szCs w:val="21"/>
          <w14:ligatures w14:val="none"/>
        </w:rPr>
        <w:t xml:space="preserve"> </w:t>
      </w:r>
    </w:p>
    <w:p w14:paraId="52530AE5"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on respective ends. The final sixth end section only has an inward securing lip and a hollow back. A simple </w:t>
      </w:r>
    </w:p>
    <w:p w14:paraId="56D5D0A0"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plastic</w:t>
      </w:r>
      <w:proofErr w:type="gramEnd"/>
      <w:r w:rsidRPr="00CE14FC">
        <w:rPr>
          <w:rFonts w:ascii="Consolas" w:eastAsia="Times New Roman" w:hAnsi="Consolas" w:cs="Times New Roman"/>
          <w:color w:val="D4D4D4"/>
          <w:kern w:val="0"/>
          <w:sz w:val="21"/>
          <w:szCs w:val="21"/>
          <w14:ligatures w14:val="none"/>
        </w:rPr>
        <w:t xml:space="preserve"> end cap is placed at the end to enclose the assembly. to allow for the adjustment of all sections </w:t>
      </w:r>
    </w:p>
    <w:p w14:paraId="63B1775E" w14:textId="4F4DBFB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independently there are five clamps </w:t>
      </w:r>
      <w:r>
        <w:rPr>
          <w:rFonts w:ascii="Consolas" w:eastAsia="Times New Roman" w:hAnsi="Consolas" w:cs="Times New Roman"/>
          <w:color w:val="D4D4D4"/>
          <w:kern w:val="0"/>
          <w:sz w:val="21"/>
          <w:szCs w:val="21"/>
          <w14:ligatures w14:val="none"/>
        </w:rPr>
        <w:t>of</w:t>
      </w:r>
      <w:r w:rsidRPr="00CE14FC">
        <w:rPr>
          <w:rFonts w:ascii="Consolas" w:eastAsia="Times New Roman" w:hAnsi="Consolas" w:cs="Times New Roman"/>
          <w:color w:val="D4D4D4"/>
          <w:kern w:val="0"/>
          <w:sz w:val="21"/>
          <w:szCs w:val="21"/>
          <w14:ligatures w14:val="none"/>
        </w:rPr>
        <w:t xml:space="preserve"> appropriate size for each inner section</w:t>
      </w:r>
      <w:r>
        <w:rPr>
          <w:rFonts w:ascii="Consolas" w:eastAsia="Times New Roman" w:hAnsi="Consolas" w:cs="Times New Roman"/>
          <w:color w:val="D4D4D4"/>
          <w:kern w:val="0"/>
          <w:sz w:val="21"/>
          <w:szCs w:val="21"/>
          <w14:ligatures w14:val="none"/>
        </w:rPr>
        <w:t xml:space="preserve"> to be secured when at desired length</w:t>
      </w:r>
      <w:r w:rsidRPr="00CE14FC">
        <w:rPr>
          <w:rFonts w:ascii="Consolas" w:eastAsia="Times New Roman" w:hAnsi="Consolas" w:cs="Times New Roman"/>
          <w:color w:val="D4D4D4"/>
          <w:kern w:val="0"/>
          <w:sz w:val="21"/>
          <w:szCs w:val="21"/>
          <w14:ligatures w14:val="none"/>
        </w:rPr>
        <w:t>.</w:t>
      </w:r>
    </w:p>
    <w:p w14:paraId="4808DF94"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471B87C"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F9C39" w14:textId="60FAD97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The parameter driven assembly allowed for extremely simple design adjustments. </w:t>
      </w:r>
    </w:p>
    <w:p w14:paraId="7FB90F1E" w14:textId="03ADE72A"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first two images above are of the assembly with the optimized thickness and length. For the design constraints, </w:t>
      </w:r>
    </w:p>
    <w:p w14:paraId="7985FEFC" w14:textId="2113D6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we</w:t>
      </w:r>
      <w:proofErr w:type="gramEnd"/>
      <w:r w:rsidRPr="00CE14FC">
        <w:rPr>
          <w:rFonts w:ascii="Consolas" w:eastAsia="Times New Roman" w:hAnsi="Consolas" w:cs="Times New Roman"/>
          <w:color w:val="D4D4D4"/>
          <w:kern w:val="0"/>
          <w:sz w:val="21"/>
          <w:szCs w:val="21"/>
          <w14:ligatures w14:val="none"/>
        </w:rPr>
        <w:t xml:space="preserve"> found 1/32in thickness was more than adequate</w:t>
      </w:r>
      <w:r>
        <w:rPr>
          <w:rFonts w:ascii="Consolas" w:eastAsia="Times New Roman" w:hAnsi="Consolas" w:cs="Times New Roman"/>
          <w:color w:val="D4D4D4"/>
          <w:kern w:val="0"/>
          <w:sz w:val="21"/>
          <w:szCs w:val="21"/>
          <w14:ligatures w14:val="none"/>
        </w:rPr>
        <w:t>.</w:t>
      </w:r>
      <w:r w:rsidRPr="00CE14FC">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Total l</w:t>
      </w:r>
      <w:r w:rsidRPr="00CE14FC">
        <w:rPr>
          <w:rFonts w:ascii="Consolas" w:eastAsia="Times New Roman" w:hAnsi="Consolas" w:cs="Times New Roman"/>
          <w:color w:val="D4D4D4"/>
          <w:kern w:val="0"/>
          <w:sz w:val="21"/>
          <w:szCs w:val="21"/>
          <w14:ligatures w14:val="none"/>
        </w:rPr>
        <w:t xml:space="preserve">ength collapsed is ~3ft and extended is ~14.5ft.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24940AF3" w14:textId="37A4114B"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third image shows how the assembly automatically adjusts to the wall thickness of the sections being changed from 1/32in to 5in.</w:t>
      </w:r>
    </w:p>
    <w:p w14:paraId="56871B74"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6207D"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C9E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BB64C83" w14:textId="2C763E4B"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WKH </w:t>
      </w:r>
      <w:proofErr w:type="spellStart"/>
      <w:r>
        <w:rPr>
          <w:rFonts w:ascii="Consolas" w:eastAsia="Times New Roman" w:hAnsi="Consolas" w:cs="Times New Roman"/>
          <w:color w:val="D4D4D4"/>
          <w:kern w:val="0"/>
          <w:sz w:val="21"/>
          <w:szCs w:val="21"/>
          <w14:ligatures w14:val="none"/>
        </w:rPr>
        <w:t>SINDy</w:t>
      </w:r>
      <w:proofErr w:type="spellEnd"/>
      <w:r>
        <w:rPr>
          <w:rFonts w:ascii="Consolas" w:eastAsia="Times New Roman" w:hAnsi="Consolas" w:cs="Times New Roman"/>
          <w:color w:val="D4D4D4"/>
          <w:kern w:val="0"/>
          <w:sz w:val="21"/>
          <w:szCs w:val="21"/>
          <w14:ligatures w14:val="none"/>
        </w:rPr>
        <w:t xml:space="preserve"> -------------------------------------------------</w:t>
      </w:r>
    </w:p>
    <w:p w14:paraId="7AFCDC00"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2BB61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I used Python to program the Sparse Identification of Nonlinear Dynamics </w:t>
      </w:r>
    </w:p>
    <w:p w14:paraId="0AF4492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to identify nonlinear differential equations from the </w:t>
      </w:r>
      <w:proofErr w:type="spellStart"/>
      <w:r w:rsidRPr="00812C30">
        <w:rPr>
          <w:rFonts w:ascii="Consolas" w:eastAsia="Times New Roman" w:hAnsi="Consolas" w:cs="Times New Roman"/>
          <w:color w:val="D4D4D4"/>
          <w:kern w:val="0"/>
          <w:sz w:val="21"/>
          <w:szCs w:val="21"/>
          <w14:ligatures w14:val="none"/>
        </w:rPr>
        <w:t>Waleffe</w:t>
      </w:r>
      <w:proofErr w:type="spellEnd"/>
      <w:r w:rsidRPr="00812C30">
        <w:rPr>
          <w:rFonts w:ascii="Consolas" w:eastAsia="Times New Roman" w:hAnsi="Consolas" w:cs="Times New Roman"/>
          <w:color w:val="D4D4D4"/>
          <w:kern w:val="0"/>
          <w:sz w:val="21"/>
          <w:szCs w:val="21"/>
          <w14:ligatures w14:val="none"/>
        </w:rPr>
        <w:t xml:space="preserve">-Kim-Hamilton (WKH) model of </w:t>
      </w:r>
    </w:p>
    <w:p w14:paraId="58A604C6" w14:textId="7314B04D"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transition and sustained turbulence. The WKH model is defined by the following system of equations.</w:t>
      </w:r>
    </w:p>
    <w:p w14:paraId="343406AE"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BCB93"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D0934" w14:textId="77777777" w:rsidR="00812C30" w:rsidRPr="00812C30" w:rsidRDefault="00812C30" w:rsidP="00812C30">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
      </w:r>
      <w:r w:rsidRPr="00812C30">
        <w:rPr>
          <w:rFonts w:ascii="Consolas" w:eastAsia="Times New Roman" w:hAnsi="Consolas" w:cs="Times New Roman"/>
          <w:color w:val="D4D4D4"/>
          <w:kern w:val="0"/>
          <w:sz w:val="21"/>
          <w:szCs w:val="21"/>
          <w14:ligatures w14:val="none"/>
        </w:rPr>
        <w:t xml:space="preserve">In the state vector </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𝑢</w:t>
      </w:r>
      <w:r w:rsidRPr="00812C30">
        <w:rPr>
          <w:rFonts w:ascii="Consolas" w:eastAsia="Times New Roman" w:hAnsi="Consolas" w:cs="Times New Roman"/>
          <w:color w:val="D4D4D4"/>
          <w:kern w:val="0"/>
          <w:sz w:val="21"/>
          <w:szCs w:val="21"/>
          <w14:ligatures w14:val="none"/>
        </w:rPr>
        <w:t xml:space="preserve"> is the amplitude of the spanwise modulation of </w:t>
      </w:r>
    </w:p>
    <w:p w14:paraId="63F6D83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streamwise velocity, </w:t>
      </w:r>
      <w:r w:rsidRPr="00812C30">
        <w:rPr>
          <w:rFonts w:ascii="Cambria Math" w:eastAsia="Times New Roman" w:hAnsi="Cambria Math" w:cs="Cambria Math"/>
          <w:color w:val="D4D4D4"/>
          <w:kern w:val="0"/>
          <w:sz w:val="21"/>
          <w:szCs w:val="21"/>
          <w14:ligatures w14:val="none"/>
        </w:rPr>
        <w:t>𝑣</w:t>
      </w:r>
      <w:r w:rsidRPr="00812C30">
        <w:rPr>
          <w:rFonts w:ascii="Consolas" w:eastAsia="Times New Roman" w:hAnsi="Consolas" w:cs="Times New Roman"/>
          <w:color w:val="D4D4D4"/>
          <w:kern w:val="0"/>
          <w:sz w:val="21"/>
          <w:szCs w:val="21"/>
          <w14:ligatures w14:val="none"/>
        </w:rPr>
        <w:t xml:space="preserve"> is the amplitude of streamwise rolls, </w:t>
      </w:r>
      <w:r w:rsidRPr="00812C30">
        <w:rPr>
          <w:rFonts w:ascii="Cambria Math" w:eastAsia="Times New Roman" w:hAnsi="Cambria Math" w:cs="Cambria Math"/>
          <w:color w:val="D4D4D4"/>
          <w:kern w:val="0"/>
          <w:sz w:val="21"/>
          <w:szCs w:val="21"/>
          <w14:ligatures w14:val="none"/>
        </w:rPr>
        <w:t>𝑤</w:t>
      </w:r>
      <w:r w:rsidRPr="00812C30">
        <w:rPr>
          <w:rFonts w:ascii="Consolas" w:eastAsia="Times New Roman" w:hAnsi="Consolas" w:cs="Times New Roman"/>
          <w:color w:val="D4D4D4"/>
          <w:kern w:val="0"/>
          <w:sz w:val="21"/>
          <w:szCs w:val="21"/>
          <w14:ligatures w14:val="none"/>
        </w:rPr>
        <w:t xml:space="preserve"> is the amplitude of the inflection </w:t>
      </w:r>
      <w:proofErr w:type="gramStart"/>
      <w:r w:rsidRPr="00812C30">
        <w:rPr>
          <w:rFonts w:ascii="Consolas" w:eastAsia="Times New Roman" w:hAnsi="Consolas" w:cs="Times New Roman"/>
          <w:color w:val="D4D4D4"/>
          <w:kern w:val="0"/>
          <w:sz w:val="21"/>
          <w:szCs w:val="21"/>
          <w14:ligatures w14:val="none"/>
        </w:rPr>
        <w:t>streak</w:t>
      </w:r>
      <w:proofErr w:type="gramEnd"/>
      <w:r w:rsidRPr="00812C30">
        <w:rPr>
          <w:rFonts w:ascii="Consolas" w:eastAsia="Times New Roman" w:hAnsi="Consolas" w:cs="Times New Roman"/>
          <w:color w:val="D4D4D4"/>
          <w:kern w:val="0"/>
          <w:sz w:val="21"/>
          <w:szCs w:val="21"/>
          <w14:ligatures w14:val="none"/>
        </w:rPr>
        <w:t xml:space="preserve"> </w:t>
      </w:r>
    </w:p>
    <w:p w14:paraId="0FD0DADF" w14:textId="74BC838D"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instability and </w:t>
      </w:r>
      <w:r w:rsidRPr="00812C30">
        <w:rPr>
          <w:rFonts w:ascii="Cambria Math" w:eastAsia="Times New Roman" w:hAnsi="Cambria Math" w:cs="Cambria Math"/>
          <w:color w:val="D4D4D4"/>
          <w:kern w:val="0"/>
          <w:sz w:val="21"/>
          <w:szCs w:val="21"/>
          <w14:ligatures w14:val="none"/>
        </w:rPr>
        <w:t>𝑚</w:t>
      </w:r>
      <w:r w:rsidRPr="00812C30">
        <w:rPr>
          <w:rFonts w:ascii="Consolas" w:eastAsia="Times New Roman" w:hAnsi="Consolas" w:cs="Times New Roman"/>
          <w:color w:val="D4D4D4"/>
          <w:kern w:val="0"/>
          <w:sz w:val="21"/>
          <w:szCs w:val="21"/>
          <w14:ligatures w14:val="none"/>
        </w:rPr>
        <w:t xml:space="preserve"> is the amplitude of the mean shear. These will be the fundamental variables monitored in </w:t>
      </w:r>
    </w:p>
    <w:p w14:paraId="5A69554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analysis of the WHK model. In the A matrix, the constants </w:t>
      </w:r>
      <w:r w:rsidRPr="00812C30">
        <w:rPr>
          <w:rFonts w:ascii="Cambria Math" w:eastAsia="Times New Roman" w:hAnsi="Cambria Math" w:cs="Cambria Math"/>
          <w:color w:val="D4D4D4"/>
          <w:kern w:val="0"/>
          <w:sz w:val="21"/>
          <w:szCs w:val="21"/>
          <w14:ligatures w14:val="none"/>
        </w:rPr>
        <w:t>𝜆</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𝜇</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𝜈</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𝜎</w:t>
      </w:r>
      <w:r w:rsidRPr="00812C30">
        <w:rPr>
          <w:rFonts w:ascii="Consolas" w:eastAsia="Times New Roman" w:hAnsi="Consolas" w:cs="Times New Roman"/>
          <w:color w:val="D4D4D4"/>
          <w:kern w:val="0"/>
          <w:sz w:val="21"/>
          <w:szCs w:val="21"/>
          <w14:ligatures w14:val="none"/>
        </w:rPr>
        <w:t xml:space="preserve">, correspond to positive </w:t>
      </w:r>
      <w:proofErr w:type="gramStart"/>
      <w:r w:rsidRPr="00812C30">
        <w:rPr>
          <w:rFonts w:ascii="Consolas" w:eastAsia="Times New Roman" w:hAnsi="Consolas" w:cs="Times New Roman"/>
          <w:color w:val="D4D4D4"/>
          <w:kern w:val="0"/>
          <w:sz w:val="21"/>
          <w:szCs w:val="21"/>
          <w14:ligatures w14:val="none"/>
        </w:rPr>
        <w:t>viscous</w:t>
      </w:r>
      <w:proofErr w:type="gramEnd"/>
      <w:r w:rsidRPr="00812C30">
        <w:rPr>
          <w:rFonts w:ascii="Consolas" w:eastAsia="Times New Roman" w:hAnsi="Consolas" w:cs="Times New Roman"/>
          <w:color w:val="D4D4D4"/>
          <w:kern w:val="0"/>
          <w:sz w:val="21"/>
          <w:szCs w:val="21"/>
          <w14:ligatures w14:val="none"/>
        </w:rPr>
        <w:t xml:space="preserve"> </w:t>
      </w:r>
    </w:p>
    <w:p w14:paraId="15F994CF"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decay rates. </w:t>
      </w:r>
      <w:r w:rsidRPr="00812C30">
        <w:rPr>
          <w:rFonts w:ascii="Cambria Math" w:eastAsia="Times New Roman" w:hAnsi="Cambria Math" w:cs="Cambria Math"/>
          <w:color w:val="D4D4D4"/>
          <w:kern w:val="0"/>
          <w:sz w:val="21"/>
          <w:szCs w:val="21"/>
          <w14:ligatures w14:val="none"/>
        </w:rPr>
        <w:t>𝑅𝑒</w:t>
      </w:r>
      <w:r w:rsidRPr="00812C30">
        <w:rPr>
          <w:rFonts w:ascii="Consolas" w:eastAsia="Times New Roman" w:hAnsi="Consolas" w:cs="Times New Roman"/>
          <w:color w:val="D4D4D4"/>
          <w:kern w:val="0"/>
          <w:sz w:val="21"/>
          <w:szCs w:val="21"/>
          <w14:ligatures w14:val="none"/>
        </w:rPr>
        <w:t xml:space="preserve"> is the Reynolds number. </w:t>
      </w:r>
      <w:r w:rsidRPr="00812C30">
        <w:rPr>
          <w:rFonts w:ascii="Cambria Math" w:eastAsia="Times New Roman" w:hAnsi="Cambria Math" w:cs="Cambria Math"/>
          <w:color w:val="D4D4D4"/>
          <w:kern w:val="0"/>
          <w:sz w:val="21"/>
          <w:szCs w:val="21"/>
          <w14:ligatures w14:val="none"/>
        </w:rPr>
        <w:t>𝑄</w:t>
      </w:r>
      <w:r w:rsidRPr="00812C30">
        <w:rPr>
          <w:rFonts w:ascii="Consolas" w:eastAsia="Times New Roman" w:hAnsi="Consolas" w:cs="Times New Roman"/>
          <w:color w:val="D4D4D4"/>
          <w:kern w:val="0"/>
          <w:sz w:val="21"/>
          <w:szCs w:val="21"/>
          <w14:ligatures w14:val="none"/>
        </w:rPr>
        <w:t>(</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contains the constants </w:t>
      </w:r>
      <w:r w:rsidRPr="00812C30">
        <w:rPr>
          <w:rFonts w:ascii="Cambria Math" w:eastAsia="Times New Roman" w:hAnsi="Cambria Math" w:cs="Cambria Math"/>
          <w:color w:val="D4D4D4"/>
          <w:kern w:val="0"/>
          <w:sz w:val="21"/>
          <w:szCs w:val="21"/>
          <w14:ligatures w14:val="none"/>
        </w:rPr>
        <w:t>𝛾</w:t>
      </w:r>
      <w:r w:rsidRPr="00812C30">
        <w:rPr>
          <w:rFonts w:ascii="Consolas" w:eastAsia="Times New Roman" w:hAnsi="Consolas" w:cs="Times New Roman"/>
          <w:color w:val="D4D4D4"/>
          <w:kern w:val="0"/>
          <w:sz w:val="21"/>
          <w:szCs w:val="21"/>
          <w14:ligatures w14:val="none"/>
        </w:rPr>
        <w:t xml:space="preserve"> and </w:t>
      </w:r>
      <w:r w:rsidRPr="00812C30">
        <w:rPr>
          <w:rFonts w:ascii="Cambria Math" w:eastAsia="Times New Roman" w:hAnsi="Cambria Math" w:cs="Cambria Math"/>
          <w:color w:val="D4D4D4"/>
          <w:kern w:val="0"/>
          <w:sz w:val="21"/>
          <w:szCs w:val="21"/>
          <w14:ligatures w14:val="none"/>
        </w:rPr>
        <w:t>𝛿</w:t>
      </w:r>
      <w:r w:rsidRPr="00812C30">
        <w:rPr>
          <w:rFonts w:ascii="Consolas" w:eastAsia="Times New Roman" w:hAnsi="Consolas" w:cs="Times New Roman"/>
          <w:color w:val="D4D4D4"/>
          <w:kern w:val="0"/>
          <w:sz w:val="21"/>
          <w:szCs w:val="21"/>
          <w14:ligatures w14:val="none"/>
        </w:rPr>
        <w:t xml:space="preserve"> which are nonlinear interaction </w:t>
      </w:r>
    </w:p>
    <w:p w14:paraId="22CE8106"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lastRenderedPageBreak/>
        <w:t xml:space="preserve">                            coefficients of equal sign.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r w:rsidRPr="00812C30">
        <w:rPr>
          <w:rFonts w:ascii="Consolas" w:eastAsia="Times New Roman" w:hAnsi="Consolas" w:cs="Times New Roman"/>
          <w:color w:val="D4D4D4"/>
          <w:kern w:val="0"/>
          <w:sz w:val="21"/>
          <w:szCs w:val="21"/>
          <w14:ligatures w14:val="none"/>
        </w:rPr>
        <w:t xml:space="preserve">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p>
    <w:p w14:paraId="6738830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To recreate the WKH model from simulated experimental data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will be used. This algorithm </w:t>
      </w:r>
    </w:p>
    <w:p w14:paraId="7E07275C"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will be </w:t>
      </w:r>
      <w:proofErr w:type="gramStart"/>
      <w:r w:rsidRPr="00812C30">
        <w:rPr>
          <w:rFonts w:ascii="Consolas" w:eastAsia="Times New Roman" w:hAnsi="Consolas" w:cs="Times New Roman"/>
          <w:color w:val="D4D4D4"/>
          <w:kern w:val="0"/>
          <w:sz w:val="21"/>
          <w:szCs w:val="21"/>
          <w14:ligatures w14:val="none"/>
        </w:rPr>
        <w:t>of</w:t>
      </w:r>
      <w:proofErr w:type="gramEnd"/>
      <w:r w:rsidRPr="00812C30">
        <w:rPr>
          <w:rFonts w:ascii="Consolas" w:eastAsia="Times New Roman" w:hAnsi="Consolas" w:cs="Times New Roman"/>
          <w:color w:val="D4D4D4"/>
          <w:kern w:val="0"/>
          <w:sz w:val="21"/>
          <w:szCs w:val="21"/>
          <w14:ligatures w14:val="none"/>
        </w:rPr>
        <w:t xml:space="preserve"> the form shown below.</w:t>
      </w:r>
    </w:p>
    <w:p w14:paraId="675E683F"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2AC3E"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3CCA9"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Where Θ(</w:t>
      </w:r>
      <w:r w:rsidRPr="00812C30">
        <w:rPr>
          <w:rFonts w:ascii="Cambria Math" w:eastAsia="Times New Roman" w:hAnsi="Cambria Math" w:cs="Cambria Math"/>
          <w:color w:val="D4D4D4"/>
          <w:kern w:val="0"/>
          <w:sz w:val="21"/>
          <w:szCs w:val="21"/>
          <w14:ligatures w14:val="none"/>
        </w:rPr>
        <w:t>𝑋</w:t>
      </w:r>
      <w:r w:rsidRPr="00812C30">
        <w:rPr>
          <w:rFonts w:ascii="Consolas" w:eastAsia="Times New Roman" w:hAnsi="Consolas" w:cs="Times New Roman"/>
          <w:color w:val="D4D4D4"/>
          <w:kern w:val="0"/>
          <w:sz w:val="21"/>
          <w:szCs w:val="21"/>
          <w14:ligatures w14:val="none"/>
        </w:rPr>
        <w:t xml:space="preserve">) is a library of possible nonlinear functions and the columns of </w:t>
      </w:r>
    </w:p>
    <w:p w14:paraId="043F5F91" w14:textId="2B30F0A5"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matrix Ξ are the vectors of active coefficients. The determination of the coefficients should allow for </w:t>
      </w:r>
    </w:p>
    <w:p w14:paraId="0E41EDEF" w14:textId="2E81E44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reconstruction of the original dynamical system based solely off of the simulated experimental data. In </w:t>
      </w:r>
    </w:p>
    <w:p w14:paraId="12519C67"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gramStart"/>
      <w:r w:rsidRPr="00812C30">
        <w:rPr>
          <w:rFonts w:ascii="Consolas" w:eastAsia="Times New Roman" w:hAnsi="Consolas" w:cs="Times New Roman"/>
          <w:color w:val="D4D4D4"/>
          <w:kern w:val="0"/>
          <w:sz w:val="21"/>
          <w:szCs w:val="21"/>
          <w14:ligatures w14:val="none"/>
        </w:rPr>
        <w:t>the</w:t>
      </w:r>
      <w:proofErr w:type="gramEnd"/>
      <w:r w:rsidRPr="00812C30">
        <w:rPr>
          <w:rFonts w:ascii="Consolas" w:eastAsia="Times New Roman" w:hAnsi="Consolas" w:cs="Times New Roman"/>
          <w:color w:val="D4D4D4"/>
          <w:kern w:val="0"/>
          <w:sz w:val="21"/>
          <w:szCs w:val="21"/>
          <w14:ligatures w14:val="none"/>
        </w:rPr>
        <w:t xml:space="preserve"> above figure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is visualized for the Lorenz System for greater clarity.</w:t>
      </w:r>
    </w:p>
    <w:p w14:paraId="75CB40C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A9C65E5"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E8E73" w14:textId="14DFE021"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Overall,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has been shown to successfully recreate the </w:t>
      </w:r>
      <w:proofErr w:type="gramStart"/>
      <w:r w:rsidRPr="00812C30">
        <w:rPr>
          <w:rFonts w:ascii="Consolas" w:eastAsia="Times New Roman" w:hAnsi="Consolas" w:cs="Times New Roman"/>
          <w:color w:val="D4D4D4"/>
          <w:kern w:val="0"/>
          <w:sz w:val="21"/>
          <w:szCs w:val="21"/>
          <w14:ligatures w14:val="none"/>
        </w:rPr>
        <w:t>WKH</w:t>
      </w:r>
      <w:proofErr w:type="gramEnd"/>
      <w:r w:rsidRPr="00812C30">
        <w:rPr>
          <w:rFonts w:ascii="Consolas" w:eastAsia="Times New Roman" w:hAnsi="Consolas" w:cs="Times New Roman"/>
          <w:color w:val="D4D4D4"/>
          <w:kern w:val="0"/>
          <w:sz w:val="21"/>
          <w:szCs w:val="21"/>
          <w14:ligatures w14:val="none"/>
        </w:rPr>
        <w:t xml:space="preserve"> </w:t>
      </w:r>
    </w:p>
    <w:p w14:paraId="51FB936A"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system with varying parameter sets and noise levels. For the scale of tests done over the course of this </w:t>
      </w:r>
    </w:p>
    <w:p w14:paraId="3B5327D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project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seems to be very robust and only had a meaningful error in one parameter </w:t>
      </w:r>
      <w:proofErr w:type="gramStart"/>
      <w:r w:rsidRPr="00812C30">
        <w:rPr>
          <w:rFonts w:ascii="Consolas" w:eastAsia="Times New Roman" w:hAnsi="Consolas" w:cs="Times New Roman"/>
          <w:color w:val="D4D4D4"/>
          <w:kern w:val="0"/>
          <w:sz w:val="21"/>
          <w:szCs w:val="21"/>
          <w14:ligatures w14:val="none"/>
        </w:rPr>
        <w:t>set</w:t>
      </w:r>
      <w:proofErr w:type="gramEnd"/>
      <w:r w:rsidRPr="00812C30">
        <w:rPr>
          <w:rFonts w:ascii="Consolas" w:eastAsia="Times New Roman" w:hAnsi="Consolas" w:cs="Times New Roman"/>
          <w:color w:val="D4D4D4"/>
          <w:kern w:val="0"/>
          <w:sz w:val="21"/>
          <w:szCs w:val="21"/>
          <w14:ligatures w14:val="none"/>
        </w:rPr>
        <w:t xml:space="preserve"> </w:t>
      </w:r>
    </w:p>
    <w:p w14:paraId="002C574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under strange conditions. With further testing these results could be improved. More extensive testing </w:t>
      </w:r>
    </w:p>
    <w:p w14:paraId="401BD431" w14:textId="3CEAF78A"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could be carried out using this code with extreme examples of the WKH system.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results </w:t>
      </w:r>
    </w:p>
    <w:p w14:paraId="06A8408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may be improved with the use of a more efficient numerical derivative methods more geared toward use with </w:t>
      </w:r>
    </w:p>
    <w:p w14:paraId="7FBF81E1"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I feel that the experimental system could be even further improved with the additional use of </w:t>
      </w:r>
    </w:p>
    <w:p w14:paraId="70E69FF4"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traditional data methods such as smoothing and interpolation to clean up the noisier results.</w:t>
      </w:r>
    </w:p>
    <w:p w14:paraId="35897187"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2C3D3269"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665929E1" w14:textId="37034A2D"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Pr>
          <w:rFonts w:ascii="Consolas" w:eastAsia="Times New Roman" w:hAnsi="Consolas" w:cs="Times New Roman"/>
          <w:color w:val="D4D4D4"/>
          <w:kern w:val="0"/>
          <w:sz w:val="21"/>
          <w:szCs w:val="21"/>
          <w14:ligatures w14:val="none"/>
        </w:rPr>
        <w:t>UFarm</w:t>
      </w:r>
      <w:proofErr w:type="spellEnd"/>
      <w:r>
        <w:rPr>
          <w:rFonts w:ascii="Consolas" w:eastAsia="Times New Roman" w:hAnsi="Consolas" w:cs="Times New Roman"/>
          <w:color w:val="D4D4D4"/>
          <w:kern w:val="0"/>
          <w:sz w:val="21"/>
          <w:szCs w:val="21"/>
          <w14:ligatures w14:val="none"/>
        </w:rPr>
        <w:t xml:space="preserve"> -------------------------------------------------------------</w:t>
      </w:r>
    </w:p>
    <w:p w14:paraId="302FC725"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CABF470"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FDF26"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This project sought to create a greenhouse to be constructed at the </w:t>
      </w:r>
      <w:proofErr w:type="gramStart"/>
      <w:r w:rsidRPr="005F191B">
        <w:rPr>
          <w:rFonts w:ascii="Consolas" w:eastAsia="Times New Roman" w:hAnsi="Consolas" w:cs="Times New Roman"/>
          <w:color w:val="D4D4D4"/>
          <w:kern w:val="0"/>
          <w:sz w:val="21"/>
          <w:szCs w:val="21"/>
          <w14:ligatures w14:val="none"/>
        </w:rPr>
        <w:t>IIT</w:t>
      </w:r>
      <w:proofErr w:type="gramEnd"/>
      <w:r w:rsidRPr="005F191B">
        <w:rPr>
          <w:rFonts w:ascii="Consolas" w:eastAsia="Times New Roman" w:hAnsi="Consolas" w:cs="Times New Roman"/>
          <w:color w:val="D4D4D4"/>
          <w:kern w:val="0"/>
          <w:sz w:val="21"/>
          <w:szCs w:val="21"/>
          <w14:ligatures w14:val="none"/>
        </w:rPr>
        <w:t xml:space="preserve"> </w:t>
      </w:r>
    </w:p>
    <w:p w14:paraId="6960A2DF"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which could operate even during the coldest months of the year. The greenhouse would be </w:t>
      </w:r>
      <w:proofErr w:type="gramStart"/>
      <w:r w:rsidRPr="005F191B">
        <w:rPr>
          <w:rFonts w:ascii="Consolas" w:eastAsia="Times New Roman" w:hAnsi="Consolas" w:cs="Times New Roman"/>
          <w:color w:val="D4D4D4"/>
          <w:kern w:val="0"/>
          <w:sz w:val="21"/>
          <w:szCs w:val="21"/>
          <w14:ligatures w14:val="none"/>
        </w:rPr>
        <w:t>constructed</w:t>
      </w:r>
      <w:proofErr w:type="gramEnd"/>
      <w:r w:rsidRPr="005F191B">
        <w:rPr>
          <w:rFonts w:ascii="Consolas" w:eastAsia="Times New Roman" w:hAnsi="Consolas" w:cs="Times New Roman"/>
          <w:color w:val="D4D4D4"/>
          <w:kern w:val="0"/>
          <w:sz w:val="21"/>
          <w:szCs w:val="21"/>
          <w14:ligatures w14:val="none"/>
        </w:rPr>
        <w:t xml:space="preserve"> </w:t>
      </w:r>
    </w:p>
    <w:p w14:paraId="3B553EC5" w14:textId="1A28F2F9"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using the funding provided to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from the Wagner Institute of Sustainable Energy Research. </w:t>
      </w:r>
      <w:r w:rsidRPr="005F191B">
        <w:rPr>
          <w:rFonts w:ascii="Consolas" w:eastAsia="Times New Roman" w:hAnsi="Consolas" w:cs="Times New Roman"/>
          <w:color w:val="808080"/>
          <w:kern w:val="0"/>
          <w:sz w:val="21"/>
          <w:szCs w:val="21"/>
          <w14:ligatures w14:val="none"/>
        </w:rPr>
        <w:t>&lt;</w:t>
      </w:r>
      <w:proofErr w:type="spellStart"/>
      <w:r w:rsidRPr="005F191B">
        <w:rPr>
          <w:rFonts w:ascii="Consolas" w:eastAsia="Times New Roman" w:hAnsi="Consolas" w:cs="Times New Roman"/>
          <w:color w:val="569CD6"/>
          <w:kern w:val="0"/>
          <w:sz w:val="21"/>
          <w:szCs w:val="21"/>
          <w14:ligatures w14:val="none"/>
        </w:rPr>
        <w:t>br</w:t>
      </w:r>
      <w:proofErr w:type="spellEnd"/>
      <w:r w:rsidRPr="005F191B">
        <w:rPr>
          <w:rFonts w:ascii="Consolas" w:eastAsia="Times New Roman" w:hAnsi="Consolas" w:cs="Times New Roman"/>
          <w:color w:val="808080"/>
          <w:kern w:val="0"/>
          <w:sz w:val="21"/>
          <w:szCs w:val="21"/>
          <w14:ligatures w14:val="none"/>
        </w:rPr>
        <w:t>&gt;</w:t>
      </w:r>
      <w:r w:rsidRPr="005F191B">
        <w:rPr>
          <w:rFonts w:ascii="Consolas" w:eastAsia="Times New Roman" w:hAnsi="Consolas" w:cs="Times New Roman"/>
          <w:color w:val="D4D4D4"/>
          <w:kern w:val="0"/>
          <w:sz w:val="21"/>
          <w:szCs w:val="21"/>
          <w14:ligatures w14:val="none"/>
        </w:rPr>
        <w:t xml:space="preserve"> </w:t>
      </w:r>
      <w:r w:rsidRPr="005F191B">
        <w:rPr>
          <w:rFonts w:ascii="Consolas" w:eastAsia="Times New Roman" w:hAnsi="Consolas" w:cs="Times New Roman"/>
          <w:color w:val="808080"/>
          <w:kern w:val="0"/>
          <w:sz w:val="21"/>
          <w:szCs w:val="21"/>
          <w14:ligatures w14:val="none"/>
        </w:rPr>
        <w:t>&lt;</w:t>
      </w:r>
      <w:proofErr w:type="spellStart"/>
      <w:r w:rsidRPr="005F191B">
        <w:rPr>
          <w:rFonts w:ascii="Consolas" w:eastAsia="Times New Roman" w:hAnsi="Consolas" w:cs="Times New Roman"/>
          <w:color w:val="569CD6"/>
          <w:kern w:val="0"/>
          <w:sz w:val="21"/>
          <w:szCs w:val="21"/>
          <w14:ligatures w14:val="none"/>
        </w:rPr>
        <w:t>br</w:t>
      </w:r>
      <w:proofErr w:type="spellEnd"/>
      <w:r w:rsidRPr="005F191B">
        <w:rPr>
          <w:rFonts w:ascii="Consolas" w:eastAsia="Times New Roman" w:hAnsi="Consolas" w:cs="Times New Roman"/>
          <w:color w:val="808080"/>
          <w:kern w:val="0"/>
          <w:sz w:val="21"/>
          <w:szCs w:val="21"/>
          <w14:ligatures w14:val="none"/>
        </w:rPr>
        <w:t>&gt;</w:t>
      </w:r>
    </w:p>
    <w:p w14:paraId="5055EBC6"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 was tasked with developing the CAD model of the desired greenhouse and generating the bill of materials. </w:t>
      </w:r>
    </w:p>
    <w:p w14:paraId="0B42ED77" w14:textId="65767359"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 also used </w:t>
      </w:r>
      <w:proofErr w:type="gramStart"/>
      <w:r w:rsidRPr="005F191B">
        <w:rPr>
          <w:rFonts w:ascii="Consolas" w:eastAsia="Times New Roman" w:hAnsi="Consolas" w:cs="Times New Roman"/>
          <w:color w:val="D4D4D4"/>
          <w:kern w:val="0"/>
          <w:sz w:val="21"/>
          <w:szCs w:val="21"/>
          <w14:ligatures w14:val="none"/>
        </w:rPr>
        <w:t>to</w:t>
      </w:r>
      <w:proofErr w:type="gramEnd"/>
      <w:r w:rsidRPr="005F191B">
        <w:rPr>
          <w:rFonts w:ascii="Consolas" w:eastAsia="Times New Roman" w:hAnsi="Consolas" w:cs="Times New Roman"/>
          <w:color w:val="D4D4D4"/>
          <w:kern w:val="0"/>
          <w:sz w:val="21"/>
          <w:szCs w:val="21"/>
          <w14:ligatures w14:val="none"/>
        </w:rPr>
        <w:t xml:space="preserve"> CAD model to develop a useful fluid simulation for general reference throughout the project.</w:t>
      </w:r>
    </w:p>
    <w:p w14:paraId="50B6D5B5"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30A365E8"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554FE388" w14:textId="679ECC2D"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Using Autodesk Inventor, I created the greenhouse assembly. First, I made the </w:t>
      </w:r>
    </w:p>
    <w:p w14:paraId="74D8BD42" w14:textId="73F73560"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relevant parts for the metal structure and then the door frame and tarp. I also used the rendering </w:t>
      </w:r>
      <w:proofErr w:type="gramStart"/>
      <w:r w:rsidRPr="005F191B">
        <w:rPr>
          <w:rFonts w:ascii="Consolas" w:eastAsia="Times New Roman" w:hAnsi="Consolas" w:cs="Times New Roman"/>
          <w:color w:val="D4D4D4"/>
          <w:kern w:val="0"/>
          <w:sz w:val="21"/>
          <w:szCs w:val="21"/>
          <w14:ligatures w14:val="none"/>
        </w:rPr>
        <w:t>environment</w:t>
      </w:r>
      <w:proofErr w:type="gramEnd"/>
      <w:r w:rsidRPr="005F191B">
        <w:rPr>
          <w:rFonts w:ascii="Consolas" w:eastAsia="Times New Roman" w:hAnsi="Consolas" w:cs="Times New Roman"/>
          <w:color w:val="D4D4D4"/>
          <w:kern w:val="0"/>
          <w:sz w:val="21"/>
          <w:szCs w:val="21"/>
          <w14:ligatures w14:val="none"/>
        </w:rPr>
        <w:t xml:space="preserve"> </w:t>
      </w:r>
    </w:p>
    <w:p w14:paraId="39E1798C" w14:textId="0DA49F4A"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within Inventor to generate the above image.</w:t>
      </w:r>
      <w:r>
        <w:rPr>
          <w:rFonts w:ascii="Consolas" w:eastAsia="Times New Roman" w:hAnsi="Consolas" w:cs="Times New Roman"/>
          <w:color w:val="D4D4D4"/>
          <w:kern w:val="0"/>
          <w:sz w:val="21"/>
          <w:szCs w:val="21"/>
          <w14:ligatures w14:val="none"/>
        </w:rPr>
        <w:t xml:space="preserve"> </w:t>
      </w:r>
    </w:p>
    <w:p w14:paraId="5EBD2D4B"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79D2829C"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The following CAD materials were developed based on the current area available at the</w:t>
      </w:r>
    </w:p>
    <w:p w14:paraId="1BE99B40" w14:textId="19D9D324"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site on IIT’s campus. The dimensions of the full structure are shown in the technical drawings above. </w:t>
      </w:r>
    </w:p>
    <w:p w14:paraId="6BF5B466" w14:textId="5C3872BC"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The parts of the assembly are also labeled for reference in the bill of materials.</w:t>
      </w:r>
    </w:p>
    <w:p w14:paraId="4511ACA9"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6670E0B4"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3B6752E1"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Since this project did not have access to any experimental data, a simple </w:t>
      </w:r>
    </w:p>
    <w:p w14:paraId="05E357AF"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                            fluid simulation was carried out to understand the flow patterns of air within the greenhouse. This simulation </w:t>
      </w:r>
    </w:p>
    <w:p w14:paraId="7DA79529"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                            modeled a temperature difference between the interior and exterior of the greenhouse. The major point of fluid </w:t>
      </w:r>
    </w:p>
    <w:p w14:paraId="211235C4" w14:textId="4D5A4B0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flow is through the gaps of the door frame</w:t>
      </w:r>
      <w:r>
        <w:rPr>
          <w:rFonts w:ascii="Consolas" w:eastAsia="Times New Roman" w:hAnsi="Consolas" w:cs="Times New Roman"/>
          <w:color w:val="D4D4D4"/>
          <w:kern w:val="0"/>
          <w:sz w:val="21"/>
          <w:szCs w:val="21"/>
          <w14:ligatures w14:val="none"/>
        </w:rPr>
        <w:t xml:space="preserve"> allowing heat leakage in that area</w:t>
      </w:r>
      <w:r w:rsidRPr="00D46116">
        <w:rPr>
          <w:rFonts w:ascii="Consolas" w:eastAsia="Times New Roman" w:hAnsi="Consolas" w:cs="Times New Roman"/>
          <w:color w:val="D4D4D4"/>
          <w:kern w:val="0"/>
          <w:sz w:val="21"/>
          <w:szCs w:val="21"/>
          <w14:ligatures w14:val="none"/>
        </w:rPr>
        <w:t xml:space="preserve">. </w:t>
      </w:r>
      <w:r w:rsidRPr="00D46116">
        <w:rPr>
          <w:rFonts w:ascii="Consolas" w:eastAsia="Times New Roman" w:hAnsi="Consolas" w:cs="Times New Roman"/>
          <w:color w:val="808080"/>
          <w:kern w:val="0"/>
          <w:sz w:val="21"/>
          <w:szCs w:val="21"/>
          <w14:ligatures w14:val="none"/>
        </w:rPr>
        <w:t>&lt;</w:t>
      </w:r>
      <w:proofErr w:type="spellStart"/>
      <w:r w:rsidRPr="00D46116">
        <w:rPr>
          <w:rFonts w:ascii="Consolas" w:eastAsia="Times New Roman" w:hAnsi="Consolas" w:cs="Times New Roman"/>
          <w:color w:val="569CD6"/>
          <w:kern w:val="0"/>
          <w:sz w:val="21"/>
          <w:szCs w:val="21"/>
          <w14:ligatures w14:val="none"/>
        </w:rPr>
        <w:t>br</w:t>
      </w:r>
      <w:proofErr w:type="spellEnd"/>
      <w:r w:rsidRPr="00D46116">
        <w:rPr>
          <w:rFonts w:ascii="Consolas" w:eastAsia="Times New Roman" w:hAnsi="Consolas" w:cs="Times New Roman"/>
          <w:color w:val="808080"/>
          <w:kern w:val="0"/>
          <w:sz w:val="21"/>
          <w:szCs w:val="21"/>
          <w14:ligatures w14:val="none"/>
        </w:rPr>
        <w:t>&gt;</w:t>
      </w:r>
      <w:r w:rsidRPr="00D46116">
        <w:rPr>
          <w:rFonts w:ascii="Consolas" w:eastAsia="Times New Roman" w:hAnsi="Consolas" w:cs="Times New Roman"/>
          <w:color w:val="D4D4D4"/>
          <w:kern w:val="0"/>
          <w:sz w:val="21"/>
          <w:szCs w:val="21"/>
          <w14:ligatures w14:val="none"/>
        </w:rPr>
        <w:t xml:space="preserve"> </w:t>
      </w:r>
      <w:r w:rsidRPr="00D46116">
        <w:rPr>
          <w:rFonts w:ascii="Consolas" w:eastAsia="Times New Roman" w:hAnsi="Consolas" w:cs="Times New Roman"/>
          <w:color w:val="808080"/>
          <w:kern w:val="0"/>
          <w:sz w:val="21"/>
          <w:szCs w:val="21"/>
          <w14:ligatures w14:val="none"/>
        </w:rPr>
        <w:t>&lt;</w:t>
      </w:r>
      <w:proofErr w:type="spellStart"/>
      <w:r w:rsidRPr="00D46116">
        <w:rPr>
          <w:rFonts w:ascii="Consolas" w:eastAsia="Times New Roman" w:hAnsi="Consolas" w:cs="Times New Roman"/>
          <w:color w:val="569CD6"/>
          <w:kern w:val="0"/>
          <w:sz w:val="21"/>
          <w:szCs w:val="21"/>
          <w14:ligatures w14:val="none"/>
        </w:rPr>
        <w:t>br</w:t>
      </w:r>
      <w:proofErr w:type="spellEnd"/>
      <w:r w:rsidRPr="00D46116">
        <w:rPr>
          <w:rFonts w:ascii="Consolas" w:eastAsia="Times New Roman" w:hAnsi="Consolas" w:cs="Times New Roman"/>
          <w:color w:val="808080"/>
          <w:kern w:val="0"/>
          <w:sz w:val="21"/>
          <w:szCs w:val="21"/>
          <w14:ligatures w14:val="none"/>
        </w:rPr>
        <w:t>&gt;</w:t>
      </w:r>
    </w:p>
    <w:p w14:paraId="0788D60A"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Currently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Student Org has allotted roughly $5,000 of their budget to the</w:t>
      </w:r>
    </w:p>
    <w:p w14:paraId="2787ED37"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construction of the greenhouse. The overall funding of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is made possible by IIT and</w:t>
      </w:r>
    </w:p>
    <w:p w14:paraId="24A41792"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WISER. Based on our CAD design and our own cost research the bill of materials shows an</w:t>
      </w:r>
    </w:p>
    <w:p w14:paraId="4629058B"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estimated total cost of $4,722.90. These prices are estimated from similar parts found on</w:t>
      </w:r>
    </w:p>
    <w:p w14:paraId="2EC6869B" w14:textId="373D243E"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McMaster-Carr’s website. Alternatively, there are entire greenhouse kits available for purchase.</w:t>
      </w:r>
    </w:p>
    <w:p w14:paraId="1126AB5F"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Of these kits a similar design was found at a cost of $2,465 on the web at Greenhouse Megastore.</w:t>
      </w:r>
    </w:p>
    <w:p w14:paraId="138924CB"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It may be financially beneficial to consider the purchase of this kit to then retro fit the </w:t>
      </w:r>
      <w:proofErr w:type="gramStart"/>
      <w:r w:rsidRPr="005F191B">
        <w:rPr>
          <w:rFonts w:ascii="Consolas" w:eastAsia="Times New Roman" w:hAnsi="Consolas" w:cs="Times New Roman"/>
          <w:color w:val="D4D4D4"/>
          <w:kern w:val="0"/>
          <w:sz w:val="21"/>
          <w:szCs w:val="21"/>
          <w14:ligatures w14:val="none"/>
        </w:rPr>
        <w:t>materials</w:t>
      </w:r>
      <w:proofErr w:type="gramEnd"/>
    </w:p>
    <w:p w14:paraId="0F554BF4"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to our specifications. As far as construction and labor is concerned, since this is a student </w:t>
      </w:r>
      <w:proofErr w:type="gramStart"/>
      <w:r w:rsidRPr="005F191B">
        <w:rPr>
          <w:rFonts w:ascii="Consolas" w:eastAsia="Times New Roman" w:hAnsi="Consolas" w:cs="Times New Roman"/>
          <w:color w:val="D4D4D4"/>
          <w:kern w:val="0"/>
          <w:sz w:val="21"/>
          <w:szCs w:val="21"/>
          <w14:ligatures w14:val="none"/>
        </w:rPr>
        <w:t>lead</w:t>
      </w:r>
      <w:proofErr w:type="gramEnd"/>
    </w:p>
    <w:p w14:paraId="564F78B3"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project the organizations members would provide physical labor. This means labor costs </w:t>
      </w:r>
      <w:proofErr w:type="gramStart"/>
      <w:r w:rsidRPr="005F191B">
        <w:rPr>
          <w:rFonts w:ascii="Consolas" w:eastAsia="Times New Roman" w:hAnsi="Consolas" w:cs="Times New Roman"/>
          <w:color w:val="D4D4D4"/>
          <w:kern w:val="0"/>
          <w:sz w:val="21"/>
          <w:szCs w:val="21"/>
          <w14:ligatures w14:val="none"/>
        </w:rPr>
        <w:t>are</w:t>
      </w:r>
      <w:proofErr w:type="gramEnd"/>
    </w:p>
    <w:p w14:paraId="41D6598C"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essentially zero. Also of note is that the site has on it the remains of the previous greenhouse.</w:t>
      </w:r>
    </w:p>
    <w:p w14:paraId="573626A0"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These parts have been left in disrepair however so the possible cost savings from these </w:t>
      </w:r>
      <w:proofErr w:type="gramStart"/>
      <w:r w:rsidRPr="005F191B">
        <w:rPr>
          <w:rFonts w:ascii="Consolas" w:eastAsia="Times New Roman" w:hAnsi="Consolas" w:cs="Times New Roman"/>
          <w:color w:val="D4D4D4"/>
          <w:kern w:val="0"/>
          <w:sz w:val="21"/>
          <w:szCs w:val="21"/>
          <w14:ligatures w14:val="none"/>
        </w:rPr>
        <w:t>materials</w:t>
      </w:r>
      <w:proofErr w:type="gramEnd"/>
    </w:p>
    <w:p w14:paraId="3E6A7BE6" w14:textId="5EA83418"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are tentative. With that in mind, current designs all fall under budget and are economically</w:t>
      </w:r>
      <w:r w:rsidR="003C7E52">
        <w:rPr>
          <w:rFonts w:ascii="Consolas" w:eastAsia="Times New Roman" w:hAnsi="Consolas" w:cs="Times New Roman"/>
          <w:color w:val="D4D4D4"/>
          <w:kern w:val="0"/>
          <w:sz w:val="21"/>
          <w:szCs w:val="21"/>
          <w14:ligatures w14:val="none"/>
        </w:rPr>
        <w:t xml:space="preserve"> </w:t>
      </w:r>
      <w:r w:rsidRPr="005F191B">
        <w:rPr>
          <w:rFonts w:ascii="Consolas" w:eastAsia="Times New Roman" w:hAnsi="Consolas" w:cs="Times New Roman"/>
          <w:color w:val="D4D4D4"/>
          <w:kern w:val="0"/>
          <w:sz w:val="21"/>
          <w:szCs w:val="21"/>
          <w14:ligatures w14:val="none"/>
        </w:rPr>
        <w:t>viable.</w:t>
      </w:r>
    </w:p>
    <w:p w14:paraId="3ACF3361"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5DFC3422" w14:textId="77777777" w:rsidR="001A4B23"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DE5B68" w14:textId="678D9DEC"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Home Beam Analysis</w:t>
      </w:r>
      <w:r>
        <w:rPr>
          <w:rFonts w:ascii="Consolas" w:eastAsia="Times New Roman" w:hAnsi="Consolas" w:cs="Times New Roman"/>
          <w:color w:val="D4D4D4"/>
          <w:kern w:val="0"/>
          <w:sz w:val="21"/>
          <w:szCs w:val="21"/>
          <w14:ligatures w14:val="none"/>
        </w:rPr>
        <w:t xml:space="preserve"> ---------------------------------------------</w:t>
      </w:r>
    </w:p>
    <w:p w14:paraId="26B861B9" w14:textId="77777777"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8AB7C" w14:textId="5E5B7482"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A friend who was remodeling their home reached out with a structural </w:t>
      </w:r>
      <w:proofErr w:type="gramStart"/>
      <w:r w:rsidRPr="001A4B23">
        <w:rPr>
          <w:rFonts w:ascii="Consolas" w:eastAsia="Times New Roman" w:hAnsi="Consolas" w:cs="Times New Roman"/>
          <w:color w:val="D4D4D4"/>
          <w:kern w:val="0"/>
          <w:sz w:val="21"/>
          <w:szCs w:val="21"/>
          <w14:ligatures w14:val="none"/>
        </w:rPr>
        <w:t>question</w:t>
      </w:r>
      <w:proofErr w:type="gramEnd"/>
    </w:p>
    <w:p w14:paraId="68E7BA2B"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for me to help them with. They wanted to move a stud ~1ft under a support beam in an interior first floor wall. </w:t>
      </w:r>
    </w:p>
    <w:p w14:paraId="1CDDE2DC" w14:textId="6CE3648C"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To help see if this would cause meaningful structural harm to the </w:t>
      </w:r>
      <w:proofErr w:type="gramStart"/>
      <w:r w:rsidRPr="001A4B23">
        <w:rPr>
          <w:rFonts w:ascii="Consolas" w:eastAsia="Times New Roman" w:hAnsi="Consolas" w:cs="Times New Roman"/>
          <w:color w:val="D4D4D4"/>
          <w:kern w:val="0"/>
          <w:sz w:val="21"/>
          <w:szCs w:val="21"/>
          <w14:ligatures w14:val="none"/>
        </w:rPr>
        <w:t>home</w:t>
      </w:r>
      <w:proofErr w:type="gramEnd"/>
      <w:r w:rsidRPr="001A4B23">
        <w:rPr>
          <w:rFonts w:ascii="Consolas" w:eastAsia="Times New Roman" w:hAnsi="Consolas" w:cs="Times New Roman"/>
          <w:color w:val="D4D4D4"/>
          <w:kern w:val="0"/>
          <w:sz w:val="21"/>
          <w:szCs w:val="21"/>
          <w14:ligatures w14:val="none"/>
        </w:rPr>
        <w:t xml:space="preserve"> I decided to model the problem using FEA.</w:t>
      </w:r>
    </w:p>
    <w:p w14:paraId="2D2C013E" w14:textId="77777777"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C79E74" w14:textId="77777777"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FF6A7E" w14:textId="77777777"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2B4DDE" w14:textId="00720351"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Pr>
          <w:rFonts w:ascii="Consolas" w:eastAsia="Times New Roman" w:hAnsi="Consolas" w:cs="Times New Roman"/>
          <w:color w:val="D4D4D4"/>
          <w:kern w:val="0"/>
          <w:sz w:val="21"/>
          <w:szCs w:val="21"/>
          <w14:ligatures w14:val="none"/>
        </w:rPr>
        <w:t>Misc</w:t>
      </w:r>
      <w:proofErr w:type="spellEnd"/>
      <w:r>
        <w:rPr>
          <w:rFonts w:ascii="Consolas" w:eastAsia="Times New Roman" w:hAnsi="Consolas" w:cs="Times New Roman"/>
          <w:color w:val="D4D4D4"/>
          <w:kern w:val="0"/>
          <w:sz w:val="21"/>
          <w:szCs w:val="21"/>
          <w14:ligatures w14:val="none"/>
        </w:rPr>
        <w:t>----------------------------------------------------------</w:t>
      </w:r>
    </w:p>
    <w:p w14:paraId="639820E7" w14:textId="77777777"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EAAF2D" w14:textId="02D56D3E"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Bedside Item Holder---------------------------</w:t>
      </w:r>
    </w:p>
    <w:p w14:paraId="52A479DD" w14:textId="77777777" w:rsidR="003C7E52"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B99D61" w14:textId="1FF677A8" w:rsidR="003C7E52" w:rsidRP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r w:rsidRPr="003C7E52">
        <w:rPr>
          <w:rFonts w:ascii="Consolas" w:eastAsia="Times New Roman" w:hAnsi="Consolas" w:cs="Times New Roman"/>
          <w:color w:val="D4D4D4"/>
          <w:kern w:val="0"/>
          <w:sz w:val="21"/>
          <w:szCs w:val="21"/>
          <w14:ligatures w14:val="none"/>
        </w:rPr>
        <w:t>Currently I have a lofted bed with a metal frame that I sleep on. It is a great space</w:t>
      </w:r>
      <w:r>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D4D4D4"/>
          <w:kern w:val="0"/>
          <w:sz w:val="21"/>
          <w:szCs w:val="21"/>
          <w14:ligatures w14:val="none"/>
        </w:rPr>
        <w:t>saver,</w:t>
      </w:r>
      <w:r w:rsidRPr="003C7E52">
        <w:rPr>
          <w:rFonts w:ascii="Consolas" w:eastAsia="Times New Roman" w:hAnsi="Consolas" w:cs="Times New Roman"/>
          <w:color w:val="D4D4D4"/>
          <w:kern w:val="0"/>
          <w:sz w:val="21"/>
          <w:szCs w:val="21"/>
          <w14:ligatures w14:val="none"/>
        </w:rPr>
        <w:t xml:space="preserve"> but the only issue is I </w:t>
      </w:r>
      <w:r w:rsidRPr="003C7E52">
        <w:rPr>
          <w:rFonts w:ascii="Consolas" w:eastAsia="Times New Roman" w:hAnsi="Consolas" w:cs="Times New Roman"/>
          <w:color w:val="D4D4D4"/>
          <w:kern w:val="0"/>
          <w:sz w:val="21"/>
          <w:szCs w:val="21"/>
          <w14:ligatures w14:val="none"/>
        </w:rPr>
        <w:t>don’t</w:t>
      </w:r>
      <w:r w:rsidRPr="003C7E52">
        <w:rPr>
          <w:rFonts w:ascii="Consolas" w:eastAsia="Times New Roman" w:hAnsi="Consolas" w:cs="Times New Roman"/>
          <w:color w:val="D4D4D4"/>
          <w:kern w:val="0"/>
          <w:sz w:val="21"/>
          <w:szCs w:val="21"/>
          <w14:ligatures w14:val="none"/>
        </w:rPr>
        <w:t xml:space="preserve"> have a spot to put items like my glasses, </w:t>
      </w:r>
      <w:proofErr w:type="gramStart"/>
      <w:r w:rsidRPr="003C7E52">
        <w:rPr>
          <w:rFonts w:ascii="Consolas" w:eastAsia="Times New Roman" w:hAnsi="Consolas" w:cs="Times New Roman"/>
          <w:color w:val="D4D4D4"/>
          <w:kern w:val="0"/>
          <w:sz w:val="21"/>
          <w:szCs w:val="21"/>
          <w14:ligatures w14:val="none"/>
        </w:rPr>
        <w:t>phone</w:t>
      </w:r>
      <w:proofErr w:type="gramEnd"/>
      <w:r w:rsidRPr="003C7E52">
        <w:rPr>
          <w:rFonts w:ascii="Consolas" w:eastAsia="Times New Roman" w:hAnsi="Consolas" w:cs="Times New Roman"/>
          <w:color w:val="D4D4D4"/>
          <w:kern w:val="0"/>
          <w:sz w:val="21"/>
          <w:szCs w:val="21"/>
          <w14:ligatures w14:val="none"/>
        </w:rPr>
        <w:t xml:space="preserve"> and headphones.</w:t>
      </w:r>
      <w:r>
        <w:rPr>
          <w:rFonts w:ascii="Consolas" w:eastAsia="Times New Roman" w:hAnsi="Consolas" w:cs="Times New Roman"/>
          <w:color w:val="D4D4D4"/>
          <w:kern w:val="0"/>
          <w:sz w:val="21"/>
          <w:szCs w:val="21"/>
          <w14:ligatures w14:val="none"/>
        </w:rPr>
        <w:t xml:space="preserve"> T</w:t>
      </w:r>
      <w:r w:rsidRPr="003C7E52">
        <w:rPr>
          <w:rFonts w:ascii="Consolas" w:eastAsia="Times New Roman" w:hAnsi="Consolas" w:cs="Times New Roman"/>
          <w:color w:val="D4D4D4"/>
          <w:kern w:val="0"/>
          <w:sz w:val="21"/>
          <w:szCs w:val="21"/>
          <w14:ligatures w14:val="none"/>
        </w:rPr>
        <w:t xml:space="preserve">o help solve this problem I set out to design a 3D printable container that would attach to the side of my bed frame. </w:t>
      </w:r>
      <w:r w:rsidRPr="003C7E52">
        <w:rPr>
          <w:rFonts w:ascii="Consolas" w:eastAsia="Times New Roman" w:hAnsi="Consolas" w:cs="Times New Roman"/>
          <w:color w:val="808080"/>
          <w:kern w:val="0"/>
          <w:sz w:val="21"/>
          <w:szCs w:val="21"/>
          <w14:ligatures w14:val="none"/>
        </w:rPr>
        <w:t>&lt;</w:t>
      </w:r>
      <w:proofErr w:type="spellStart"/>
      <w:r w:rsidRPr="003C7E52">
        <w:rPr>
          <w:rFonts w:ascii="Consolas" w:eastAsia="Times New Roman" w:hAnsi="Consolas" w:cs="Times New Roman"/>
          <w:color w:val="569CD6"/>
          <w:kern w:val="0"/>
          <w:sz w:val="21"/>
          <w:szCs w:val="21"/>
          <w14:ligatures w14:val="none"/>
        </w:rPr>
        <w:t>br</w:t>
      </w:r>
      <w:proofErr w:type="spellEnd"/>
      <w:r w:rsidRPr="003C7E52">
        <w:rPr>
          <w:rFonts w:ascii="Consolas" w:eastAsia="Times New Roman" w:hAnsi="Consolas" w:cs="Times New Roman"/>
          <w:color w:val="808080"/>
          <w:kern w:val="0"/>
          <w:sz w:val="21"/>
          <w:szCs w:val="21"/>
          <w14:ligatures w14:val="none"/>
        </w:rPr>
        <w:t>&gt;</w:t>
      </w:r>
      <w:r w:rsidRPr="003C7E52">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808080"/>
          <w:kern w:val="0"/>
          <w:sz w:val="21"/>
          <w:szCs w:val="21"/>
          <w14:ligatures w14:val="none"/>
        </w:rPr>
        <w:t>&lt;</w:t>
      </w:r>
      <w:proofErr w:type="spellStart"/>
      <w:r w:rsidRPr="003C7E52">
        <w:rPr>
          <w:rFonts w:ascii="Consolas" w:eastAsia="Times New Roman" w:hAnsi="Consolas" w:cs="Times New Roman"/>
          <w:color w:val="569CD6"/>
          <w:kern w:val="0"/>
          <w:sz w:val="21"/>
          <w:szCs w:val="21"/>
          <w14:ligatures w14:val="none"/>
        </w:rPr>
        <w:t>br</w:t>
      </w:r>
      <w:proofErr w:type="spellEnd"/>
      <w:r w:rsidRPr="003C7E52">
        <w:rPr>
          <w:rFonts w:ascii="Consolas" w:eastAsia="Times New Roman" w:hAnsi="Consolas" w:cs="Times New Roman"/>
          <w:color w:val="808080"/>
          <w:kern w:val="0"/>
          <w:sz w:val="21"/>
          <w:szCs w:val="21"/>
          <w14:ligatures w14:val="none"/>
        </w:rPr>
        <w:t>&gt;</w:t>
      </w:r>
    </w:p>
    <w:p w14:paraId="02D74292" w14:textId="77777777" w:rsid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r w:rsidRPr="003C7E52">
        <w:rPr>
          <w:rFonts w:ascii="Consolas" w:eastAsia="Times New Roman" w:hAnsi="Consolas" w:cs="Times New Roman"/>
          <w:color w:val="D4D4D4"/>
          <w:kern w:val="0"/>
          <w:sz w:val="21"/>
          <w:szCs w:val="21"/>
          <w14:ligatures w14:val="none"/>
        </w:rPr>
        <w:t>                            Given my bed frames construction I wanted to have the container attach by snapping to the circular poles of the side of the bed.</w:t>
      </w:r>
    </w:p>
    <w:p w14:paraId="58B22648" w14:textId="77777777" w:rsid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p>
    <w:p w14:paraId="177CAFAB" w14:textId="6875E9B2" w:rsidR="003C7E52" w:rsidRP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r w:rsidRPr="003C7E52">
        <w:rPr>
          <w:rFonts w:ascii="Consolas" w:eastAsia="Times New Roman" w:hAnsi="Consolas" w:cs="Times New Roman"/>
          <w:color w:val="D4D4D4"/>
          <w:kern w:val="0"/>
          <w:sz w:val="21"/>
          <w:szCs w:val="21"/>
          <w14:ligatures w14:val="none"/>
        </w:rPr>
        <w:t>To make the snap</w:t>
      </w:r>
      <w:r>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D4D4D4"/>
          <w:kern w:val="0"/>
          <w:sz w:val="21"/>
          <w:szCs w:val="21"/>
          <w14:ligatures w14:val="none"/>
        </w:rPr>
        <w:t xml:space="preserve">on hinge I made some test prints with </w:t>
      </w:r>
      <w:r w:rsidRPr="003C7E52">
        <w:rPr>
          <w:rFonts w:ascii="Consolas" w:eastAsia="Times New Roman" w:hAnsi="Consolas" w:cs="Times New Roman"/>
          <w:color w:val="D4D4D4"/>
          <w:kern w:val="0"/>
          <w:sz w:val="21"/>
          <w:szCs w:val="21"/>
          <w14:ligatures w14:val="none"/>
        </w:rPr>
        <w:t>progressively</w:t>
      </w:r>
      <w:r w:rsidRPr="003C7E52">
        <w:rPr>
          <w:rFonts w:ascii="Consolas" w:eastAsia="Times New Roman" w:hAnsi="Consolas" w:cs="Times New Roman"/>
          <w:color w:val="D4D4D4"/>
          <w:kern w:val="0"/>
          <w:sz w:val="21"/>
          <w:szCs w:val="21"/>
          <w14:ligatures w14:val="none"/>
        </w:rPr>
        <w:t xml:space="preserve"> smaller</w:t>
      </w:r>
      <w:r>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D4D4D4"/>
          <w:kern w:val="0"/>
          <w:sz w:val="21"/>
          <w:szCs w:val="21"/>
          <w14:ligatures w14:val="none"/>
        </w:rPr>
        <w:t xml:space="preserve">diameters until I got a satisfying connection. Because of the circular snap </w:t>
      </w:r>
      <w:r w:rsidRPr="003C7E52">
        <w:rPr>
          <w:rFonts w:ascii="Consolas" w:eastAsia="Times New Roman" w:hAnsi="Consolas" w:cs="Times New Roman"/>
          <w:color w:val="D4D4D4"/>
          <w:kern w:val="0"/>
          <w:sz w:val="21"/>
          <w:szCs w:val="21"/>
          <w14:ligatures w14:val="none"/>
        </w:rPr>
        <w:t>arm,</w:t>
      </w:r>
      <w:r w:rsidRPr="003C7E52">
        <w:rPr>
          <w:rFonts w:ascii="Consolas" w:eastAsia="Times New Roman" w:hAnsi="Consolas" w:cs="Times New Roman"/>
          <w:color w:val="D4D4D4"/>
          <w:kern w:val="0"/>
          <w:sz w:val="21"/>
          <w:szCs w:val="21"/>
          <w14:ligatures w14:val="none"/>
        </w:rPr>
        <w:t xml:space="preserve"> the part had to be printed from its side up. This </w:t>
      </w:r>
      <w:r w:rsidRPr="003C7E52">
        <w:rPr>
          <w:rFonts w:ascii="Consolas" w:eastAsia="Times New Roman" w:hAnsi="Consolas" w:cs="Times New Roman"/>
          <w:color w:val="D4D4D4"/>
          <w:kern w:val="0"/>
          <w:sz w:val="21"/>
          <w:szCs w:val="21"/>
          <w14:ligatures w14:val="none"/>
        </w:rPr>
        <w:t>orientation</w:t>
      </w:r>
      <w:r w:rsidRPr="003C7E52">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D4D4D4"/>
          <w:kern w:val="0"/>
          <w:sz w:val="21"/>
          <w:szCs w:val="21"/>
          <w14:ligatures w14:val="none"/>
        </w:rPr>
        <w:t>required</w:t>
      </w:r>
      <w:r w:rsidRPr="003C7E52">
        <w:rPr>
          <w:rFonts w:ascii="Consolas" w:eastAsia="Times New Roman" w:hAnsi="Consolas" w:cs="Times New Roman"/>
          <w:color w:val="D4D4D4"/>
          <w:kern w:val="0"/>
          <w:sz w:val="21"/>
          <w:szCs w:val="21"/>
          <w14:ligatures w14:val="none"/>
        </w:rPr>
        <w:t xml:space="preserve"> a draft top</w:t>
      </w:r>
      <w:r>
        <w:rPr>
          <w:rFonts w:ascii="Consolas" w:eastAsia="Times New Roman" w:hAnsi="Consolas" w:cs="Times New Roman"/>
          <w:color w:val="D4D4D4"/>
          <w:kern w:val="0"/>
          <w:sz w:val="21"/>
          <w:szCs w:val="21"/>
          <w14:ligatures w14:val="none"/>
        </w:rPr>
        <w:t xml:space="preserve"> wall</w:t>
      </w:r>
      <w:r w:rsidRPr="003C7E52">
        <w:rPr>
          <w:rFonts w:ascii="Consolas" w:eastAsia="Times New Roman" w:hAnsi="Consolas" w:cs="Times New Roman"/>
          <w:color w:val="D4D4D4"/>
          <w:kern w:val="0"/>
          <w:sz w:val="21"/>
          <w:szCs w:val="21"/>
          <w14:ligatures w14:val="none"/>
        </w:rPr>
        <w:t xml:space="preserve"> to allow for printing without the need for </w:t>
      </w:r>
      <w:proofErr w:type="gramStart"/>
      <w:r w:rsidRPr="003C7E52">
        <w:rPr>
          <w:rFonts w:ascii="Consolas" w:eastAsia="Times New Roman" w:hAnsi="Consolas" w:cs="Times New Roman"/>
          <w:color w:val="D4D4D4"/>
          <w:kern w:val="0"/>
          <w:sz w:val="21"/>
          <w:szCs w:val="21"/>
          <w14:ligatures w14:val="none"/>
        </w:rPr>
        <w:t>supports</w:t>
      </w:r>
      <w:proofErr w:type="gramEnd"/>
      <w:r w:rsidRPr="003C7E52">
        <w:rPr>
          <w:rFonts w:ascii="Consolas" w:eastAsia="Times New Roman" w:hAnsi="Consolas" w:cs="Times New Roman"/>
          <w:color w:val="D4D4D4"/>
          <w:kern w:val="0"/>
          <w:sz w:val="21"/>
          <w:szCs w:val="21"/>
          <w14:ligatures w14:val="none"/>
        </w:rPr>
        <w:t xml:space="preserve">. In order to make sure the angle (46 degrees) and wall thickness would print well I printed a small triangular version of the large scale </w:t>
      </w:r>
      <w:proofErr w:type="gramStart"/>
      <w:r w:rsidRPr="003C7E52">
        <w:rPr>
          <w:rFonts w:ascii="Consolas" w:eastAsia="Times New Roman" w:hAnsi="Consolas" w:cs="Times New Roman"/>
          <w:color w:val="D4D4D4"/>
          <w:kern w:val="0"/>
          <w:sz w:val="21"/>
          <w:szCs w:val="21"/>
          <w14:ligatures w14:val="none"/>
        </w:rPr>
        <w:t>print.</w:t>
      </w:r>
      <w:r w:rsidRPr="003C7E52">
        <w:rPr>
          <w:rFonts w:ascii="Consolas" w:eastAsia="Times New Roman" w:hAnsi="Consolas" w:cs="Times New Roman"/>
          <w:color w:val="808080"/>
          <w:kern w:val="0"/>
          <w:sz w:val="21"/>
          <w:szCs w:val="21"/>
          <w14:ligatures w14:val="none"/>
        </w:rPr>
        <w:t>&lt;</w:t>
      </w:r>
      <w:proofErr w:type="spellStart"/>
      <w:proofErr w:type="gramEnd"/>
      <w:r w:rsidRPr="003C7E52">
        <w:rPr>
          <w:rFonts w:ascii="Consolas" w:eastAsia="Times New Roman" w:hAnsi="Consolas" w:cs="Times New Roman"/>
          <w:color w:val="569CD6"/>
          <w:kern w:val="0"/>
          <w:sz w:val="21"/>
          <w:szCs w:val="21"/>
          <w14:ligatures w14:val="none"/>
        </w:rPr>
        <w:t>br</w:t>
      </w:r>
      <w:proofErr w:type="spellEnd"/>
      <w:r w:rsidRPr="003C7E52">
        <w:rPr>
          <w:rFonts w:ascii="Consolas" w:eastAsia="Times New Roman" w:hAnsi="Consolas" w:cs="Times New Roman"/>
          <w:color w:val="808080"/>
          <w:kern w:val="0"/>
          <w:sz w:val="21"/>
          <w:szCs w:val="21"/>
          <w14:ligatures w14:val="none"/>
        </w:rPr>
        <w:t>&gt;</w:t>
      </w:r>
      <w:r w:rsidRPr="003C7E52">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808080"/>
          <w:kern w:val="0"/>
          <w:sz w:val="21"/>
          <w:szCs w:val="21"/>
          <w14:ligatures w14:val="none"/>
        </w:rPr>
        <w:t>&lt;</w:t>
      </w:r>
      <w:proofErr w:type="spellStart"/>
      <w:r w:rsidRPr="003C7E52">
        <w:rPr>
          <w:rFonts w:ascii="Consolas" w:eastAsia="Times New Roman" w:hAnsi="Consolas" w:cs="Times New Roman"/>
          <w:color w:val="569CD6"/>
          <w:kern w:val="0"/>
          <w:sz w:val="21"/>
          <w:szCs w:val="21"/>
          <w14:ligatures w14:val="none"/>
        </w:rPr>
        <w:t>br</w:t>
      </w:r>
      <w:proofErr w:type="spellEnd"/>
      <w:r w:rsidRPr="003C7E52">
        <w:rPr>
          <w:rFonts w:ascii="Consolas" w:eastAsia="Times New Roman" w:hAnsi="Consolas" w:cs="Times New Roman"/>
          <w:color w:val="808080"/>
          <w:kern w:val="0"/>
          <w:sz w:val="21"/>
          <w:szCs w:val="21"/>
          <w14:ligatures w14:val="none"/>
        </w:rPr>
        <w:t>&gt;</w:t>
      </w:r>
    </w:p>
    <w:p w14:paraId="256BE626" w14:textId="1D5AA596" w:rsid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r w:rsidRPr="003C7E52">
        <w:rPr>
          <w:rFonts w:ascii="Consolas" w:eastAsia="Times New Roman" w:hAnsi="Consolas" w:cs="Times New Roman"/>
          <w:color w:val="D4D4D4"/>
          <w:kern w:val="0"/>
          <w:sz w:val="21"/>
          <w:szCs w:val="21"/>
          <w14:ligatures w14:val="none"/>
        </w:rPr>
        <w:t xml:space="preserve">                            With the tests complete and </w:t>
      </w:r>
      <w:r w:rsidRPr="003C7E52">
        <w:rPr>
          <w:rFonts w:ascii="Consolas" w:eastAsia="Times New Roman" w:hAnsi="Consolas" w:cs="Times New Roman"/>
          <w:color w:val="D4D4D4"/>
          <w:kern w:val="0"/>
          <w:sz w:val="21"/>
          <w:szCs w:val="21"/>
          <w14:ligatures w14:val="none"/>
        </w:rPr>
        <w:t>fine-tuned</w:t>
      </w:r>
      <w:r w:rsidRPr="003C7E52">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I </w:t>
      </w:r>
      <w:r w:rsidRPr="003C7E52">
        <w:rPr>
          <w:rFonts w:ascii="Consolas" w:eastAsia="Times New Roman" w:hAnsi="Consolas" w:cs="Times New Roman"/>
          <w:color w:val="D4D4D4"/>
          <w:kern w:val="0"/>
          <w:sz w:val="21"/>
          <w:szCs w:val="21"/>
          <w14:ligatures w14:val="none"/>
        </w:rPr>
        <w:t xml:space="preserve">was able to </w:t>
      </w:r>
      <w:r w:rsidRPr="003C7E52">
        <w:rPr>
          <w:rFonts w:ascii="Consolas" w:eastAsia="Times New Roman" w:hAnsi="Consolas" w:cs="Times New Roman"/>
          <w:color w:val="D4D4D4"/>
          <w:kern w:val="0"/>
          <w:sz w:val="21"/>
          <w:szCs w:val="21"/>
          <w14:ligatures w14:val="none"/>
        </w:rPr>
        <w:t>produce</w:t>
      </w:r>
      <w:r w:rsidRPr="003C7E52">
        <w:rPr>
          <w:rFonts w:ascii="Consolas" w:eastAsia="Times New Roman" w:hAnsi="Consolas" w:cs="Times New Roman"/>
          <w:color w:val="D4D4D4"/>
          <w:kern w:val="0"/>
          <w:sz w:val="21"/>
          <w:szCs w:val="21"/>
          <w14:ligatures w14:val="none"/>
        </w:rPr>
        <w:t xml:space="preserve"> the final </w:t>
      </w:r>
      <w:proofErr w:type="gramStart"/>
      <w:r w:rsidRPr="003C7E52">
        <w:rPr>
          <w:rFonts w:ascii="Consolas" w:eastAsia="Times New Roman" w:hAnsi="Consolas" w:cs="Times New Roman"/>
          <w:color w:val="D4D4D4"/>
          <w:kern w:val="0"/>
          <w:sz w:val="21"/>
          <w:szCs w:val="21"/>
          <w14:ligatures w14:val="none"/>
        </w:rPr>
        <w:t>large scale</w:t>
      </w:r>
      <w:proofErr w:type="gramEnd"/>
      <w:r w:rsidRPr="003C7E52">
        <w:rPr>
          <w:rFonts w:ascii="Consolas" w:eastAsia="Times New Roman" w:hAnsi="Consolas" w:cs="Times New Roman"/>
          <w:color w:val="D4D4D4"/>
          <w:kern w:val="0"/>
          <w:sz w:val="21"/>
          <w:szCs w:val="21"/>
          <w14:ligatures w14:val="none"/>
        </w:rPr>
        <w:t xml:space="preserve"> product with a 20 hour print.</w:t>
      </w:r>
    </w:p>
    <w:p w14:paraId="212C6107" w14:textId="77777777" w:rsid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FEF93" w14:textId="77777777" w:rsid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p>
    <w:p w14:paraId="5FBA1327" w14:textId="1BEDFDA3" w:rsidR="003C7E52" w:rsidRP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r w:rsidRPr="003C7E52">
        <w:rPr>
          <w:rFonts w:ascii="Consolas" w:eastAsia="Times New Roman" w:hAnsi="Consolas" w:cs="Times New Roman"/>
          <w:color w:val="D4D4D4"/>
          <w:kern w:val="0"/>
          <w:sz w:val="21"/>
          <w:szCs w:val="21"/>
          <w14:ligatures w14:val="none"/>
        </w:rPr>
        <w:t xml:space="preserve">The final print came out pretty well but due to the size and thin walls there was some minor warping in the final product. This warping does not </w:t>
      </w:r>
      <w:r w:rsidRPr="003C7E52">
        <w:rPr>
          <w:rFonts w:ascii="Consolas" w:eastAsia="Times New Roman" w:hAnsi="Consolas" w:cs="Times New Roman"/>
          <w:color w:val="D4D4D4"/>
          <w:kern w:val="0"/>
          <w:sz w:val="21"/>
          <w:szCs w:val="21"/>
          <w14:ligatures w14:val="none"/>
        </w:rPr>
        <w:t>affect</w:t>
      </w:r>
      <w:r w:rsidRPr="003C7E52">
        <w:rPr>
          <w:rFonts w:ascii="Consolas" w:eastAsia="Times New Roman" w:hAnsi="Consolas" w:cs="Times New Roman"/>
          <w:color w:val="D4D4D4"/>
          <w:kern w:val="0"/>
          <w:sz w:val="21"/>
          <w:szCs w:val="21"/>
          <w14:ligatures w14:val="none"/>
        </w:rPr>
        <w:t xml:space="preserve"> the </w:t>
      </w:r>
      <w:r w:rsidRPr="003C7E52">
        <w:rPr>
          <w:rFonts w:ascii="Consolas" w:eastAsia="Times New Roman" w:hAnsi="Consolas" w:cs="Times New Roman"/>
          <w:color w:val="D4D4D4"/>
          <w:kern w:val="0"/>
          <w:sz w:val="21"/>
          <w:szCs w:val="21"/>
          <w14:ligatures w14:val="none"/>
        </w:rPr>
        <w:t>usability</w:t>
      </w:r>
      <w:r w:rsidRPr="003C7E52">
        <w:rPr>
          <w:rFonts w:ascii="Consolas" w:eastAsia="Times New Roman" w:hAnsi="Consolas" w:cs="Times New Roman"/>
          <w:color w:val="D4D4D4"/>
          <w:kern w:val="0"/>
          <w:sz w:val="21"/>
          <w:szCs w:val="21"/>
          <w14:ligatures w14:val="none"/>
        </w:rPr>
        <w:t xml:space="preserve"> of the final </w:t>
      </w:r>
      <w:r w:rsidRPr="003C7E52">
        <w:rPr>
          <w:rFonts w:ascii="Consolas" w:eastAsia="Times New Roman" w:hAnsi="Consolas" w:cs="Times New Roman"/>
          <w:color w:val="D4D4D4"/>
          <w:kern w:val="0"/>
          <w:sz w:val="21"/>
          <w:szCs w:val="21"/>
          <w14:ligatures w14:val="none"/>
        </w:rPr>
        <w:t>part,</w:t>
      </w:r>
      <w:r w:rsidRPr="003C7E52">
        <w:rPr>
          <w:rFonts w:ascii="Consolas" w:eastAsia="Times New Roman" w:hAnsi="Consolas" w:cs="Times New Roman"/>
          <w:color w:val="D4D4D4"/>
          <w:kern w:val="0"/>
          <w:sz w:val="21"/>
          <w:szCs w:val="21"/>
          <w14:ligatures w14:val="none"/>
        </w:rPr>
        <w:t xml:space="preserve"> but I will be aware to use a slightly thicker wall when printing large scale parts without supports. The container has</w:t>
      </w:r>
      <w:r>
        <w:rPr>
          <w:rFonts w:ascii="Consolas" w:eastAsia="Times New Roman" w:hAnsi="Consolas" w:cs="Times New Roman"/>
          <w:color w:val="D4D4D4"/>
          <w:kern w:val="0"/>
          <w:sz w:val="21"/>
          <w:szCs w:val="21"/>
          <w14:ligatures w14:val="none"/>
        </w:rPr>
        <w:t xml:space="preserve"> </w:t>
      </w:r>
      <w:r w:rsidRPr="003C7E52">
        <w:rPr>
          <w:rFonts w:ascii="Consolas" w:eastAsia="Times New Roman" w:hAnsi="Consolas" w:cs="Times New Roman"/>
          <w:color w:val="D4D4D4"/>
          <w:kern w:val="0"/>
          <w:sz w:val="21"/>
          <w:szCs w:val="21"/>
          <w14:ligatures w14:val="none"/>
        </w:rPr>
        <w:t>final dimensions of 8x3.2x7.4in. The wall thickness across the part is 1/32i</w:t>
      </w:r>
      <w:r>
        <w:rPr>
          <w:rFonts w:ascii="Consolas" w:eastAsia="Times New Roman" w:hAnsi="Consolas" w:cs="Times New Roman"/>
          <w:color w:val="D4D4D4"/>
          <w:kern w:val="0"/>
          <w:sz w:val="21"/>
          <w:szCs w:val="21"/>
          <w14:ligatures w14:val="none"/>
        </w:rPr>
        <w:t>n and the part is printed in PLA.</w:t>
      </w:r>
    </w:p>
    <w:p w14:paraId="2A0CA2F4" w14:textId="77777777" w:rsidR="003C7E52" w:rsidRP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p>
    <w:p w14:paraId="7C5B8D9A" w14:textId="77777777" w:rsidR="003C7E52" w:rsidRPr="003C7E52" w:rsidRDefault="003C7E52" w:rsidP="003C7E52">
      <w:pPr>
        <w:shd w:val="clear" w:color="auto" w:fill="1E1E1E"/>
        <w:spacing w:after="0" w:line="285" w:lineRule="atLeast"/>
        <w:rPr>
          <w:rFonts w:ascii="Consolas" w:eastAsia="Times New Roman" w:hAnsi="Consolas" w:cs="Times New Roman"/>
          <w:color w:val="D4D4D4"/>
          <w:kern w:val="0"/>
          <w:sz w:val="21"/>
          <w:szCs w:val="21"/>
          <w14:ligatures w14:val="none"/>
        </w:rPr>
      </w:pPr>
    </w:p>
    <w:p w14:paraId="682EB236" w14:textId="77777777" w:rsidR="003C7E52" w:rsidRPr="001A4B23" w:rsidRDefault="003C7E52"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4106D41"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5CEA4" w14:textId="77777777" w:rsidR="001A4B23" w:rsidRPr="00306B90"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A4B23"/>
    <w:rsid w:val="001E3326"/>
    <w:rsid w:val="00306B90"/>
    <w:rsid w:val="003708A3"/>
    <w:rsid w:val="003C7E52"/>
    <w:rsid w:val="005F191B"/>
    <w:rsid w:val="00801CF2"/>
    <w:rsid w:val="00812C30"/>
    <w:rsid w:val="008D330E"/>
    <w:rsid w:val="00976F67"/>
    <w:rsid w:val="009849B3"/>
    <w:rsid w:val="009B6EED"/>
    <w:rsid w:val="009B7D8F"/>
    <w:rsid w:val="00B64246"/>
    <w:rsid w:val="00CE14FC"/>
    <w:rsid w:val="00D46116"/>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245">
      <w:bodyDiv w:val="1"/>
      <w:marLeft w:val="0"/>
      <w:marRight w:val="0"/>
      <w:marTop w:val="0"/>
      <w:marBottom w:val="0"/>
      <w:divBdr>
        <w:top w:val="none" w:sz="0" w:space="0" w:color="auto"/>
        <w:left w:val="none" w:sz="0" w:space="0" w:color="auto"/>
        <w:bottom w:val="none" w:sz="0" w:space="0" w:color="auto"/>
        <w:right w:val="none" w:sz="0" w:space="0" w:color="auto"/>
      </w:divBdr>
      <w:divsChild>
        <w:div w:id="815534562">
          <w:marLeft w:val="0"/>
          <w:marRight w:val="0"/>
          <w:marTop w:val="0"/>
          <w:marBottom w:val="0"/>
          <w:divBdr>
            <w:top w:val="none" w:sz="0" w:space="0" w:color="auto"/>
            <w:left w:val="none" w:sz="0" w:space="0" w:color="auto"/>
            <w:bottom w:val="none" w:sz="0" w:space="0" w:color="auto"/>
            <w:right w:val="none" w:sz="0" w:space="0" w:color="auto"/>
          </w:divBdr>
          <w:divsChild>
            <w:div w:id="2094037575">
              <w:marLeft w:val="0"/>
              <w:marRight w:val="0"/>
              <w:marTop w:val="0"/>
              <w:marBottom w:val="0"/>
              <w:divBdr>
                <w:top w:val="none" w:sz="0" w:space="0" w:color="auto"/>
                <w:left w:val="none" w:sz="0" w:space="0" w:color="auto"/>
                <w:bottom w:val="none" w:sz="0" w:space="0" w:color="auto"/>
                <w:right w:val="none" w:sz="0" w:space="0" w:color="auto"/>
              </w:divBdr>
            </w:div>
            <w:div w:id="889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61">
      <w:bodyDiv w:val="1"/>
      <w:marLeft w:val="0"/>
      <w:marRight w:val="0"/>
      <w:marTop w:val="0"/>
      <w:marBottom w:val="0"/>
      <w:divBdr>
        <w:top w:val="none" w:sz="0" w:space="0" w:color="auto"/>
        <w:left w:val="none" w:sz="0" w:space="0" w:color="auto"/>
        <w:bottom w:val="none" w:sz="0" w:space="0" w:color="auto"/>
        <w:right w:val="none" w:sz="0" w:space="0" w:color="auto"/>
      </w:divBdr>
      <w:divsChild>
        <w:div w:id="2147236041">
          <w:marLeft w:val="0"/>
          <w:marRight w:val="0"/>
          <w:marTop w:val="0"/>
          <w:marBottom w:val="0"/>
          <w:divBdr>
            <w:top w:val="none" w:sz="0" w:space="0" w:color="auto"/>
            <w:left w:val="none" w:sz="0" w:space="0" w:color="auto"/>
            <w:bottom w:val="none" w:sz="0" w:space="0" w:color="auto"/>
            <w:right w:val="none" w:sz="0" w:space="0" w:color="auto"/>
          </w:divBdr>
          <w:divsChild>
            <w:div w:id="1283464498">
              <w:marLeft w:val="0"/>
              <w:marRight w:val="0"/>
              <w:marTop w:val="0"/>
              <w:marBottom w:val="0"/>
              <w:divBdr>
                <w:top w:val="none" w:sz="0" w:space="0" w:color="auto"/>
                <w:left w:val="none" w:sz="0" w:space="0" w:color="auto"/>
                <w:bottom w:val="none" w:sz="0" w:space="0" w:color="auto"/>
                <w:right w:val="none" w:sz="0" w:space="0" w:color="auto"/>
              </w:divBdr>
            </w:div>
            <w:div w:id="143350524">
              <w:marLeft w:val="0"/>
              <w:marRight w:val="0"/>
              <w:marTop w:val="0"/>
              <w:marBottom w:val="0"/>
              <w:divBdr>
                <w:top w:val="none" w:sz="0" w:space="0" w:color="auto"/>
                <w:left w:val="none" w:sz="0" w:space="0" w:color="auto"/>
                <w:bottom w:val="none" w:sz="0" w:space="0" w:color="auto"/>
                <w:right w:val="none" w:sz="0" w:space="0" w:color="auto"/>
              </w:divBdr>
            </w:div>
            <w:div w:id="2459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906">
      <w:bodyDiv w:val="1"/>
      <w:marLeft w:val="0"/>
      <w:marRight w:val="0"/>
      <w:marTop w:val="0"/>
      <w:marBottom w:val="0"/>
      <w:divBdr>
        <w:top w:val="none" w:sz="0" w:space="0" w:color="auto"/>
        <w:left w:val="none" w:sz="0" w:space="0" w:color="auto"/>
        <w:bottom w:val="none" w:sz="0" w:space="0" w:color="auto"/>
        <w:right w:val="none" w:sz="0" w:space="0" w:color="auto"/>
      </w:divBdr>
      <w:divsChild>
        <w:div w:id="84693942">
          <w:marLeft w:val="0"/>
          <w:marRight w:val="0"/>
          <w:marTop w:val="0"/>
          <w:marBottom w:val="0"/>
          <w:divBdr>
            <w:top w:val="none" w:sz="0" w:space="0" w:color="auto"/>
            <w:left w:val="none" w:sz="0" w:space="0" w:color="auto"/>
            <w:bottom w:val="none" w:sz="0" w:space="0" w:color="auto"/>
            <w:right w:val="none" w:sz="0" w:space="0" w:color="auto"/>
          </w:divBdr>
          <w:divsChild>
            <w:div w:id="1520000596">
              <w:marLeft w:val="0"/>
              <w:marRight w:val="0"/>
              <w:marTop w:val="0"/>
              <w:marBottom w:val="0"/>
              <w:divBdr>
                <w:top w:val="none" w:sz="0" w:space="0" w:color="auto"/>
                <w:left w:val="none" w:sz="0" w:space="0" w:color="auto"/>
                <w:bottom w:val="none" w:sz="0" w:space="0" w:color="auto"/>
                <w:right w:val="none" w:sz="0" w:space="0" w:color="auto"/>
              </w:divBdr>
            </w:div>
            <w:div w:id="1393112340">
              <w:marLeft w:val="0"/>
              <w:marRight w:val="0"/>
              <w:marTop w:val="0"/>
              <w:marBottom w:val="0"/>
              <w:divBdr>
                <w:top w:val="none" w:sz="0" w:space="0" w:color="auto"/>
                <w:left w:val="none" w:sz="0" w:space="0" w:color="auto"/>
                <w:bottom w:val="none" w:sz="0" w:space="0" w:color="auto"/>
                <w:right w:val="none" w:sz="0" w:space="0" w:color="auto"/>
              </w:divBdr>
            </w:div>
            <w:div w:id="1682245920">
              <w:marLeft w:val="0"/>
              <w:marRight w:val="0"/>
              <w:marTop w:val="0"/>
              <w:marBottom w:val="0"/>
              <w:divBdr>
                <w:top w:val="none" w:sz="0" w:space="0" w:color="auto"/>
                <w:left w:val="none" w:sz="0" w:space="0" w:color="auto"/>
                <w:bottom w:val="none" w:sz="0" w:space="0" w:color="auto"/>
                <w:right w:val="none" w:sz="0" w:space="0" w:color="auto"/>
              </w:divBdr>
            </w:div>
            <w:div w:id="727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1509">
      <w:bodyDiv w:val="1"/>
      <w:marLeft w:val="0"/>
      <w:marRight w:val="0"/>
      <w:marTop w:val="0"/>
      <w:marBottom w:val="0"/>
      <w:divBdr>
        <w:top w:val="none" w:sz="0" w:space="0" w:color="auto"/>
        <w:left w:val="none" w:sz="0" w:space="0" w:color="auto"/>
        <w:bottom w:val="none" w:sz="0" w:space="0" w:color="auto"/>
        <w:right w:val="none" w:sz="0" w:space="0" w:color="auto"/>
      </w:divBdr>
      <w:divsChild>
        <w:div w:id="1594779335">
          <w:marLeft w:val="0"/>
          <w:marRight w:val="0"/>
          <w:marTop w:val="0"/>
          <w:marBottom w:val="0"/>
          <w:divBdr>
            <w:top w:val="none" w:sz="0" w:space="0" w:color="auto"/>
            <w:left w:val="none" w:sz="0" w:space="0" w:color="auto"/>
            <w:bottom w:val="none" w:sz="0" w:space="0" w:color="auto"/>
            <w:right w:val="none" w:sz="0" w:space="0" w:color="auto"/>
          </w:divBdr>
          <w:divsChild>
            <w:div w:id="421877619">
              <w:marLeft w:val="0"/>
              <w:marRight w:val="0"/>
              <w:marTop w:val="0"/>
              <w:marBottom w:val="0"/>
              <w:divBdr>
                <w:top w:val="none" w:sz="0" w:space="0" w:color="auto"/>
                <w:left w:val="none" w:sz="0" w:space="0" w:color="auto"/>
                <w:bottom w:val="none" w:sz="0" w:space="0" w:color="auto"/>
                <w:right w:val="none" w:sz="0" w:space="0" w:color="auto"/>
              </w:divBdr>
            </w:div>
            <w:div w:id="109015592">
              <w:marLeft w:val="0"/>
              <w:marRight w:val="0"/>
              <w:marTop w:val="0"/>
              <w:marBottom w:val="0"/>
              <w:divBdr>
                <w:top w:val="none" w:sz="0" w:space="0" w:color="auto"/>
                <w:left w:val="none" w:sz="0" w:space="0" w:color="auto"/>
                <w:bottom w:val="none" w:sz="0" w:space="0" w:color="auto"/>
                <w:right w:val="none" w:sz="0" w:space="0" w:color="auto"/>
              </w:divBdr>
            </w:div>
            <w:div w:id="149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259">
      <w:bodyDiv w:val="1"/>
      <w:marLeft w:val="0"/>
      <w:marRight w:val="0"/>
      <w:marTop w:val="0"/>
      <w:marBottom w:val="0"/>
      <w:divBdr>
        <w:top w:val="none" w:sz="0" w:space="0" w:color="auto"/>
        <w:left w:val="none" w:sz="0" w:space="0" w:color="auto"/>
        <w:bottom w:val="none" w:sz="0" w:space="0" w:color="auto"/>
        <w:right w:val="none" w:sz="0" w:space="0" w:color="auto"/>
      </w:divBdr>
      <w:divsChild>
        <w:div w:id="1593508765">
          <w:marLeft w:val="0"/>
          <w:marRight w:val="0"/>
          <w:marTop w:val="0"/>
          <w:marBottom w:val="0"/>
          <w:divBdr>
            <w:top w:val="none" w:sz="0" w:space="0" w:color="auto"/>
            <w:left w:val="none" w:sz="0" w:space="0" w:color="auto"/>
            <w:bottom w:val="none" w:sz="0" w:space="0" w:color="auto"/>
            <w:right w:val="none" w:sz="0" w:space="0" w:color="auto"/>
          </w:divBdr>
          <w:divsChild>
            <w:div w:id="1660108631">
              <w:marLeft w:val="0"/>
              <w:marRight w:val="0"/>
              <w:marTop w:val="0"/>
              <w:marBottom w:val="0"/>
              <w:divBdr>
                <w:top w:val="none" w:sz="0" w:space="0" w:color="auto"/>
                <w:left w:val="none" w:sz="0" w:space="0" w:color="auto"/>
                <w:bottom w:val="none" w:sz="0" w:space="0" w:color="auto"/>
                <w:right w:val="none" w:sz="0" w:space="0" w:color="auto"/>
              </w:divBdr>
            </w:div>
            <w:div w:id="391930118">
              <w:marLeft w:val="0"/>
              <w:marRight w:val="0"/>
              <w:marTop w:val="0"/>
              <w:marBottom w:val="0"/>
              <w:divBdr>
                <w:top w:val="none" w:sz="0" w:space="0" w:color="auto"/>
                <w:left w:val="none" w:sz="0" w:space="0" w:color="auto"/>
                <w:bottom w:val="none" w:sz="0" w:space="0" w:color="auto"/>
                <w:right w:val="none" w:sz="0" w:space="0" w:color="auto"/>
              </w:divBdr>
            </w:div>
            <w:div w:id="1511987708">
              <w:marLeft w:val="0"/>
              <w:marRight w:val="0"/>
              <w:marTop w:val="0"/>
              <w:marBottom w:val="0"/>
              <w:divBdr>
                <w:top w:val="none" w:sz="0" w:space="0" w:color="auto"/>
                <w:left w:val="none" w:sz="0" w:space="0" w:color="auto"/>
                <w:bottom w:val="none" w:sz="0" w:space="0" w:color="auto"/>
                <w:right w:val="none" w:sz="0" w:space="0" w:color="auto"/>
              </w:divBdr>
            </w:div>
            <w:div w:id="2001421002">
              <w:marLeft w:val="0"/>
              <w:marRight w:val="0"/>
              <w:marTop w:val="0"/>
              <w:marBottom w:val="0"/>
              <w:divBdr>
                <w:top w:val="none" w:sz="0" w:space="0" w:color="auto"/>
                <w:left w:val="none" w:sz="0" w:space="0" w:color="auto"/>
                <w:bottom w:val="none" w:sz="0" w:space="0" w:color="auto"/>
                <w:right w:val="none" w:sz="0" w:space="0" w:color="auto"/>
              </w:divBdr>
            </w:div>
            <w:div w:id="1716389523">
              <w:marLeft w:val="0"/>
              <w:marRight w:val="0"/>
              <w:marTop w:val="0"/>
              <w:marBottom w:val="0"/>
              <w:divBdr>
                <w:top w:val="none" w:sz="0" w:space="0" w:color="auto"/>
                <w:left w:val="none" w:sz="0" w:space="0" w:color="auto"/>
                <w:bottom w:val="none" w:sz="0" w:space="0" w:color="auto"/>
                <w:right w:val="none" w:sz="0" w:space="0" w:color="auto"/>
              </w:divBdr>
            </w:div>
            <w:div w:id="1047338096">
              <w:marLeft w:val="0"/>
              <w:marRight w:val="0"/>
              <w:marTop w:val="0"/>
              <w:marBottom w:val="0"/>
              <w:divBdr>
                <w:top w:val="none" w:sz="0" w:space="0" w:color="auto"/>
                <w:left w:val="none" w:sz="0" w:space="0" w:color="auto"/>
                <w:bottom w:val="none" w:sz="0" w:space="0" w:color="auto"/>
                <w:right w:val="none" w:sz="0" w:space="0" w:color="auto"/>
              </w:divBdr>
            </w:div>
            <w:div w:id="2013213720">
              <w:marLeft w:val="0"/>
              <w:marRight w:val="0"/>
              <w:marTop w:val="0"/>
              <w:marBottom w:val="0"/>
              <w:divBdr>
                <w:top w:val="none" w:sz="0" w:space="0" w:color="auto"/>
                <w:left w:val="none" w:sz="0" w:space="0" w:color="auto"/>
                <w:bottom w:val="none" w:sz="0" w:space="0" w:color="auto"/>
                <w:right w:val="none" w:sz="0" w:space="0" w:color="auto"/>
              </w:divBdr>
            </w:div>
            <w:div w:id="520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358">
      <w:bodyDiv w:val="1"/>
      <w:marLeft w:val="0"/>
      <w:marRight w:val="0"/>
      <w:marTop w:val="0"/>
      <w:marBottom w:val="0"/>
      <w:divBdr>
        <w:top w:val="none" w:sz="0" w:space="0" w:color="auto"/>
        <w:left w:val="none" w:sz="0" w:space="0" w:color="auto"/>
        <w:bottom w:val="none" w:sz="0" w:space="0" w:color="auto"/>
        <w:right w:val="none" w:sz="0" w:space="0" w:color="auto"/>
      </w:divBdr>
      <w:divsChild>
        <w:div w:id="1231958704">
          <w:marLeft w:val="0"/>
          <w:marRight w:val="0"/>
          <w:marTop w:val="0"/>
          <w:marBottom w:val="0"/>
          <w:divBdr>
            <w:top w:val="none" w:sz="0" w:space="0" w:color="auto"/>
            <w:left w:val="none" w:sz="0" w:space="0" w:color="auto"/>
            <w:bottom w:val="none" w:sz="0" w:space="0" w:color="auto"/>
            <w:right w:val="none" w:sz="0" w:space="0" w:color="auto"/>
          </w:divBdr>
          <w:divsChild>
            <w:div w:id="946696006">
              <w:marLeft w:val="0"/>
              <w:marRight w:val="0"/>
              <w:marTop w:val="0"/>
              <w:marBottom w:val="0"/>
              <w:divBdr>
                <w:top w:val="none" w:sz="0" w:space="0" w:color="auto"/>
                <w:left w:val="none" w:sz="0" w:space="0" w:color="auto"/>
                <w:bottom w:val="none" w:sz="0" w:space="0" w:color="auto"/>
                <w:right w:val="none" w:sz="0" w:space="0" w:color="auto"/>
              </w:divBdr>
            </w:div>
            <w:div w:id="1809277024">
              <w:marLeft w:val="0"/>
              <w:marRight w:val="0"/>
              <w:marTop w:val="0"/>
              <w:marBottom w:val="0"/>
              <w:divBdr>
                <w:top w:val="none" w:sz="0" w:space="0" w:color="auto"/>
                <w:left w:val="none" w:sz="0" w:space="0" w:color="auto"/>
                <w:bottom w:val="none" w:sz="0" w:space="0" w:color="auto"/>
                <w:right w:val="none" w:sz="0" w:space="0" w:color="auto"/>
              </w:divBdr>
            </w:div>
            <w:div w:id="1972710525">
              <w:marLeft w:val="0"/>
              <w:marRight w:val="0"/>
              <w:marTop w:val="0"/>
              <w:marBottom w:val="0"/>
              <w:divBdr>
                <w:top w:val="none" w:sz="0" w:space="0" w:color="auto"/>
                <w:left w:val="none" w:sz="0" w:space="0" w:color="auto"/>
                <w:bottom w:val="none" w:sz="0" w:space="0" w:color="auto"/>
                <w:right w:val="none" w:sz="0" w:space="0" w:color="auto"/>
              </w:divBdr>
            </w:div>
            <w:div w:id="1236629755">
              <w:marLeft w:val="0"/>
              <w:marRight w:val="0"/>
              <w:marTop w:val="0"/>
              <w:marBottom w:val="0"/>
              <w:divBdr>
                <w:top w:val="none" w:sz="0" w:space="0" w:color="auto"/>
                <w:left w:val="none" w:sz="0" w:space="0" w:color="auto"/>
                <w:bottom w:val="none" w:sz="0" w:space="0" w:color="auto"/>
                <w:right w:val="none" w:sz="0" w:space="0" w:color="auto"/>
              </w:divBdr>
            </w:div>
            <w:div w:id="1343507194">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249588808">
              <w:marLeft w:val="0"/>
              <w:marRight w:val="0"/>
              <w:marTop w:val="0"/>
              <w:marBottom w:val="0"/>
              <w:divBdr>
                <w:top w:val="none" w:sz="0" w:space="0" w:color="auto"/>
                <w:left w:val="none" w:sz="0" w:space="0" w:color="auto"/>
                <w:bottom w:val="none" w:sz="0" w:space="0" w:color="auto"/>
                <w:right w:val="none" w:sz="0" w:space="0" w:color="auto"/>
              </w:divBdr>
            </w:div>
            <w:div w:id="5286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884">
      <w:bodyDiv w:val="1"/>
      <w:marLeft w:val="0"/>
      <w:marRight w:val="0"/>
      <w:marTop w:val="0"/>
      <w:marBottom w:val="0"/>
      <w:divBdr>
        <w:top w:val="none" w:sz="0" w:space="0" w:color="auto"/>
        <w:left w:val="none" w:sz="0" w:space="0" w:color="auto"/>
        <w:bottom w:val="none" w:sz="0" w:space="0" w:color="auto"/>
        <w:right w:val="none" w:sz="0" w:space="0" w:color="auto"/>
      </w:divBdr>
      <w:divsChild>
        <w:div w:id="815877330">
          <w:marLeft w:val="0"/>
          <w:marRight w:val="0"/>
          <w:marTop w:val="0"/>
          <w:marBottom w:val="0"/>
          <w:divBdr>
            <w:top w:val="none" w:sz="0" w:space="0" w:color="auto"/>
            <w:left w:val="none" w:sz="0" w:space="0" w:color="auto"/>
            <w:bottom w:val="none" w:sz="0" w:space="0" w:color="auto"/>
            <w:right w:val="none" w:sz="0" w:space="0" w:color="auto"/>
          </w:divBdr>
          <w:divsChild>
            <w:div w:id="1107038949">
              <w:marLeft w:val="0"/>
              <w:marRight w:val="0"/>
              <w:marTop w:val="0"/>
              <w:marBottom w:val="0"/>
              <w:divBdr>
                <w:top w:val="none" w:sz="0" w:space="0" w:color="auto"/>
                <w:left w:val="none" w:sz="0" w:space="0" w:color="auto"/>
                <w:bottom w:val="none" w:sz="0" w:space="0" w:color="auto"/>
                <w:right w:val="none" w:sz="0" w:space="0" w:color="auto"/>
              </w:divBdr>
            </w:div>
            <w:div w:id="1959989536">
              <w:marLeft w:val="0"/>
              <w:marRight w:val="0"/>
              <w:marTop w:val="0"/>
              <w:marBottom w:val="0"/>
              <w:divBdr>
                <w:top w:val="none" w:sz="0" w:space="0" w:color="auto"/>
                <w:left w:val="none" w:sz="0" w:space="0" w:color="auto"/>
                <w:bottom w:val="none" w:sz="0" w:space="0" w:color="auto"/>
                <w:right w:val="none" w:sz="0" w:space="0" w:color="auto"/>
              </w:divBdr>
            </w:div>
            <w:div w:id="304747504">
              <w:marLeft w:val="0"/>
              <w:marRight w:val="0"/>
              <w:marTop w:val="0"/>
              <w:marBottom w:val="0"/>
              <w:divBdr>
                <w:top w:val="none" w:sz="0" w:space="0" w:color="auto"/>
                <w:left w:val="none" w:sz="0" w:space="0" w:color="auto"/>
                <w:bottom w:val="none" w:sz="0" w:space="0" w:color="auto"/>
                <w:right w:val="none" w:sz="0" w:space="0" w:color="auto"/>
              </w:divBdr>
            </w:div>
            <w:div w:id="18538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334">
      <w:bodyDiv w:val="1"/>
      <w:marLeft w:val="0"/>
      <w:marRight w:val="0"/>
      <w:marTop w:val="0"/>
      <w:marBottom w:val="0"/>
      <w:divBdr>
        <w:top w:val="none" w:sz="0" w:space="0" w:color="auto"/>
        <w:left w:val="none" w:sz="0" w:space="0" w:color="auto"/>
        <w:bottom w:val="none" w:sz="0" w:space="0" w:color="auto"/>
        <w:right w:val="none" w:sz="0" w:space="0" w:color="auto"/>
      </w:divBdr>
      <w:divsChild>
        <w:div w:id="2073431589">
          <w:marLeft w:val="0"/>
          <w:marRight w:val="0"/>
          <w:marTop w:val="0"/>
          <w:marBottom w:val="0"/>
          <w:divBdr>
            <w:top w:val="none" w:sz="0" w:space="0" w:color="auto"/>
            <w:left w:val="none" w:sz="0" w:space="0" w:color="auto"/>
            <w:bottom w:val="none" w:sz="0" w:space="0" w:color="auto"/>
            <w:right w:val="none" w:sz="0" w:space="0" w:color="auto"/>
          </w:divBdr>
          <w:divsChild>
            <w:div w:id="1837264815">
              <w:marLeft w:val="0"/>
              <w:marRight w:val="0"/>
              <w:marTop w:val="0"/>
              <w:marBottom w:val="0"/>
              <w:divBdr>
                <w:top w:val="none" w:sz="0" w:space="0" w:color="auto"/>
                <w:left w:val="none" w:sz="0" w:space="0" w:color="auto"/>
                <w:bottom w:val="none" w:sz="0" w:space="0" w:color="auto"/>
                <w:right w:val="none" w:sz="0" w:space="0" w:color="auto"/>
              </w:divBdr>
            </w:div>
            <w:div w:id="1165126183">
              <w:marLeft w:val="0"/>
              <w:marRight w:val="0"/>
              <w:marTop w:val="0"/>
              <w:marBottom w:val="0"/>
              <w:divBdr>
                <w:top w:val="none" w:sz="0" w:space="0" w:color="auto"/>
                <w:left w:val="none" w:sz="0" w:space="0" w:color="auto"/>
                <w:bottom w:val="none" w:sz="0" w:space="0" w:color="auto"/>
                <w:right w:val="none" w:sz="0" w:space="0" w:color="auto"/>
              </w:divBdr>
            </w:div>
            <w:div w:id="1988630353">
              <w:marLeft w:val="0"/>
              <w:marRight w:val="0"/>
              <w:marTop w:val="0"/>
              <w:marBottom w:val="0"/>
              <w:divBdr>
                <w:top w:val="none" w:sz="0" w:space="0" w:color="auto"/>
                <w:left w:val="none" w:sz="0" w:space="0" w:color="auto"/>
                <w:bottom w:val="none" w:sz="0" w:space="0" w:color="auto"/>
                <w:right w:val="none" w:sz="0" w:space="0" w:color="auto"/>
              </w:divBdr>
            </w:div>
            <w:div w:id="147744246">
              <w:marLeft w:val="0"/>
              <w:marRight w:val="0"/>
              <w:marTop w:val="0"/>
              <w:marBottom w:val="0"/>
              <w:divBdr>
                <w:top w:val="none" w:sz="0" w:space="0" w:color="auto"/>
                <w:left w:val="none" w:sz="0" w:space="0" w:color="auto"/>
                <w:bottom w:val="none" w:sz="0" w:space="0" w:color="auto"/>
                <w:right w:val="none" w:sz="0" w:space="0" w:color="auto"/>
              </w:divBdr>
            </w:div>
            <w:div w:id="841314900">
              <w:marLeft w:val="0"/>
              <w:marRight w:val="0"/>
              <w:marTop w:val="0"/>
              <w:marBottom w:val="0"/>
              <w:divBdr>
                <w:top w:val="none" w:sz="0" w:space="0" w:color="auto"/>
                <w:left w:val="none" w:sz="0" w:space="0" w:color="auto"/>
                <w:bottom w:val="none" w:sz="0" w:space="0" w:color="auto"/>
                <w:right w:val="none" w:sz="0" w:space="0" w:color="auto"/>
              </w:divBdr>
            </w:div>
            <w:div w:id="602146836">
              <w:marLeft w:val="0"/>
              <w:marRight w:val="0"/>
              <w:marTop w:val="0"/>
              <w:marBottom w:val="0"/>
              <w:divBdr>
                <w:top w:val="none" w:sz="0" w:space="0" w:color="auto"/>
                <w:left w:val="none" w:sz="0" w:space="0" w:color="auto"/>
                <w:bottom w:val="none" w:sz="0" w:space="0" w:color="auto"/>
                <w:right w:val="none" w:sz="0" w:space="0" w:color="auto"/>
              </w:divBdr>
            </w:div>
            <w:div w:id="2033921582">
              <w:marLeft w:val="0"/>
              <w:marRight w:val="0"/>
              <w:marTop w:val="0"/>
              <w:marBottom w:val="0"/>
              <w:divBdr>
                <w:top w:val="none" w:sz="0" w:space="0" w:color="auto"/>
                <w:left w:val="none" w:sz="0" w:space="0" w:color="auto"/>
                <w:bottom w:val="none" w:sz="0" w:space="0" w:color="auto"/>
                <w:right w:val="none" w:sz="0" w:space="0" w:color="auto"/>
              </w:divBdr>
            </w:div>
            <w:div w:id="884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063">
      <w:bodyDiv w:val="1"/>
      <w:marLeft w:val="0"/>
      <w:marRight w:val="0"/>
      <w:marTop w:val="0"/>
      <w:marBottom w:val="0"/>
      <w:divBdr>
        <w:top w:val="none" w:sz="0" w:space="0" w:color="auto"/>
        <w:left w:val="none" w:sz="0" w:space="0" w:color="auto"/>
        <w:bottom w:val="none" w:sz="0" w:space="0" w:color="auto"/>
        <w:right w:val="none" w:sz="0" w:space="0" w:color="auto"/>
      </w:divBdr>
      <w:divsChild>
        <w:div w:id="1642730405">
          <w:marLeft w:val="0"/>
          <w:marRight w:val="0"/>
          <w:marTop w:val="0"/>
          <w:marBottom w:val="0"/>
          <w:divBdr>
            <w:top w:val="none" w:sz="0" w:space="0" w:color="auto"/>
            <w:left w:val="none" w:sz="0" w:space="0" w:color="auto"/>
            <w:bottom w:val="none" w:sz="0" w:space="0" w:color="auto"/>
            <w:right w:val="none" w:sz="0" w:space="0" w:color="auto"/>
          </w:divBdr>
          <w:divsChild>
            <w:div w:id="1992638037">
              <w:marLeft w:val="0"/>
              <w:marRight w:val="0"/>
              <w:marTop w:val="0"/>
              <w:marBottom w:val="0"/>
              <w:divBdr>
                <w:top w:val="none" w:sz="0" w:space="0" w:color="auto"/>
                <w:left w:val="none" w:sz="0" w:space="0" w:color="auto"/>
                <w:bottom w:val="none" w:sz="0" w:space="0" w:color="auto"/>
                <w:right w:val="none" w:sz="0" w:space="0" w:color="auto"/>
              </w:divBdr>
            </w:div>
            <w:div w:id="1285038612">
              <w:marLeft w:val="0"/>
              <w:marRight w:val="0"/>
              <w:marTop w:val="0"/>
              <w:marBottom w:val="0"/>
              <w:divBdr>
                <w:top w:val="none" w:sz="0" w:space="0" w:color="auto"/>
                <w:left w:val="none" w:sz="0" w:space="0" w:color="auto"/>
                <w:bottom w:val="none" w:sz="0" w:space="0" w:color="auto"/>
                <w:right w:val="none" w:sz="0" w:space="0" w:color="auto"/>
              </w:divBdr>
            </w:div>
            <w:div w:id="1770617006">
              <w:marLeft w:val="0"/>
              <w:marRight w:val="0"/>
              <w:marTop w:val="0"/>
              <w:marBottom w:val="0"/>
              <w:divBdr>
                <w:top w:val="none" w:sz="0" w:space="0" w:color="auto"/>
                <w:left w:val="none" w:sz="0" w:space="0" w:color="auto"/>
                <w:bottom w:val="none" w:sz="0" w:space="0" w:color="auto"/>
                <w:right w:val="none" w:sz="0" w:space="0" w:color="auto"/>
              </w:divBdr>
            </w:div>
            <w:div w:id="1604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182">
      <w:bodyDiv w:val="1"/>
      <w:marLeft w:val="0"/>
      <w:marRight w:val="0"/>
      <w:marTop w:val="0"/>
      <w:marBottom w:val="0"/>
      <w:divBdr>
        <w:top w:val="none" w:sz="0" w:space="0" w:color="auto"/>
        <w:left w:val="none" w:sz="0" w:space="0" w:color="auto"/>
        <w:bottom w:val="none" w:sz="0" w:space="0" w:color="auto"/>
        <w:right w:val="none" w:sz="0" w:space="0" w:color="auto"/>
      </w:divBdr>
      <w:divsChild>
        <w:div w:id="509485390">
          <w:marLeft w:val="0"/>
          <w:marRight w:val="0"/>
          <w:marTop w:val="0"/>
          <w:marBottom w:val="0"/>
          <w:divBdr>
            <w:top w:val="none" w:sz="0" w:space="0" w:color="auto"/>
            <w:left w:val="none" w:sz="0" w:space="0" w:color="auto"/>
            <w:bottom w:val="none" w:sz="0" w:space="0" w:color="auto"/>
            <w:right w:val="none" w:sz="0" w:space="0" w:color="auto"/>
          </w:divBdr>
          <w:divsChild>
            <w:div w:id="731542617">
              <w:marLeft w:val="0"/>
              <w:marRight w:val="0"/>
              <w:marTop w:val="0"/>
              <w:marBottom w:val="0"/>
              <w:divBdr>
                <w:top w:val="none" w:sz="0" w:space="0" w:color="auto"/>
                <w:left w:val="none" w:sz="0" w:space="0" w:color="auto"/>
                <w:bottom w:val="none" w:sz="0" w:space="0" w:color="auto"/>
                <w:right w:val="none" w:sz="0" w:space="0" w:color="auto"/>
              </w:divBdr>
            </w:div>
            <w:div w:id="639304889">
              <w:marLeft w:val="0"/>
              <w:marRight w:val="0"/>
              <w:marTop w:val="0"/>
              <w:marBottom w:val="0"/>
              <w:divBdr>
                <w:top w:val="none" w:sz="0" w:space="0" w:color="auto"/>
                <w:left w:val="none" w:sz="0" w:space="0" w:color="auto"/>
                <w:bottom w:val="none" w:sz="0" w:space="0" w:color="auto"/>
                <w:right w:val="none" w:sz="0" w:space="0" w:color="auto"/>
              </w:divBdr>
            </w:div>
            <w:div w:id="834809504">
              <w:marLeft w:val="0"/>
              <w:marRight w:val="0"/>
              <w:marTop w:val="0"/>
              <w:marBottom w:val="0"/>
              <w:divBdr>
                <w:top w:val="none" w:sz="0" w:space="0" w:color="auto"/>
                <w:left w:val="none" w:sz="0" w:space="0" w:color="auto"/>
                <w:bottom w:val="none" w:sz="0" w:space="0" w:color="auto"/>
                <w:right w:val="none" w:sz="0" w:space="0" w:color="auto"/>
              </w:divBdr>
            </w:div>
            <w:div w:id="10211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408">
      <w:bodyDiv w:val="1"/>
      <w:marLeft w:val="0"/>
      <w:marRight w:val="0"/>
      <w:marTop w:val="0"/>
      <w:marBottom w:val="0"/>
      <w:divBdr>
        <w:top w:val="none" w:sz="0" w:space="0" w:color="auto"/>
        <w:left w:val="none" w:sz="0" w:space="0" w:color="auto"/>
        <w:bottom w:val="none" w:sz="0" w:space="0" w:color="auto"/>
        <w:right w:val="none" w:sz="0" w:space="0" w:color="auto"/>
      </w:divBdr>
      <w:divsChild>
        <w:div w:id="1953825410">
          <w:marLeft w:val="0"/>
          <w:marRight w:val="0"/>
          <w:marTop w:val="0"/>
          <w:marBottom w:val="0"/>
          <w:divBdr>
            <w:top w:val="none" w:sz="0" w:space="0" w:color="auto"/>
            <w:left w:val="none" w:sz="0" w:space="0" w:color="auto"/>
            <w:bottom w:val="none" w:sz="0" w:space="0" w:color="auto"/>
            <w:right w:val="none" w:sz="0" w:space="0" w:color="auto"/>
          </w:divBdr>
          <w:divsChild>
            <w:div w:id="1346710116">
              <w:marLeft w:val="0"/>
              <w:marRight w:val="0"/>
              <w:marTop w:val="0"/>
              <w:marBottom w:val="0"/>
              <w:divBdr>
                <w:top w:val="none" w:sz="0" w:space="0" w:color="auto"/>
                <w:left w:val="none" w:sz="0" w:space="0" w:color="auto"/>
                <w:bottom w:val="none" w:sz="0" w:space="0" w:color="auto"/>
                <w:right w:val="none" w:sz="0" w:space="0" w:color="auto"/>
              </w:divBdr>
            </w:div>
            <w:div w:id="1297881001">
              <w:marLeft w:val="0"/>
              <w:marRight w:val="0"/>
              <w:marTop w:val="0"/>
              <w:marBottom w:val="0"/>
              <w:divBdr>
                <w:top w:val="none" w:sz="0" w:space="0" w:color="auto"/>
                <w:left w:val="none" w:sz="0" w:space="0" w:color="auto"/>
                <w:bottom w:val="none" w:sz="0" w:space="0" w:color="auto"/>
                <w:right w:val="none" w:sz="0" w:space="0" w:color="auto"/>
              </w:divBdr>
            </w:div>
            <w:div w:id="834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011">
      <w:bodyDiv w:val="1"/>
      <w:marLeft w:val="0"/>
      <w:marRight w:val="0"/>
      <w:marTop w:val="0"/>
      <w:marBottom w:val="0"/>
      <w:divBdr>
        <w:top w:val="none" w:sz="0" w:space="0" w:color="auto"/>
        <w:left w:val="none" w:sz="0" w:space="0" w:color="auto"/>
        <w:bottom w:val="none" w:sz="0" w:space="0" w:color="auto"/>
        <w:right w:val="none" w:sz="0" w:space="0" w:color="auto"/>
      </w:divBdr>
      <w:divsChild>
        <w:div w:id="194923253">
          <w:marLeft w:val="0"/>
          <w:marRight w:val="0"/>
          <w:marTop w:val="0"/>
          <w:marBottom w:val="0"/>
          <w:divBdr>
            <w:top w:val="none" w:sz="0" w:space="0" w:color="auto"/>
            <w:left w:val="none" w:sz="0" w:space="0" w:color="auto"/>
            <w:bottom w:val="none" w:sz="0" w:space="0" w:color="auto"/>
            <w:right w:val="none" w:sz="0" w:space="0" w:color="auto"/>
          </w:divBdr>
          <w:divsChild>
            <w:div w:id="843131666">
              <w:marLeft w:val="0"/>
              <w:marRight w:val="0"/>
              <w:marTop w:val="0"/>
              <w:marBottom w:val="0"/>
              <w:divBdr>
                <w:top w:val="none" w:sz="0" w:space="0" w:color="auto"/>
                <w:left w:val="none" w:sz="0" w:space="0" w:color="auto"/>
                <w:bottom w:val="none" w:sz="0" w:space="0" w:color="auto"/>
                <w:right w:val="none" w:sz="0" w:space="0" w:color="auto"/>
              </w:divBdr>
            </w:div>
            <w:div w:id="1831867911">
              <w:marLeft w:val="0"/>
              <w:marRight w:val="0"/>
              <w:marTop w:val="0"/>
              <w:marBottom w:val="0"/>
              <w:divBdr>
                <w:top w:val="none" w:sz="0" w:space="0" w:color="auto"/>
                <w:left w:val="none" w:sz="0" w:space="0" w:color="auto"/>
                <w:bottom w:val="none" w:sz="0" w:space="0" w:color="auto"/>
                <w:right w:val="none" w:sz="0" w:space="0" w:color="auto"/>
              </w:divBdr>
            </w:div>
            <w:div w:id="535314462">
              <w:marLeft w:val="0"/>
              <w:marRight w:val="0"/>
              <w:marTop w:val="0"/>
              <w:marBottom w:val="0"/>
              <w:divBdr>
                <w:top w:val="none" w:sz="0" w:space="0" w:color="auto"/>
                <w:left w:val="none" w:sz="0" w:space="0" w:color="auto"/>
                <w:bottom w:val="none" w:sz="0" w:space="0" w:color="auto"/>
                <w:right w:val="none" w:sz="0" w:space="0" w:color="auto"/>
              </w:divBdr>
            </w:div>
            <w:div w:id="1716269515">
              <w:marLeft w:val="0"/>
              <w:marRight w:val="0"/>
              <w:marTop w:val="0"/>
              <w:marBottom w:val="0"/>
              <w:divBdr>
                <w:top w:val="none" w:sz="0" w:space="0" w:color="auto"/>
                <w:left w:val="none" w:sz="0" w:space="0" w:color="auto"/>
                <w:bottom w:val="none" w:sz="0" w:space="0" w:color="auto"/>
                <w:right w:val="none" w:sz="0" w:space="0" w:color="auto"/>
              </w:divBdr>
            </w:div>
            <w:div w:id="1290667855">
              <w:marLeft w:val="0"/>
              <w:marRight w:val="0"/>
              <w:marTop w:val="0"/>
              <w:marBottom w:val="0"/>
              <w:divBdr>
                <w:top w:val="none" w:sz="0" w:space="0" w:color="auto"/>
                <w:left w:val="none" w:sz="0" w:space="0" w:color="auto"/>
                <w:bottom w:val="none" w:sz="0" w:space="0" w:color="auto"/>
                <w:right w:val="none" w:sz="0" w:space="0" w:color="auto"/>
              </w:divBdr>
            </w:div>
            <w:div w:id="1907645219">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25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453">
      <w:bodyDiv w:val="1"/>
      <w:marLeft w:val="0"/>
      <w:marRight w:val="0"/>
      <w:marTop w:val="0"/>
      <w:marBottom w:val="0"/>
      <w:divBdr>
        <w:top w:val="none" w:sz="0" w:space="0" w:color="auto"/>
        <w:left w:val="none" w:sz="0" w:space="0" w:color="auto"/>
        <w:bottom w:val="none" w:sz="0" w:space="0" w:color="auto"/>
        <w:right w:val="none" w:sz="0" w:space="0" w:color="auto"/>
      </w:divBdr>
      <w:divsChild>
        <w:div w:id="1511069359">
          <w:marLeft w:val="0"/>
          <w:marRight w:val="0"/>
          <w:marTop w:val="0"/>
          <w:marBottom w:val="0"/>
          <w:divBdr>
            <w:top w:val="none" w:sz="0" w:space="0" w:color="auto"/>
            <w:left w:val="none" w:sz="0" w:space="0" w:color="auto"/>
            <w:bottom w:val="none" w:sz="0" w:space="0" w:color="auto"/>
            <w:right w:val="none" w:sz="0" w:space="0" w:color="auto"/>
          </w:divBdr>
          <w:divsChild>
            <w:div w:id="993485536">
              <w:marLeft w:val="0"/>
              <w:marRight w:val="0"/>
              <w:marTop w:val="0"/>
              <w:marBottom w:val="0"/>
              <w:divBdr>
                <w:top w:val="none" w:sz="0" w:space="0" w:color="auto"/>
                <w:left w:val="none" w:sz="0" w:space="0" w:color="auto"/>
                <w:bottom w:val="none" w:sz="0" w:space="0" w:color="auto"/>
                <w:right w:val="none" w:sz="0" w:space="0" w:color="auto"/>
              </w:divBdr>
            </w:div>
            <w:div w:id="1286043878">
              <w:marLeft w:val="0"/>
              <w:marRight w:val="0"/>
              <w:marTop w:val="0"/>
              <w:marBottom w:val="0"/>
              <w:divBdr>
                <w:top w:val="none" w:sz="0" w:space="0" w:color="auto"/>
                <w:left w:val="none" w:sz="0" w:space="0" w:color="auto"/>
                <w:bottom w:val="none" w:sz="0" w:space="0" w:color="auto"/>
                <w:right w:val="none" w:sz="0" w:space="0" w:color="auto"/>
              </w:divBdr>
            </w:div>
            <w:div w:id="1093666545">
              <w:marLeft w:val="0"/>
              <w:marRight w:val="0"/>
              <w:marTop w:val="0"/>
              <w:marBottom w:val="0"/>
              <w:divBdr>
                <w:top w:val="none" w:sz="0" w:space="0" w:color="auto"/>
                <w:left w:val="none" w:sz="0" w:space="0" w:color="auto"/>
                <w:bottom w:val="none" w:sz="0" w:space="0" w:color="auto"/>
                <w:right w:val="none" w:sz="0" w:space="0" w:color="auto"/>
              </w:divBdr>
            </w:div>
            <w:div w:id="1679115145">
              <w:marLeft w:val="0"/>
              <w:marRight w:val="0"/>
              <w:marTop w:val="0"/>
              <w:marBottom w:val="0"/>
              <w:divBdr>
                <w:top w:val="none" w:sz="0" w:space="0" w:color="auto"/>
                <w:left w:val="none" w:sz="0" w:space="0" w:color="auto"/>
                <w:bottom w:val="none" w:sz="0" w:space="0" w:color="auto"/>
                <w:right w:val="none" w:sz="0" w:space="0" w:color="auto"/>
              </w:divBdr>
            </w:div>
            <w:div w:id="1977298911">
              <w:marLeft w:val="0"/>
              <w:marRight w:val="0"/>
              <w:marTop w:val="0"/>
              <w:marBottom w:val="0"/>
              <w:divBdr>
                <w:top w:val="none" w:sz="0" w:space="0" w:color="auto"/>
                <w:left w:val="none" w:sz="0" w:space="0" w:color="auto"/>
                <w:bottom w:val="none" w:sz="0" w:space="0" w:color="auto"/>
                <w:right w:val="none" w:sz="0" w:space="0" w:color="auto"/>
              </w:divBdr>
            </w:div>
            <w:div w:id="29188577">
              <w:marLeft w:val="0"/>
              <w:marRight w:val="0"/>
              <w:marTop w:val="0"/>
              <w:marBottom w:val="0"/>
              <w:divBdr>
                <w:top w:val="none" w:sz="0" w:space="0" w:color="auto"/>
                <w:left w:val="none" w:sz="0" w:space="0" w:color="auto"/>
                <w:bottom w:val="none" w:sz="0" w:space="0" w:color="auto"/>
                <w:right w:val="none" w:sz="0" w:space="0" w:color="auto"/>
              </w:divBdr>
            </w:div>
            <w:div w:id="257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717">
      <w:bodyDiv w:val="1"/>
      <w:marLeft w:val="0"/>
      <w:marRight w:val="0"/>
      <w:marTop w:val="0"/>
      <w:marBottom w:val="0"/>
      <w:divBdr>
        <w:top w:val="none" w:sz="0" w:space="0" w:color="auto"/>
        <w:left w:val="none" w:sz="0" w:space="0" w:color="auto"/>
        <w:bottom w:val="none" w:sz="0" w:space="0" w:color="auto"/>
        <w:right w:val="none" w:sz="0" w:space="0" w:color="auto"/>
      </w:divBdr>
      <w:divsChild>
        <w:div w:id="505365294">
          <w:marLeft w:val="0"/>
          <w:marRight w:val="0"/>
          <w:marTop w:val="0"/>
          <w:marBottom w:val="0"/>
          <w:divBdr>
            <w:top w:val="none" w:sz="0" w:space="0" w:color="auto"/>
            <w:left w:val="none" w:sz="0" w:space="0" w:color="auto"/>
            <w:bottom w:val="none" w:sz="0" w:space="0" w:color="auto"/>
            <w:right w:val="none" w:sz="0" w:space="0" w:color="auto"/>
          </w:divBdr>
          <w:divsChild>
            <w:div w:id="19184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0860">
      <w:bodyDiv w:val="1"/>
      <w:marLeft w:val="0"/>
      <w:marRight w:val="0"/>
      <w:marTop w:val="0"/>
      <w:marBottom w:val="0"/>
      <w:divBdr>
        <w:top w:val="none" w:sz="0" w:space="0" w:color="auto"/>
        <w:left w:val="none" w:sz="0" w:space="0" w:color="auto"/>
        <w:bottom w:val="none" w:sz="0" w:space="0" w:color="auto"/>
        <w:right w:val="none" w:sz="0" w:space="0" w:color="auto"/>
      </w:divBdr>
      <w:divsChild>
        <w:div w:id="879560260">
          <w:marLeft w:val="0"/>
          <w:marRight w:val="0"/>
          <w:marTop w:val="0"/>
          <w:marBottom w:val="0"/>
          <w:divBdr>
            <w:top w:val="none" w:sz="0" w:space="0" w:color="auto"/>
            <w:left w:val="none" w:sz="0" w:space="0" w:color="auto"/>
            <w:bottom w:val="none" w:sz="0" w:space="0" w:color="auto"/>
            <w:right w:val="none" w:sz="0" w:space="0" w:color="auto"/>
          </w:divBdr>
          <w:divsChild>
            <w:div w:id="1622375912">
              <w:marLeft w:val="0"/>
              <w:marRight w:val="0"/>
              <w:marTop w:val="0"/>
              <w:marBottom w:val="0"/>
              <w:divBdr>
                <w:top w:val="none" w:sz="0" w:space="0" w:color="auto"/>
                <w:left w:val="none" w:sz="0" w:space="0" w:color="auto"/>
                <w:bottom w:val="none" w:sz="0" w:space="0" w:color="auto"/>
                <w:right w:val="none" w:sz="0" w:space="0" w:color="auto"/>
              </w:divBdr>
            </w:div>
            <w:div w:id="1209337571">
              <w:marLeft w:val="0"/>
              <w:marRight w:val="0"/>
              <w:marTop w:val="0"/>
              <w:marBottom w:val="0"/>
              <w:divBdr>
                <w:top w:val="none" w:sz="0" w:space="0" w:color="auto"/>
                <w:left w:val="none" w:sz="0" w:space="0" w:color="auto"/>
                <w:bottom w:val="none" w:sz="0" w:space="0" w:color="auto"/>
                <w:right w:val="none" w:sz="0" w:space="0" w:color="auto"/>
              </w:divBdr>
            </w:div>
            <w:div w:id="1038241783">
              <w:marLeft w:val="0"/>
              <w:marRight w:val="0"/>
              <w:marTop w:val="0"/>
              <w:marBottom w:val="0"/>
              <w:divBdr>
                <w:top w:val="none" w:sz="0" w:space="0" w:color="auto"/>
                <w:left w:val="none" w:sz="0" w:space="0" w:color="auto"/>
                <w:bottom w:val="none" w:sz="0" w:space="0" w:color="auto"/>
                <w:right w:val="none" w:sz="0" w:space="0" w:color="auto"/>
              </w:divBdr>
            </w:div>
            <w:div w:id="1764564612">
              <w:marLeft w:val="0"/>
              <w:marRight w:val="0"/>
              <w:marTop w:val="0"/>
              <w:marBottom w:val="0"/>
              <w:divBdr>
                <w:top w:val="none" w:sz="0" w:space="0" w:color="auto"/>
                <w:left w:val="none" w:sz="0" w:space="0" w:color="auto"/>
                <w:bottom w:val="none" w:sz="0" w:space="0" w:color="auto"/>
                <w:right w:val="none" w:sz="0" w:space="0" w:color="auto"/>
              </w:divBdr>
            </w:div>
            <w:div w:id="9396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296">
      <w:bodyDiv w:val="1"/>
      <w:marLeft w:val="0"/>
      <w:marRight w:val="0"/>
      <w:marTop w:val="0"/>
      <w:marBottom w:val="0"/>
      <w:divBdr>
        <w:top w:val="none" w:sz="0" w:space="0" w:color="auto"/>
        <w:left w:val="none" w:sz="0" w:space="0" w:color="auto"/>
        <w:bottom w:val="none" w:sz="0" w:space="0" w:color="auto"/>
        <w:right w:val="none" w:sz="0" w:space="0" w:color="auto"/>
      </w:divBdr>
      <w:divsChild>
        <w:div w:id="532814452">
          <w:marLeft w:val="0"/>
          <w:marRight w:val="0"/>
          <w:marTop w:val="0"/>
          <w:marBottom w:val="0"/>
          <w:divBdr>
            <w:top w:val="none" w:sz="0" w:space="0" w:color="auto"/>
            <w:left w:val="none" w:sz="0" w:space="0" w:color="auto"/>
            <w:bottom w:val="none" w:sz="0" w:space="0" w:color="auto"/>
            <w:right w:val="none" w:sz="0" w:space="0" w:color="auto"/>
          </w:divBdr>
          <w:divsChild>
            <w:div w:id="1034426903">
              <w:marLeft w:val="0"/>
              <w:marRight w:val="0"/>
              <w:marTop w:val="0"/>
              <w:marBottom w:val="0"/>
              <w:divBdr>
                <w:top w:val="none" w:sz="0" w:space="0" w:color="auto"/>
                <w:left w:val="none" w:sz="0" w:space="0" w:color="auto"/>
                <w:bottom w:val="none" w:sz="0" w:space="0" w:color="auto"/>
                <w:right w:val="none" w:sz="0" w:space="0" w:color="auto"/>
              </w:divBdr>
            </w:div>
            <w:div w:id="2137292060">
              <w:marLeft w:val="0"/>
              <w:marRight w:val="0"/>
              <w:marTop w:val="0"/>
              <w:marBottom w:val="0"/>
              <w:divBdr>
                <w:top w:val="none" w:sz="0" w:space="0" w:color="auto"/>
                <w:left w:val="none" w:sz="0" w:space="0" w:color="auto"/>
                <w:bottom w:val="none" w:sz="0" w:space="0" w:color="auto"/>
                <w:right w:val="none" w:sz="0" w:space="0" w:color="auto"/>
              </w:divBdr>
            </w:div>
            <w:div w:id="1079911710">
              <w:marLeft w:val="0"/>
              <w:marRight w:val="0"/>
              <w:marTop w:val="0"/>
              <w:marBottom w:val="0"/>
              <w:divBdr>
                <w:top w:val="none" w:sz="0" w:space="0" w:color="auto"/>
                <w:left w:val="none" w:sz="0" w:space="0" w:color="auto"/>
                <w:bottom w:val="none" w:sz="0" w:space="0" w:color="auto"/>
                <w:right w:val="none" w:sz="0" w:space="0" w:color="auto"/>
              </w:divBdr>
            </w:div>
            <w:div w:id="1924102193">
              <w:marLeft w:val="0"/>
              <w:marRight w:val="0"/>
              <w:marTop w:val="0"/>
              <w:marBottom w:val="0"/>
              <w:divBdr>
                <w:top w:val="none" w:sz="0" w:space="0" w:color="auto"/>
                <w:left w:val="none" w:sz="0" w:space="0" w:color="auto"/>
                <w:bottom w:val="none" w:sz="0" w:space="0" w:color="auto"/>
                <w:right w:val="none" w:sz="0" w:space="0" w:color="auto"/>
              </w:divBdr>
            </w:div>
            <w:div w:id="5236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825">
      <w:bodyDiv w:val="1"/>
      <w:marLeft w:val="0"/>
      <w:marRight w:val="0"/>
      <w:marTop w:val="0"/>
      <w:marBottom w:val="0"/>
      <w:divBdr>
        <w:top w:val="none" w:sz="0" w:space="0" w:color="auto"/>
        <w:left w:val="none" w:sz="0" w:space="0" w:color="auto"/>
        <w:bottom w:val="none" w:sz="0" w:space="0" w:color="auto"/>
        <w:right w:val="none" w:sz="0" w:space="0" w:color="auto"/>
      </w:divBdr>
      <w:divsChild>
        <w:div w:id="1007097240">
          <w:marLeft w:val="0"/>
          <w:marRight w:val="0"/>
          <w:marTop w:val="0"/>
          <w:marBottom w:val="0"/>
          <w:divBdr>
            <w:top w:val="none" w:sz="0" w:space="0" w:color="auto"/>
            <w:left w:val="none" w:sz="0" w:space="0" w:color="auto"/>
            <w:bottom w:val="none" w:sz="0" w:space="0" w:color="auto"/>
            <w:right w:val="none" w:sz="0" w:space="0" w:color="auto"/>
          </w:divBdr>
          <w:divsChild>
            <w:div w:id="800416437">
              <w:marLeft w:val="0"/>
              <w:marRight w:val="0"/>
              <w:marTop w:val="0"/>
              <w:marBottom w:val="0"/>
              <w:divBdr>
                <w:top w:val="none" w:sz="0" w:space="0" w:color="auto"/>
                <w:left w:val="none" w:sz="0" w:space="0" w:color="auto"/>
                <w:bottom w:val="none" w:sz="0" w:space="0" w:color="auto"/>
                <w:right w:val="none" w:sz="0" w:space="0" w:color="auto"/>
              </w:divBdr>
            </w:div>
            <w:div w:id="1570842530">
              <w:marLeft w:val="0"/>
              <w:marRight w:val="0"/>
              <w:marTop w:val="0"/>
              <w:marBottom w:val="0"/>
              <w:divBdr>
                <w:top w:val="none" w:sz="0" w:space="0" w:color="auto"/>
                <w:left w:val="none" w:sz="0" w:space="0" w:color="auto"/>
                <w:bottom w:val="none" w:sz="0" w:space="0" w:color="auto"/>
                <w:right w:val="none" w:sz="0" w:space="0" w:color="auto"/>
              </w:divBdr>
            </w:div>
            <w:div w:id="303699330">
              <w:marLeft w:val="0"/>
              <w:marRight w:val="0"/>
              <w:marTop w:val="0"/>
              <w:marBottom w:val="0"/>
              <w:divBdr>
                <w:top w:val="none" w:sz="0" w:space="0" w:color="auto"/>
                <w:left w:val="none" w:sz="0" w:space="0" w:color="auto"/>
                <w:bottom w:val="none" w:sz="0" w:space="0" w:color="auto"/>
                <w:right w:val="none" w:sz="0" w:space="0" w:color="auto"/>
              </w:divBdr>
            </w:div>
            <w:div w:id="729615114">
              <w:marLeft w:val="0"/>
              <w:marRight w:val="0"/>
              <w:marTop w:val="0"/>
              <w:marBottom w:val="0"/>
              <w:divBdr>
                <w:top w:val="none" w:sz="0" w:space="0" w:color="auto"/>
                <w:left w:val="none" w:sz="0" w:space="0" w:color="auto"/>
                <w:bottom w:val="none" w:sz="0" w:space="0" w:color="auto"/>
                <w:right w:val="none" w:sz="0" w:space="0" w:color="auto"/>
              </w:divBdr>
            </w:div>
            <w:div w:id="2141335682">
              <w:marLeft w:val="0"/>
              <w:marRight w:val="0"/>
              <w:marTop w:val="0"/>
              <w:marBottom w:val="0"/>
              <w:divBdr>
                <w:top w:val="none" w:sz="0" w:space="0" w:color="auto"/>
                <w:left w:val="none" w:sz="0" w:space="0" w:color="auto"/>
                <w:bottom w:val="none" w:sz="0" w:space="0" w:color="auto"/>
                <w:right w:val="none" w:sz="0" w:space="0" w:color="auto"/>
              </w:divBdr>
            </w:div>
            <w:div w:id="2052457636">
              <w:marLeft w:val="0"/>
              <w:marRight w:val="0"/>
              <w:marTop w:val="0"/>
              <w:marBottom w:val="0"/>
              <w:divBdr>
                <w:top w:val="none" w:sz="0" w:space="0" w:color="auto"/>
                <w:left w:val="none" w:sz="0" w:space="0" w:color="auto"/>
                <w:bottom w:val="none" w:sz="0" w:space="0" w:color="auto"/>
                <w:right w:val="none" w:sz="0" w:space="0" w:color="auto"/>
              </w:divBdr>
            </w:div>
            <w:div w:id="339894924">
              <w:marLeft w:val="0"/>
              <w:marRight w:val="0"/>
              <w:marTop w:val="0"/>
              <w:marBottom w:val="0"/>
              <w:divBdr>
                <w:top w:val="none" w:sz="0" w:space="0" w:color="auto"/>
                <w:left w:val="none" w:sz="0" w:space="0" w:color="auto"/>
                <w:bottom w:val="none" w:sz="0" w:space="0" w:color="auto"/>
                <w:right w:val="none" w:sz="0" w:space="0" w:color="auto"/>
              </w:divBdr>
            </w:div>
            <w:div w:id="1210216987">
              <w:marLeft w:val="0"/>
              <w:marRight w:val="0"/>
              <w:marTop w:val="0"/>
              <w:marBottom w:val="0"/>
              <w:divBdr>
                <w:top w:val="none" w:sz="0" w:space="0" w:color="auto"/>
                <w:left w:val="none" w:sz="0" w:space="0" w:color="auto"/>
                <w:bottom w:val="none" w:sz="0" w:space="0" w:color="auto"/>
                <w:right w:val="none" w:sz="0" w:space="0" w:color="auto"/>
              </w:divBdr>
            </w:div>
            <w:div w:id="247085767">
              <w:marLeft w:val="0"/>
              <w:marRight w:val="0"/>
              <w:marTop w:val="0"/>
              <w:marBottom w:val="0"/>
              <w:divBdr>
                <w:top w:val="none" w:sz="0" w:space="0" w:color="auto"/>
                <w:left w:val="none" w:sz="0" w:space="0" w:color="auto"/>
                <w:bottom w:val="none" w:sz="0" w:space="0" w:color="auto"/>
                <w:right w:val="none" w:sz="0" w:space="0" w:color="auto"/>
              </w:divBdr>
            </w:div>
            <w:div w:id="59721129">
              <w:marLeft w:val="0"/>
              <w:marRight w:val="0"/>
              <w:marTop w:val="0"/>
              <w:marBottom w:val="0"/>
              <w:divBdr>
                <w:top w:val="none" w:sz="0" w:space="0" w:color="auto"/>
                <w:left w:val="none" w:sz="0" w:space="0" w:color="auto"/>
                <w:bottom w:val="none" w:sz="0" w:space="0" w:color="auto"/>
                <w:right w:val="none" w:sz="0" w:space="0" w:color="auto"/>
              </w:divBdr>
            </w:div>
            <w:div w:id="1941596834">
              <w:marLeft w:val="0"/>
              <w:marRight w:val="0"/>
              <w:marTop w:val="0"/>
              <w:marBottom w:val="0"/>
              <w:divBdr>
                <w:top w:val="none" w:sz="0" w:space="0" w:color="auto"/>
                <w:left w:val="none" w:sz="0" w:space="0" w:color="auto"/>
                <w:bottom w:val="none" w:sz="0" w:space="0" w:color="auto"/>
                <w:right w:val="none" w:sz="0" w:space="0" w:color="auto"/>
              </w:divBdr>
            </w:div>
            <w:div w:id="2080590885">
              <w:marLeft w:val="0"/>
              <w:marRight w:val="0"/>
              <w:marTop w:val="0"/>
              <w:marBottom w:val="0"/>
              <w:divBdr>
                <w:top w:val="none" w:sz="0" w:space="0" w:color="auto"/>
                <w:left w:val="none" w:sz="0" w:space="0" w:color="auto"/>
                <w:bottom w:val="none" w:sz="0" w:space="0" w:color="auto"/>
                <w:right w:val="none" w:sz="0" w:space="0" w:color="auto"/>
              </w:divBdr>
            </w:div>
            <w:div w:id="1128400260">
              <w:marLeft w:val="0"/>
              <w:marRight w:val="0"/>
              <w:marTop w:val="0"/>
              <w:marBottom w:val="0"/>
              <w:divBdr>
                <w:top w:val="none" w:sz="0" w:space="0" w:color="auto"/>
                <w:left w:val="none" w:sz="0" w:space="0" w:color="auto"/>
                <w:bottom w:val="none" w:sz="0" w:space="0" w:color="auto"/>
                <w:right w:val="none" w:sz="0" w:space="0" w:color="auto"/>
              </w:divBdr>
            </w:div>
            <w:div w:id="345598073">
              <w:marLeft w:val="0"/>
              <w:marRight w:val="0"/>
              <w:marTop w:val="0"/>
              <w:marBottom w:val="0"/>
              <w:divBdr>
                <w:top w:val="none" w:sz="0" w:space="0" w:color="auto"/>
                <w:left w:val="none" w:sz="0" w:space="0" w:color="auto"/>
                <w:bottom w:val="none" w:sz="0" w:space="0" w:color="auto"/>
                <w:right w:val="none" w:sz="0" w:space="0" w:color="auto"/>
              </w:divBdr>
            </w:div>
            <w:div w:id="156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009">
      <w:bodyDiv w:val="1"/>
      <w:marLeft w:val="0"/>
      <w:marRight w:val="0"/>
      <w:marTop w:val="0"/>
      <w:marBottom w:val="0"/>
      <w:divBdr>
        <w:top w:val="none" w:sz="0" w:space="0" w:color="auto"/>
        <w:left w:val="none" w:sz="0" w:space="0" w:color="auto"/>
        <w:bottom w:val="none" w:sz="0" w:space="0" w:color="auto"/>
        <w:right w:val="none" w:sz="0" w:space="0" w:color="auto"/>
      </w:divBdr>
      <w:divsChild>
        <w:div w:id="1594970170">
          <w:marLeft w:val="0"/>
          <w:marRight w:val="0"/>
          <w:marTop w:val="0"/>
          <w:marBottom w:val="0"/>
          <w:divBdr>
            <w:top w:val="none" w:sz="0" w:space="0" w:color="auto"/>
            <w:left w:val="none" w:sz="0" w:space="0" w:color="auto"/>
            <w:bottom w:val="none" w:sz="0" w:space="0" w:color="auto"/>
            <w:right w:val="none" w:sz="0" w:space="0" w:color="auto"/>
          </w:divBdr>
          <w:divsChild>
            <w:div w:id="627473780">
              <w:marLeft w:val="0"/>
              <w:marRight w:val="0"/>
              <w:marTop w:val="0"/>
              <w:marBottom w:val="0"/>
              <w:divBdr>
                <w:top w:val="none" w:sz="0" w:space="0" w:color="auto"/>
                <w:left w:val="none" w:sz="0" w:space="0" w:color="auto"/>
                <w:bottom w:val="none" w:sz="0" w:space="0" w:color="auto"/>
                <w:right w:val="none" w:sz="0" w:space="0" w:color="auto"/>
              </w:divBdr>
            </w:div>
            <w:div w:id="19210009">
              <w:marLeft w:val="0"/>
              <w:marRight w:val="0"/>
              <w:marTop w:val="0"/>
              <w:marBottom w:val="0"/>
              <w:divBdr>
                <w:top w:val="none" w:sz="0" w:space="0" w:color="auto"/>
                <w:left w:val="none" w:sz="0" w:space="0" w:color="auto"/>
                <w:bottom w:val="none" w:sz="0" w:space="0" w:color="auto"/>
                <w:right w:val="none" w:sz="0" w:space="0" w:color="auto"/>
              </w:divBdr>
            </w:div>
            <w:div w:id="84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576">
      <w:bodyDiv w:val="1"/>
      <w:marLeft w:val="0"/>
      <w:marRight w:val="0"/>
      <w:marTop w:val="0"/>
      <w:marBottom w:val="0"/>
      <w:divBdr>
        <w:top w:val="none" w:sz="0" w:space="0" w:color="auto"/>
        <w:left w:val="none" w:sz="0" w:space="0" w:color="auto"/>
        <w:bottom w:val="none" w:sz="0" w:space="0" w:color="auto"/>
        <w:right w:val="none" w:sz="0" w:space="0" w:color="auto"/>
      </w:divBdr>
      <w:divsChild>
        <w:div w:id="199706255">
          <w:marLeft w:val="0"/>
          <w:marRight w:val="0"/>
          <w:marTop w:val="0"/>
          <w:marBottom w:val="0"/>
          <w:divBdr>
            <w:top w:val="none" w:sz="0" w:space="0" w:color="auto"/>
            <w:left w:val="none" w:sz="0" w:space="0" w:color="auto"/>
            <w:bottom w:val="none" w:sz="0" w:space="0" w:color="auto"/>
            <w:right w:val="none" w:sz="0" w:space="0" w:color="auto"/>
          </w:divBdr>
          <w:divsChild>
            <w:div w:id="1323774343">
              <w:marLeft w:val="0"/>
              <w:marRight w:val="0"/>
              <w:marTop w:val="0"/>
              <w:marBottom w:val="0"/>
              <w:divBdr>
                <w:top w:val="none" w:sz="0" w:space="0" w:color="auto"/>
                <w:left w:val="none" w:sz="0" w:space="0" w:color="auto"/>
                <w:bottom w:val="none" w:sz="0" w:space="0" w:color="auto"/>
                <w:right w:val="none" w:sz="0" w:space="0" w:color="auto"/>
              </w:divBdr>
            </w:div>
            <w:div w:id="715394581">
              <w:marLeft w:val="0"/>
              <w:marRight w:val="0"/>
              <w:marTop w:val="0"/>
              <w:marBottom w:val="0"/>
              <w:divBdr>
                <w:top w:val="none" w:sz="0" w:space="0" w:color="auto"/>
                <w:left w:val="none" w:sz="0" w:space="0" w:color="auto"/>
                <w:bottom w:val="none" w:sz="0" w:space="0" w:color="auto"/>
                <w:right w:val="none" w:sz="0" w:space="0" w:color="auto"/>
              </w:divBdr>
            </w:div>
            <w:div w:id="916748719">
              <w:marLeft w:val="0"/>
              <w:marRight w:val="0"/>
              <w:marTop w:val="0"/>
              <w:marBottom w:val="0"/>
              <w:divBdr>
                <w:top w:val="none" w:sz="0" w:space="0" w:color="auto"/>
                <w:left w:val="none" w:sz="0" w:space="0" w:color="auto"/>
                <w:bottom w:val="none" w:sz="0" w:space="0" w:color="auto"/>
                <w:right w:val="none" w:sz="0" w:space="0" w:color="auto"/>
              </w:divBdr>
            </w:div>
            <w:div w:id="15243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13</cp:revision>
  <dcterms:created xsi:type="dcterms:W3CDTF">2023-04-23T00:58:00Z</dcterms:created>
  <dcterms:modified xsi:type="dcterms:W3CDTF">2023-05-07T04:38:00Z</dcterms:modified>
</cp:coreProperties>
</file>