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5CA23" w14:textId="0E9A2467" w:rsidR="00213126" w:rsidRDefault="00213126">
      <w:pPr>
        <w:rPr>
          <w:b/>
          <w:bCs/>
        </w:rPr>
      </w:pPr>
      <w:r>
        <w:rPr>
          <w:b/>
          <w:bCs/>
        </w:rPr>
        <w:t>Restaurant Inventory Management System User Manual</w:t>
      </w:r>
    </w:p>
    <w:p w14:paraId="40334AB1" w14:textId="3F451EF4" w:rsidR="00213126" w:rsidRDefault="00213126">
      <w:r>
        <w:t>Guide for restaurant staff and managers to use the application effectively.</w:t>
      </w:r>
    </w:p>
    <w:p w14:paraId="660029F6" w14:textId="77777777" w:rsidR="00213126" w:rsidRDefault="00213126"/>
    <w:p w14:paraId="2A2EDDDB" w14:textId="046F6DD0" w:rsidR="00213126" w:rsidRDefault="00213126">
      <w:r>
        <w:t>Steps</w:t>
      </w:r>
    </w:p>
    <w:p w14:paraId="10A33713" w14:textId="09AFAE6A" w:rsidR="00213126" w:rsidRPr="00213126" w:rsidRDefault="00213126" w:rsidP="00213126">
      <w:pPr>
        <w:pStyle w:val="ListParagraph"/>
        <w:numPr>
          <w:ilvl w:val="0"/>
          <w:numId w:val="1"/>
        </w:numPr>
      </w:pPr>
      <w:r>
        <w:rPr>
          <w:b/>
          <w:bCs/>
        </w:rPr>
        <w:t>Access the App:</w:t>
      </w:r>
    </w:p>
    <w:p w14:paraId="4FEEDD3C" w14:textId="0F1BBDF6" w:rsidR="00213126" w:rsidRPr="00213126" w:rsidRDefault="00213126" w:rsidP="00213126">
      <w:pPr>
        <w:pStyle w:val="ListParagraph"/>
      </w:pPr>
      <w:r w:rsidRPr="00213126">
        <w:t>Open http://localhost:4200 in Chrome or Edge.</w:t>
      </w:r>
    </w:p>
    <w:p w14:paraId="53A52DE2" w14:textId="7F195448" w:rsidR="00213126" w:rsidRPr="00213126" w:rsidRDefault="00213126" w:rsidP="00213126">
      <w:pPr>
        <w:pStyle w:val="ListParagraph"/>
        <w:numPr>
          <w:ilvl w:val="0"/>
          <w:numId w:val="1"/>
        </w:numPr>
      </w:pPr>
      <w:r>
        <w:rPr>
          <w:b/>
          <w:bCs/>
        </w:rPr>
        <w:t>View Inventory:</w:t>
      </w:r>
    </w:p>
    <w:p w14:paraId="363CA592" w14:textId="14849EFE" w:rsidR="00213126" w:rsidRDefault="00213126" w:rsidP="00213126">
      <w:pPr>
        <w:pStyle w:val="ListParagraph"/>
        <w:numPr>
          <w:ilvl w:val="0"/>
          <w:numId w:val="2"/>
        </w:numPr>
      </w:pPr>
      <w:r w:rsidRPr="00213126">
        <w:t>The table lists all ingredients with name, category, quantity, and reorder level.</w:t>
      </w:r>
    </w:p>
    <w:p w14:paraId="431725A8" w14:textId="139607FC" w:rsidR="00213126" w:rsidRPr="00213126" w:rsidRDefault="00213126" w:rsidP="00213126">
      <w:pPr>
        <w:pStyle w:val="ListParagraph"/>
        <w:numPr>
          <w:ilvl w:val="0"/>
          <w:numId w:val="2"/>
        </w:numPr>
      </w:pPr>
      <w:r w:rsidRPr="00213126">
        <w:t>Low-stock rows are highlighted in yellow.</w:t>
      </w:r>
    </w:p>
    <w:p w14:paraId="21AB1350" w14:textId="562A50B0" w:rsidR="00213126" w:rsidRPr="00213126" w:rsidRDefault="00213126" w:rsidP="00213126">
      <w:pPr>
        <w:pStyle w:val="ListParagraph"/>
        <w:numPr>
          <w:ilvl w:val="0"/>
          <w:numId w:val="1"/>
        </w:numPr>
      </w:pPr>
      <w:r>
        <w:rPr>
          <w:b/>
          <w:bCs/>
        </w:rPr>
        <w:t>Add Ingredient:</w:t>
      </w:r>
    </w:p>
    <w:p w14:paraId="2B200986" w14:textId="2533D4DC" w:rsidR="00213126" w:rsidRDefault="00213126" w:rsidP="00213126">
      <w:pPr>
        <w:pStyle w:val="ListParagraph"/>
        <w:numPr>
          <w:ilvl w:val="0"/>
          <w:numId w:val="3"/>
        </w:numPr>
      </w:pPr>
      <w:r w:rsidRPr="00213126">
        <w:t>Fill in all fields in the “Add Ingredient” card.</w:t>
      </w:r>
    </w:p>
    <w:p w14:paraId="28F45B7E" w14:textId="22E21807" w:rsidR="00213126" w:rsidRDefault="00213126" w:rsidP="00213126">
      <w:pPr>
        <w:pStyle w:val="ListParagraph"/>
        <w:numPr>
          <w:ilvl w:val="0"/>
          <w:numId w:val="3"/>
        </w:numPr>
      </w:pPr>
      <w:r w:rsidRPr="00213126">
        <w:t>Required fields are highlighted in red until valid.</w:t>
      </w:r>
    </w:p>
    <w:p w14:paraId="14E0E9D5" w14:textId="00A08453" w:rsidR="00213126" w:rsidRPr="00213126" w:rsidRDefault="00213126" w:rsidP="00213126"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Add.</w:t>
      </w:r>
    </w:p>
    <w:p w14:paraId="604B7BE7" w14:textId="2AB57A86" w:rsidR="00213126" w:rsidRPr="00213126" w:rsidRDefault="00213126" w:rsidP="00213126">
      <w:pPr>
        <w:pStyle w:val="ListParagraph"/>
        <w:numPr>
          <w:ilvl w:val="0"/>
          <w:numId w:val="1"/>
        </w:numPr>
      </w:pPr>
      <w:r>
        <w:rPr>
          <w:b/>
          <w:bCs/>
        </w:rPr>
        <w:t>Search Ingredient:</w:t>
      </w:r>
    </w:p>
    <w:p w14:paraId="2BD177B2" w14:textId="6F45DE35" w:rsidR="00213126" w:rsidRPr="00213126" w:rsidRDefault="00213126" w:rsidP="00213126">
      <w:pPr>
        <w:pStyle w:val="ListParagraph"/>
        <w:numPr>
          <w:ilvl w:val="0"/>
          <w:numId w:val="4"/>
        </w:numPr>
      </w:pPr>
      <w:r w:rsidRPr="00213126">
        <w:t xml:space="preserve">Type a keyword (e.g., “Milk”) in the search bar and press </w:t>
      </w:r>
      <w:r w:rsidRPr="00213126">
        <w:rPr>
          <w:b/>
          <w:bCs/>
        </w:rPr>
        <w:t>Search</w:t>
      </w:r>
      <w:r w:rsidRPr="00213126">
        <w:t>.</w:t>
      </w:r>
    </w:p>
    <w:p w14:paraId="61257511" w14:textId="672D7D0B" w:rsidR="00213126" w:rsidRPr="00213126" w:rsidRDefault="00213126" w:rsidP="00213126">
      <w:pPr>
        <w:pStyle w:val="ListParagraph"/>
        <w:numPr>
          <w:ilvl w:val="0"/>
          <w:numId w:val="1"/>
        </w:numPr>
      </w:pPr>
      <w:r>
        <w:rPr>
          <w:b/>
          <w:bCs/>
        </w:rPr>
        <w:t>Edit Ingredient:</w:t>
      </w:r>
    </w:p>
    <w:p w14:paraId="0F53AAEF" w14:textId="343EB1EB" w:rsidR="00213126" w:rsidRPr="00213126" w:rsidRDefault="00213126" w:rsidP="00213126">
      <w:pPr>
        <w:pStyle w:val="ListParagraph"/>
        <w:numPr>
          <w:ilvl w:val="0"/>
          <w:numId w:val="4"/>
        </w:numPr>
      </w:pPr>
      <w:r>
        <w:t xml:space="preserve">Click the </w:t>
      </w:r>
      <w:r>
        <w:rPr>
          <w:b/>
          <w:bCs/>
        </w:rPr>
        <w:t>Edit</w:t>
      </w:r>
      <w:r>
        <w:t xml:space="preserve"> button, modify values, and save</w:t>
      </w:r>
    </w:p>
    <w:p w14:paraId="74676796" w14:textId="7B9CF4CE" w:rsidR="00213126" w:rsidRPr="00213126" w:rsidRDefault="00213126" w:rsidP="00213126">
      <w:pPr>
        <w:pStyle w:val="ListParagraph"/>
        <w:numPr>
          <w:ilvl w:val="0"/>
          <w:numId w:val="1"/>
        </w:numPr>
      </w:pPr>
      <w:r>
        <w:rPr>
          <w:b/>
          <w:bCs/>
        </w:rPr>
        <w:t>Delete Ingredient:</w:t>
      </w:r>
    </w:p>
    <w:p w14:paraId="7C16825A" w14:textId="4D20EF72" w:rsidR="00213126" w:rsidRPr="00213126" w:rsidRDefault="00213126" w:rsidP="00213126">
      <w:pPr>
        <w:pStyle w:val="ListParagraph"/>
        <w:numPr>
          <w:ilvl w:val="0"/>
          <w:numId w:val="4"/>
        </w:numPr>
      </w:pPr>
      <w:r w:rsidRPr="00213126">
        <w:t xml:space="preserve">Click the red </w:t>
      </w:r>
      <w:r w:rsidRPr="00213126">
        <w:rPr>
          <w:b/>
          <w:bCs/>
        </w:rPr>
        <w:t>Delete</w:t>
      </w:r>
      <w:r w:rsidRPr="00213126">
        <w:t xml:space="preserve"> button → confirm prompt.</w:t>
      </w:r>
    </w:p>
    <w:p w14:paraId="776C68E5" w14:textId="743ECFB7" w:rsidR="00213126" w:rsidRPr="00213126" w:rsidRDefault="00213126" w:rsidP="00213126">
      <w:pPr>
        <w:pStyle w:val="ListParagraph"/>
        <w:numPr>
          <w:ilvl w:val="0"/>
          <w:numId w:val="1"/>
        </w:numPr>
      </w:pPr>
      <w:proofErr w:type="gramStart"/>
      <w:r>
        <w:rPr>
          <w:b/>
          <w:bCs/>
        </w:rPr>
        <w:t>Generate</w:t>
      </w:r>
      <w:proofErr w:type="gramEnd"/>
      <w:r>
        <w:rPr>
          <w:b/>
          <w:bCs/>
        </w:rPr>
        <w:t xml:space="preserve"> Report:</w:t>
      </w:r>
    </w:p>
    <w:p w14:paraId="115C81A5" w14:textId="2C137823" w:rsidR="00213126" w:rsidRDefault="00213126" w:rsidP="00213126">
      <w:pPr>
        <w:pStyle w:val="ListParagraph"/>
        <w:numPr>
          <w:ilvl w:val="0"/>
          <w:numId w:val="4"/>
        </w:numPr>
      </w:pPr>
      <w:r w:rsidRPr="00213126">
        <w:t>Click Generate Report to view a summary with timestamp and totals.</w:t>
      </w:r>
    </w:p>
    <w:p w14:paraId="4145F412" w14:textId="23869682" w:rsidR="00213126" w:rsidRDefault="00213126" w:rsidP="00213126">
      <w:pPr>
        <w:rPr>
          <w:b/>
          <w:bCs/>
        </w:rPr>
      </w:pPr>
      <w:r>
        <w:rPr>
          <w:b/>
          <w:bCs/>
        </w:rPr>
        <w:t>Error Message</w:t>
      </w:r>
    </w:p>
    <w:p w14:paraId="6A6C2C29" w14:textId="503260D5" w:rsidR="00213126" w:rsidRDefault="00213126" w:rsidP="00213126">
      <w:pPr>
        <w:pStyle w:val="ListParagraph"/>
        <w:numPr>
          <w:ilvl w:val="0"/>
          <w:numId w:val="4"/>
        </w:numPr>
      </w:pPr>
      <w:r w:rsidRPr="00213126">
        <w:rPr>
          <w:i/>
          <w:iCs/>
        </w:rPr>
        <w:t>“Name is required”</w:t>
      </w:r>
      <w:r w:rsidRPr="00213126">
        <w:t xml:space="preserve"> → Enter valid name.</w:t>
      </w:r>
    </w:p>
    <w:p w14:paraId="177BD6B4" w14:textId="26D2D9B2" w:rsidR="00213126" w:rsidRDefault="00213126" w:rsidP="00213126">
      <w:pPr>
        <w:pStyle w:val="ListParagraph"/>
        <w:numPr>
          <w:ilvl w:val="0"/>
          <w:numId w:val="4"/>
        </w:numPr>
      </w:pPr>
      <w:r w:rsidRPr="00213126">
        <w:rPr>
          <w:i/>
          <w:iCs/>
        </w:rPr>
        <w:t>“Quantity must be 0 or greater”</w:t>
      </w:r>
      <w:r w:rsidRPr="00213126">
        <w:t xml:space="preserve"> → Negative quantities not allowed.</w:t>
      </w:r>
    </w:p>
    <w:p w14:paraId="693E1E5E" w14:textId="62061459" w:rsidR="00213126" w:rsidRDefault="00213126" w:rsidP="00213126">
      <w:pPr>
        <w:pStyle w:val="ListParagraph"/>
        <w:numPr>
          <w:ilvl w:val="0"/>
          <w:numId w:val="4"/>
        </w:numPr>
      </w:pPr>
      <w:r w:rsidRPr="00213126">
        <w:rPr>
          <w:i/>
          <w:iCs/>
        </w:rPr>
        <w:t>“Failed to connect to server”</w:t>
      </w:r>
      <w:r w:rsidRPr="00213126">
        <w:t xml:space="preserve"> → Backend not running; start Spring Boot.</w:t>
      </w:r>
    </w:p>
    <w:p w14:paraId="2AAF77C2" w14:textId="12B6BADF" w:rsidR="00213126" w:rsidRDefault="00213126" w:rsidP="00213126">
      <w:pPr>
        <w:rPr>
          <w:b/>
          <w:bCs/>
        </w:rPr>
      </w:pPr>
      <w:r>
        <w:rPr>
          <w:b/>
          <w:bCs/>
        </w:rPr>
        <w:t xml:space="preserve">Support </w:t>
      </w:r>
    </w:p>
    <w:p w14:paraId="35F870B9" w14:textId="5A64AE2E" w:rsidR="00213126" w:rsidRPr="00213126" w:rsidRDefault="00213126" w:rsidP="00213126">
      <w:r>
        <w:t>For technical assistance, contact the administrator or refer to the maintenance guide.</w:t>
      </w:r>
    </w:p>
    <w:p w14:paraId="0E2CEC76" w14:textId="5CD43A1E" w:rsidR="00213126" w:rsidRPr="00213126" w:rsidRDefault="00213126" w:rsidP="00213126">
      <w:pPr>
        <w:ind w:left="360"/>
      </w:pPr>
    </w:p>
    <w:sectPr w:rsidR="00213126" w:rsidRPr="00213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02CA6"/>
    <w:multiLevelType w:val="hybridMultilevel"/>
    <w:tmpl w:val="4BA8FC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8105AEB"/>
    <w:multiLevelType w:val="hybridMultilevel"/>
    <w:tmpl w:val="6F2EBB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FA76659"/>
    <w:multiLevelType w:val="hybridMultilevel"/>
    <w:tmpl w:val="5D946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4DC276C"/>
    <w:multiLevelType w:val="hybridMultilevel"/>
    <w:tmpl w:val="2924C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157581">
    <w:abstractNumId w:val="3"/>
  </w:num>
  <w:num w:numId="2" w16cid:durableId="801001012">
    <w:abstractNumId w:val="2"/>
  </w:num>
  <w:num w:numId="3" w16cid:durableId="2092434035">
    <w:abstractNumId w:val="0"/>
  </w:num>
  <w:num w:numId="4" w16cid:durableId="1001271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26"/>
    <w:rsid w:val="00213126"/>
    <w:rsid w:val="002D4E22"/>
    <w:rsid w:val="0094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E555D7"/>
  <w15:chartTrackingRefBased/>
  <w15:docId w15:val="{18FF33D3-FF10-43AB-AD34-278BBBDE3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163</Words>
  <Characters>888</Characters>
  <Application>Microsoft Office Word</Application>
  <DocSecurity>0</DocSecurity>
  <Lines>29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Elijha Couch</dc:creator>
  <cp:keywords/>
  <dc:description/>
  <cp:lastModifiedBy>Elijha Couch</cp:lastModifiedBy>
  <cp:revision>1</cp:revision>
  <dcterms:created xsi:type="dcterms:W3CDTF">2025-11-18T03:46:00Z</dcterms:created>
  <dcterms:modified xsi:type="dcterms:W3CDTF">2025-11-18T03:58:00Z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c71cdec0-585b-4141-8c37-26df4cdf5bbc</vt:lpwstr>
  </property>
</Properties>
</file>