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F8C753F" w14:textId="77777777" w:rsidR="008D5895" w:rsidRPr="00DD741B" w:rsidRDefault="00E460CF" w:rsidP="00D703A3">
      <w:pPr>
        <w:jc w:val="center"/>
        <w:rPr>
          <w:rFonts w:ascii="San Serrif" w:hAnsi="San Serrif"/>
        </w:rPr>
      </w:pPr>
      <w:r w:rsidRPr="00DD741B">
        <w:rPr>
          <w:rFonts w:ascii="San Serrif" w:hAnsi="San Serrif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AF5932" wp14:editId="587B07DE">
                <wp:simplePos x="0" y="0"/>
                <wp:positionH relativeFrom="column">
                  <wp:posOffset>876300</wp:posOffset>
                </wp:positionH>
                <wp:positionV relativeFrom="paragraph">
                  <wp:posOffset>0</wp:posOffset>
                </wp:positionV>
                <wp:extent cx="3779520" cy="9525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BE8F6" w14:textId="53BE91E5" w:rsidR="00395BDB" w:rsidRPr="00DD741B" w:rsidRDefault="001A7301" w:rsidP="00E460CF">
                            <w:pPr>
                              <w:jc w:val="center"/>
                              <w:rPr>
                                <w:rFonts w:ascii="San Serrif" w:hAnsi="San Serrif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an Serrif" w:hAnsi="San Serrif"/>
                                <w:b/>
                                <w:color w:val="002060"/>
                                <w:sz w:val="30"/>
                                <w:szCs w:val="30"/>
                              </w:rPr>
                              <w:t>ELISHA</w:t>
                            </w:r>
                            <w:r w:rsidR="00395BDB" w:rsidRPr="00DD741B">
                              <w:rPr>
                                <w:rFonts w:ascii="San Serrif" w:hAnsi="San Serrif"/>
                                <w:b/>
                                <w:color w:val="002060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rFonts w:ascii="San Serrif" w:hAnsi="San Serrif"/>
                                <w:b/>
                                <w:color w:val="002060"/>
                                <w:sz w:val="30"/>
                                <w:szCs w:val="30"/>
                              </w:rPr>
                              <w:t>KIBET</w:t>
                            </w:r>
                          </w:p>
                          <w:p w14:paraId="3D04D95E" w14:textId="271D1C79" w:rsidR="00395BDB" w:rsidRPr="00E460CF" w:rsidRDefault="001A7301" w:rsidP="00E460CF">
                            <w:pPr>
                              <w:jc w:val="center"/>
                              <w:rPr>
                                <w:rFonts w:ascii="San Serrif" w:hAnsi="San Serri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an Serrif" w:hAnsi="San Serrif"/>
                                <w:sz w:val="20"/>
                                <w:szCs w:val="20"/>
                              </w:rPr>
                              <w:t>299, Bomet</w:t>
                            </w:r>
                          </w:p>
                          <w:p w14:paraId="7E13C73B" w14:textId="6C4BE5A5" w:rsidR="00395BDB" w:rsidRPr="00336A3D" w:rsidRDefault="001A7301" w:rsidP="00E460CF">
                            <w:pPr>
                              <w:jc w:val="center"/>
                              <w:rPr>
                                <w:rFonts w:ascii="San Serrif" w:hAnsi="San Serri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an Serrif" w:hAnsi="San Serrif"/>
                                <w:sz w:val="20"/>
                                <w:szCs w:val="20"/>
                                <w:u w:val="single"/>
                              </w:rPr>
                              <w:t>Email- elishakibet67@gmail.com</w:t>
                            </w:r>
                            <w:r w:rsidR="00395BDB" w:rsidRPr="00336A3D">
                              <w:rPr>
                                <w:rFonts w:ascii="San Serrif" w:hAnsi="San Serrif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rFonts w:ascii="San Serrif" w:hAnsi="San Serrif"/>
                                <w:sz w:val="20"/>
                                <w:szCs w:val="20"/>
                              </w:rPr>
                              <w:t xml:space="preserve"> Telephone-</w:t>
                            </w:r>
                            <w:r w:rsidR="00395BDB" w:rsidRPr="00336A3D">
                              <w:rPr>
                                <w:rFonts w:ascii="San Serrif" w:hAnsi="San Serri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an Serrif" w:hAnsi="San Serrif"/>
                                <w:sz w:val="20"/>
                                <w:szCs w:val="20"/>
                              </w:rPr>
                              <w:t>+254 758063981</w:t>
                            </w:r>
                            <w:r w:rsidR="00395BDB" w:rsidRPr="00336A3D">
                              <w:rPr>
                                <w:rFonts w:ascii="San Serrif" w:hAnsi="San Serri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F59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pt;margin-top:0;width:297.6pt;height: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" fillcolor="white [3212]" strokecolor="white [3212]">
                <v:textbox>
                  <w:txbxContent>
                    <w:p w14:paraId="0C5BE8F6" w14:textId="53BE91E5" w:rsidR="00395BDB" w:rsidRPr="00DD741B" w:rsidRDefault="001A7301" w:rsidP="00E460CF">
                      <w:pPr>
                        <w:jc w:val="center"/>
                        <w:rPr>
                          <w:rFonts w:ascii="San Serrif" w:hAnsi="San Serrif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ascii="San Serrif" w:hAnsi="San Serrif"/>
                          <w:b/>
                          <w:color w:val="002060"/>
                          <w:sz w:val="30"/>
                          <w:szCs w:val="30"/>
                        </w:rPr>
                        <w:t>ELISHA</w:t>
                      </w:r>
                      <w:r w:rsidR="00395BDB" w:rsidRPr="00DD741B">
                        <w:rPr>
                          <w:rFonts w:ascii="San Serrif" w:hAnsi="San Serrif"/>
                          <w:b/>
                          <w:color w:val="002060"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rFonts w:ascii="San Serrif" w:hAnsi="San Serrif"/>
                          <w:b/>
                          <w:color w:val="002060"/>
                          <w:sz w:val="30"/>
                          <w:szCs w:val="30"/>
                        </w:rPr>
                        <w:t>KIBET</w:t>
                      </w:r>
                    </w:p>
                    <w:p w14:paraId="3D04D95E" w14:textId="271D1C79" w:rsidR="00395BDB" w:rsidRPr="00E460CF" w:rsidRDefault="001A7301" w:rsidP="00E460CF">
                      <w:pPr>
                        <w:jc w:val="center"/>
                        <w:rPr>
                          <w:rFonts w:ascii="San Serrif" w:hAnsi="San Serrif"/>
                          <w:sz w:val="20"/>
                          <w:szCs w:val="20"/>
                        </w:rPr>
                      </w:pPr>
                      <w:r>
                        <w:rPr>
                          <w:rFonts w:ascii="San Serrif" w:hAnsi="San Serrif"/>
                          <w:sz w:val="20"/>
                          <w:szCs w:val="20"/>
                        </w:rPr>
                        <w:t>299, Bomet</w:t>
                      </w:r>
                    </w:p>
                    <w:p w14:paraId="7E13C73B" w14:textId="6C4BE5A5" w:rsidR="00395BDB" w:rsidRPr="00336A3D" w:rsidRDefault="001A7301" w:rsidP="00E460CF">
                      <w:pPr>
                        <w:jc w:val="center"/>
                        <w:rPr>
                          <w:rFonts w:ascii="San Serrif" w:hAnsi="San Serrif"/>
                          <w:sz w:val="20"/>
                          <w:szCs w:val="20"/>
                        </w:rPr>
                      </w:pPr>
                      <w:r>
                        <w:rPr>
                          <w:rFonts w:ascii="San Serrif" w:hAnsi="San Serrif"/>
                          <w:sz w:val="20"/>
                          <w:szCs w:val="20"/>
                          <w:u w:val="single"/>
                        </w:rPr>
                        <w:t>Email- elishakibet67@gmail.com</w:t>
                      </w:r>
                      <w:r w:rsidR="00395BDB" w:rsidRPr="00336A3D">
                        <w:rPr>
                          <w:rFonts w:ascii="San Serrif" w:hAnsi="San Serrif"/>
                          <w:sz w:val="20"/>
                          <w:szCs w:val="20"/>
                        </w:rPr>
                        <w:t xml:space="preserve"> –</w:t>
                      </w:r>
                      <w:r>
                        <w:rPr>
                          <w:rFonts w:ascii="San Serrif" w:hAnsi="San Serrif"/>
                          <w:sz w:val="20"/>
                          <w:szCs w:val="20"/>
                        </w:rPr>
                        <w:t xml:space="preserve"> Telephone-</w:t>
                      </w:r>
                      <w:r w:rsidR="00395BDB" w:rsidRPr="00336A3D">
                        <w:rPr>
                          <w:rFonts w:ascii="San Serrif" w:hAnsi="San Serri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an Serrif" w:hAnsi="San Serrif"/>
                          <w:sz w:val="20"/>
                          <w:szCs w:val="20"/>
                        </w:rPr>
                        <w:t>+254 758063981</w:t>
                      </w:r>
                      <w:r w:rsidR="00395BDB" w:rsidRPr="00336A3D">
                        <w:rPr>
                          <w:rFonts w:ascii="San Serrif" w:hAnsi="San Serri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7AD132" w14:textId="77777777" w:rsidR="008D5895" w:rsidRPr="00DD741B" w:rsidRDefault="008D5895" w:rsidP="395BC9F1">
      <w:pPr>
        <w:rPr>
          <w:rFonts w:ascii="San Serrif" w:hAnsi="San Serrif"/>
        </w:rPr>
      </w:pPr>
    </w:p>
    <w:p w14:paraId="44B846CD" w14:textId="77777777" w:rsidR="00EA494B" w:rsidRPr="00DD741B" w:rsidRDefault="00EA494B" w:rsidP="008D5895"/>
    <w:p w14:paraId="6E1ACC4B" w14:textId="77777777" w:rsidR="001A7301" w:rsidRDefault="001A7301" w:rsidP="008D5895">
      <w:pPr>
        <w:rPr>
          <w:rFonts w:ascii="San Serrif" w:hAnsi="San Serrif"/>
          <w:b/>
          <w:color w:val="002060"/>
          <w:sz w:val="24"/>
          <w:szCs w:val="24"/>
        </w:rPr>
      </w:pPr>
    </w:p>
    <w:p w14:paraId="6C8105EE" w14:textId="1B24CEB6" w:rsidR="009C45ED" w:rsidRDefault="009C45ED" w:rsidP="008D5895">
      <w:pPr>
        <w:rPr>
          <w:rFonts w:ascii="San Serrif" w:hAnsi="San Serrif"/>
          <w:b/>
          <w:color w:val="002060"/>
          <w:sz w:val="24"/>
          <w:szCs w:val="24"/>
        </w:rPr>
      </w:pPr>
      <w:r w:rsidRPr="00DD741B">
        <w:rPr>
          <w:rFonts w:ascii="San Serrif" w:hAnsi="San Serrif"/>
          <w:b/>
          <w:color w:val="002060"/>
          <w:sz w:val="24"/>
          <w:szCs w:val="24"/>
        </w:rPr>
        <w:t xml:space="preserve">SUMMARY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904298" w14:paraId="363F1C3E" w14:textId="77777777" w:rsidTr="38472745">
        <w:tc>
          <w:tcPr>
            <w:tcW w:w="9017" w:type="dxa"/>
          </w:tcPr>
          <w:p w14:paraId="5EA9E18F" w14:textId="294C4D8F" w:rsidR="00904298" w:rsidRDefault="6BFE72EE" w:rsidP="395BC9F1">
            <w:pPr>
              <w:rPr>
                <w:rFonts w:ascii="San Serrif" w:eastAsia="San Serrif" w:hAnsi="San Serrif" w:cs="San Serrif"/>
                <w:sz w:val="24"/>
                <w:szCs w:val="24"/>
              </w:rPr>
            </w:pPr>
            <w:r w:rsidRPr="38472745">
              <w:rPr>
                <w:rFonts w:ascii="San Serrif" w:eastAsia="San Serrif" w:hAnsi="San Serrif" w:cs="San Serrif"/>
                <w:sz w:val="24"/>
                <w:szCs w:val="24"/>
              </w:rPr>
              <w:t>A</w:t>
            </w:r>
            <w:r w:rsidR="001A7301">
              <w:rPr>
                <w:rFonts w:ascii="San Serrif" w:eastAsia="San Serrif" w:hAnsi="San Serrif" w:cs="San Serrif"/>
                <w:sz w:val="24"/>
                <w:szCs w:val="24"/>
              </w:rPr>
              <w:t xml:space="preserve"> youngster who is so passionate about technology matters. I’m an industrious person who believes in hard work, commitment and determination as core values in life. </w:t>
            </w:r>
          </w:p>
        </w:tc>
      </w:tr>
    </w:tbl>
    <w:p w14:paraId="2E2B4294" w14:textId="77777777" w:rsidR="00904298" w:rsidRPr="00DD741B" w:rsidRDefault="00904298" w:rsidP="395BC9F1">
      <w:pPr>
        <w:rPr>
          <w:rFonts w:ascii="San Serrif" w:hAnsi="San Serrif"/>
          <w:b/>
          <w:bCs/>
          <w:color w:val="002060"/>
          <w:sz w:val="24"/>
          <w:szCs w:val="24"/>
        </w:rPr>
      </w:pPr>
    </w:p>
    <w:p w14:paraId="4CA5E941" w14:textId="77777777" w:rsidR="000A6888" w:rsidRPr="00DD741B" w:rsidRDefault="00336A3D" w:rsidP="008D5895">
      <w:pPr>
        <w:rPr>
          <w:rFonts w:ascii="San Serrif" w:hAnsi="San Serrif"/>
          <w:b/>
          <w:color w:val="002060"/>
          <w:sz w:val="24"/>
          <w:szCs w:val="24"/>
        </w:rPr>
      </w:pPr>
      <w:r w:rsidRPr="00DD741B">
        <w:rPr>
          <w:rFonts w:ascii="San Serrif" w:hAnsi="San Serrif"/>
          <w:b/>
          <w:color w:val="002060"/>
          <w:sz w:val="24"/>
          <w:szCs w:val="24"/>
        </w:rPr>
        <w:t>EXPERIENCE</w:t>
      </w: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320"/>
      </w:tblGrid>
      <w:tr w:rsidR="00AE396A" w:rsidRPr="00DD741B" w14:paraId="6A7ACF48" w14:textId="77777777" w:rsidTr="395BC9F1">
        <w:trPr>
          <w:trHeight w:val="2295"/>
        </w:trPr>
        <w:tc>
          <w:tcPr>
            <w:tcW w:w="4765" w:type="dxa"/>
          </w:tcPr>
          <w:p w14:paraId="13F23304" w14:textId="26841507" w:rsidR="00AE396A" w:rsidRPr="00DD741B" w:rsidRDefault="6463BBB1" w:rsidP="395BC9F1">
            <w:pPr>
              <w:rPr>
                <w:rFonts w:ascii="San Serrif" w:hAnsi="San Serrif"/>
                <w:b/>
                <w:bCs/>
                <w:sz w:val="20"/>
                <w:szCs w:val="20"/>
              </w:rPr>
            </w:pPr>
            <w:r w:rsidRPr="395BC9F1">
              <w:rPr>
                <w:rFonts w:ascii="San Serrif" w:hAnsi="San Serrif"/>
                <w:b/>
                <w:bCs/>
                <w:sz w:val="20"/>
                <w:szCs w:val="20"/>
              </w:rPr>
              <w:t>20</w:t>
            </w:r>
            <w:r w:rsidR="55E641CC" w:rsidRPr="395BC9F1">
              <w:rPr>
                <w:rFonts w:ascii="San Serrif" w:hAnsi="San Serrif"/>
                <w:b/>
                <w:bCs/>
                <w:sz w:val="20"/>
                <w:szCs w:val="20"/>
              </w:rPr>
              <w:t>19</w:t>
            </w:r>
            <w:r w:rsidR="00AE396A" w:rsidRPr="395BC9F1">
              <w:rPr>
                <w:rFonts w:ascii="San Serrif" w:hAnsi="San Serrif"/>
                <w:b/>
                <w:bCs/>
                <w:sz w:val="20"/>
                <w:szCs w:val="20"/>
              </w:rPr>
              <w:t>/</w:t>
            </w:r>
            <w:r w:rsidR="32FF808C" w:rsidRPr="395BC9F1">
              <w:rPr>
                <w:rFonts w:ascii="San Serrif" w:hAnsi="San Serrif"/>
                <w:b/>
                <w:bCs/>
                <w:sz w:val="20"/>
                <w:szCs w:val="20"/>
              </w:rPr>
              <w:t>May</w:t>
            </w:r>
            <w:r w:rsidR="00AE396A" w:rsidRPr="395BC9F1">
              <w:rPr>
                <w:rFonts w:ascii="San Serrif" w:hAnsi="San Serrif"/>
                <w:b/>
                <w:bCs/>
                <w:sz w:val="20"/>
                <w:szCs w:val="20"/>
              </w:rPr>
              <w:t xml:space="preserve"> – </w:t>
            </w:r>
            <w:r w:rsidR="001A7301">
              <w:rPr>
                <w:rFonts w:ascii="San Serrif" w:hAnsi="San Serrif"/>
                <w:b/>
                <w:bCs/>
                <w:sz w:val="20"/>
                <w:szCs w:val="20"/>
              </w:rPr>
              <w:t>2020</w:t>
            </w:r>
          </w:p>
          <w:p w14:paraId="4D9BD01B" w14:textId="77777777" w:rsidR="00AE396A" w:rsidRPr="00DD741B" w:rsidRDefault="466A7A23" w:rsidP="395BC9F1">
            <w:pPr>
              <w:rPr>
                <w:rFonts w:ascii="San Serrif" w:hAnsi="San Serrif"/>
                <w:b/>
                <w:bCs/>
                <w:sz w:val="20"/>
                <w:szCs w:val="20"/>
              </w:rPr>
            </w:pPr>
            <w:r w:rsidRPr="395BC9F1">
              <w:rPr>
                <w:rFonts w:ascii="San Serrif" w:hAnsi="San Serrif"/>
                <w:b/>
                <w:bCs/>
                <w:sz w:val="20"/>
                <w:szCs w:val="20"/>
              </w:rPr>
              <w:t>Network Engineer</w:t>
            </w:r>
            <w:r w:rsidR="00AE396A" w:rsidRPr="395BC9F1">
              <w:rPr>
                <w:rFonts w:ascii="San Serrif" w:hAnsi="San Serrif"/>
                <w:b/>
                <w:bCs/>
                <w:sz w:val="20"/>
                <w:szCs w:val="20"/>
              </w:rPr>
              <w:t>, C</w:t>
            </w:r>
            <w:r w:rsidR="26CBEF5E" w:rsidRPr="395BC9F1">
              <w:rPr>
                <w:rFonts w:ascii="San Serrif" w:hAnsi="San Serrif"/>
                <w:b/>
                <w:bCs/>
                <w:sz w:val="20"/>
                <w:szCs w:val="20"/>
              </w:rPr>
              <w:t>ircuit Business Ltd</w:t>
            </w:r>
            <w:r w:rsidR="4E34BDC1" w:rsidRPr="395BC9F1">
              <w:rPr>
                <w:rFonts w:ascii="San Serrif" w:hAnsi="San Serrif"/>
                <w:b/>
                <w:bCs/>
                <w:sz w:val="20"/>
                <w:szCs w:val="20"/>
              </w:rPr>
              <w:t>,</w:t>
            </w:r>
            <w:r w:rsidR="20C8841F" w:rsidRPr="395BC9F1">
              <w:rPr>
                <w:rFonts w:ascii="San Serrif" w:hAnsi="San Serrif"/>
                <w:b/>
                <w:bCs/>
                <w:sz w:val="20"/>
                <w:szCs w:val="20"/>
              </w:rPr>
              <w:t xml:space="preserve"> </w:t>
            </w:r>
            <w:r w:rsidR="0C6F8EE3" w:rsidRPr="395BC9F1">
              <w:rPr>
                <w:rFonts w:ascii="San Serrif" w:hAnsi="San Serrif"/>
                <w:b/>
                <w:bCs/>
                <w:sz w:val="20"/>
                <w:szCs w:val="20"/>
              </w:rPr>
              <w:t>Nairobi</w:t>
            </w:r>
            <w:r w:rsidR="00AE396A" w:rsidRPr="395BC9F1">
              <w:rPr>
                <w:rFonts w:ascii="San Serrif" w:hAnsi="San Serrif"/>
                <w:b/>
                <w:bCs/>
                <w:sz w:val="20"/>
                <w:szCs w:val="20"/>
              </w:rPr>
              <w:t xml:space="preserve">, </w:t>
            </w:r>
            <w:r w:rsidR="230A50B2" w:rsidRPr="395BC9F1">
              <w:rPr>
                <w:rFonts w:ascii="San Serrif" w:hAnsi="San Serrif"/>
                <w:b/>
                <w:bCs/>
                <w:sz w:val="20"/>
                <w:szCs w:val="20"/>
              </w:rPr>
              <w:t>Kenya</w:t>
            </w:r>
          </w:p>
          <w:p w14:paraId="6D8B89BA" w14:textId="77777777" w:rsidR="70EAD968" w:rsidRDefault="70EAD968" w:rsidP="395BC9F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an Serrif" w:eastAsia="San Serrif" w:hAnsi="San Serrif" w:cs="San Serrif"/>
                <w:color w:val="000000" w:themeColor="text1"/>
                <w:sz w:val="20"/>
                <w:szCs w:val="20"/>
              </w:rPr>
            </w:pPr>
            <w:r w:rsidRPr="395BC9F1">
              <w:rPr>
                <w:rFonts w:ascii="San Serrif" w:eastAsia="San Serrif" w:hAnsi="San Serrif" w:cs="San Serrif"/>
                <w:color w:val="000000" w:themeColor="text1"/>
                <w:sz w:val="20"/>
                <w:szCs w:val="20"/>
              </w:rPr>
              <w:t>Technical support &amp; logging support calls</w:t>
            </w:r>
          </w:p>
          <w:p w14:paraId="1D2F9052" w14:textId="77777777" w:rsidR="1368F2F0" w:rsidRDefault="1368F2F0" w:rsidP="395BC9F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San Serrif" w:eastAsia="San Serrif" w:hAnsi="San Serrif" w:cs="San Serrif"/>
                <w:color w:val="000000" w:themeColor="text1"/>
                <w:sz w:val="20"/>
                <w:szCs w:val="20"/>
                <w:lang w:val="en-US"/>
              </w:rPr>
            </w:pPr>
            <w:r w:rsidRPr="395BC9F1">
              <w:rPr>
                <w:rFonts w:ascii="San Serrif" w:eastAsia="San Serrif" w:hAnsi="San Serrif" w:cs="San Serrif"/>
                <w:sz w:val="20"/>
                <w:szCs w:val="20"/>
                <w:lang w:val="en-US"/>
              </w:rPr>
              <w:t>Ensuring remote sites are online and all VPNs are working</w:t>
            </w:r>
          </w:p>
          <w:p w14:paraId="44C0550F" w14:textId="77777777" w:rsidR="70EAD968" w:rsidRDefault="70EAD968" w:rsidP="395BC9F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San Serrif" w:eastAsia="San Serrif" w:hAnsi="San Serrif" w:cs="San Serrif"/>
                <w:color w:val="000000" w:themeColor="text1"/>
                <w:sz w:val="20"/>
                <w:szCs w:val="20"/>
              </w:rPr>
            </w:pPr>
            <w:r w:rsidRPr="395BC9F1">
              <w:rPr>
                <w:rFonts w:ascii="San Serrif" w:eastAsia="San Serrif" w:hAnsi="San Serrif" w:cs="San Serrif"/>
                <w:color w:val="000000" w:themeColor="text1"/>
                <w:sz w:val="20"/>
                <w:szCs w:val="20"/>
              </w:rPr>
              <w:t>Performing surveys &amp; supervising fiber projects</w:t>
            </w:r>
          </w:p>
          <w:p w14:paraId="218BEDED" w14:textId="77777777" w:rsidR="70EAD968" w:rsidRDefault="70EAD968" w:rsidP="395BC9F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San Serrif" w:eastAsia="San Serrif" w:hAnsi="San Serrif" w:cs="San Serrif"/>
                <w:color w:val="000000" w:themeColor="text1"/>
                <w:sz w:val="20"/>
                <w:szCs w:val="20"/>
                <w:lang w:val="en-US"/>
              </w:rPr>
            </w:pPr>
            <w:r w:rsidRPr="395BC9F1">
              <w:rPr>
                <w:rFonts w:ascii="San Serrif" w:eastAsia="San Serrif" w:hAnsi="San Serrif" w:cs="San Serrif"/>
                <w:color w:val="000000" w:themeColor="text1"/>
                <w:sz w:val="20"/>
                <w:szCs w:val="20"/>
              </w:rPr>
              <w:t>Handling cabling works and wifi extension projects</w:t>
            </w:r>
          </w:p>
          <w:p w14:paraId="10336FE6" w14:textId="77777777" w:rsidR="70EAD968" w:rsidRDefault="70EAD968" w:rsidP="395BC9F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San Serrif" w:eastAsia="San Serrif" w:hAnsi="San Serrif" w:cs="San Serrif"/>
                <w:color w:val="000000" w:themeColor="text1"/>
                <w:sz w:val="20"/>
                <w:szCs w:val="20"/>
                <w:lang w:val="en-US"/>
              </w:rPr>
            </w:pPr>
            <w:r w:rsidRPr="395BC9F1">
              <w:rPr>
                <w:rFonts w:ascii="San Serrif" w:eastAsia="San Serrif" w:hAnsi="San Serrif" w:cs="San Serrif"/>
                <w:color w:val="000000" w:themeColor="text1"/>
                <w:sz w:val="20"/>
                <w:szCs w:val="20"/>
              </w:rPr>
              <w:t>Achieved 95% network coverage</w:t>
            </w:r>
          </w:p>
          <w:p w14:paraId="20587305" w14:textId="77777777" w:rsidR="70EAD968" w:rsidRDefault="70EAD968" w:rsidP="395BC9F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San Serrif" w:eastAsia="San Serrif" w:hAnsi="San Serrif" w:cs="San Serrif"/>
                <w:color w:val="000000" w:themeColor="text1"/>
                <w:sz w:val="20"/>
                <w:szCs w:val="20"/>
              </w:rPr>
            </w:pPr>
            <w:r w:rsidRPr="395BC9F1">
              <w:rPr>
                <w:rFonts w:ascii="San Serrif" w:eastAsia="San Serrif" w:hAnsi="San Serrif" w:cs="San Serrif"/>
                <w:color w:val="000000" w:themeColor="text1"/>
                <w:sz w:val="20"/>
                <w:szCs w:val="20"/>
              </w:rPr>
              <w:t xml:space="preserve">Ensured 98% close of all logged support calls </w:t>
            </w:r>
          </w:p>
          <w:p w14:paraId="7C413D96" w14:textId="77777777" w:rsidR="00AE396A" w:rsidRPr="00DD741B" w:rsidRDefault="00AE396A" w:rsidP="008D5895">
            <w:pPr>
              <w:rPr>
                <w:rFonts w:ascii="San Serrif" w:hAnsi="San Serrif"/>
                <w:b/>
              </w:rPr>
            </w:pPr>
          </w:p>
          <w:p w14:paraId="6DE49B3A" w14:textId="77777777" w:rsidR="00AE396A" w:rsidRPr="00DD741B" w:rsidRDefault="00AE396A" w:rsidP="008D5895">
            <w:pPr>
              <w:rPr>
                <w:rFonts w:ascii="San Serrif" w:hAnsi="San Serrif"/>
                <w:b/>
              </w:rPr>
            </w:pPr>
          </w:p>
        </w:tc>
        <w:tc>
          <w:tcPr>
            <w:tcW w:w="4320" w:type="dxa"/>
          </w:tcPr>
          <w:p w14:paraId="7623E419" w14:textId="77777777" w:rsidR="00AE396A" w:rsidRPr="00DD741B" w:rsidRDefault="24220276" w:rsidP="395BC9F1">
            <w:pPr>
              <w:rPr>
                <w:rFonts w:ascii="San Serrif" w:hAnsi="San Serrif"/>
                <w:b/>
                <w:bCs/>
                <w:sz w:val="20"/>
                <w:szCs w:val="20"/>
              </w:rPr>
            </w:pPr>
            <w:r w:rsidRPr="395BC9F1">
              <w:rPr>
                <w:rFonts w:ascii="San Serrif" w:hAnsi="San Serrif"/>
                <w:b/>
                <w:bCs/>
                <w:sz w:val="20"/>
                <w:szCs w:val="20"/>
              </w:rPr>
              <w:t>2021, April</w:t>
            </w:r>
          </w:p>
          <w:p w14:paraId="59F27FCD" w14:textId="77777777" w:rsidR="00AE396A" w:rsidRPr="00DD741B" w:rsidRDefault="24220276" w:rsidP="395BC9F1">
            <w:pPr>
              <w:rPr>
                <w:rFonts w:ascii="San Serrif" w:hAnsi="San Serrif"/>
                <w:b/>
                <w:bCs/>
                <w:sz w:val="20"/>
                <w:szCs w:val="20"/>
              </w:rPr>
            </w:pPr>
            <w:r w:rsidRPr="395BC9F1">
              <w:rPr>
                <w:rFonts w:ascii="San Serrif" w:hAnsi="San Serrif"/>
                <w:b/>
                <w:bCs/>
                <w:sz w:val="20"/>
                <w:szCs w:val="20"/>
              </w:rPr>
              <w:t>Blood Management Web Application</w:t>
            </w:r>
          </w:p>
          <w:p w14:paraId="471DCAE4" w14:textId="77777777" w:rsidR="00AE396A" w:rsidRPr="00DD741B" w:rsidRDefault="24220276" w:rsidP="00AE39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an Serrif" w:hAnsi="San Serrif" w:cs="Open Sans"/>
                <w:sz w:val="20"/>
                <w:szCs w:val="20"/>
              </w:rPr>
            </w:pPr>
            <w:r w:rsidRPr="395BC9F1">
              <w:rPr>
                <w:rFonts w:ascii="San Serrif" w:hAnsi="San Serrif" w:cs="Open Sans"/>
                <w:sz w:val="20"/>
                <w:szCs w:val="20"/>
              </w:rPr>
              <w:t xml:space="preserve">Uses the google map API to connect blood donors, hospitals and blood </w:t>
            </w:r>
            <w:r w:rsidR="2BC098CD" w:rsidRPr="395BC9F1">
              <w:rPr>
                <w:rFonts w:ascii="San Serrif" w:hAnsi="San Serrif" w:cs="Open Sans"/>
                <w:sz w:val="20"/>
                <w:szCs w:val="20"/>
              </w:rPr>
              <w:t>recipients</w:t>
            </w:r>
            <w:r w:rsidRPr="395BC9F1">
              <w:rPr>
                <w:rFonts w:ascii="San Serrif" w:hAnsi="San Serrif" w:cs="Open Sans"/>
                <w:sz w:val="20"/>
                <w:szCs w:val="20"/>
              </w:rPr>
              <w:t>.</w:t>
            </w:r>
          </w:p>
          <w:p w14:paraId="5CFD6A7D" w14:textId="77777777" w:rsidR="00AE396A" w:rsidRPr="00DD741B" w:rsidRDefault="3518867D" w:rsidP="00AE39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an Serrif" w:hAnsi="San Serrif" w:cs="Open Sans"/>
                <w:sz w:val="20"/>
                <w:szCs w:val="20"/>
              </w:rPr>
            </w:pPr>
            <w:r w:rsidRPr="395BC9F1">
              <w:rPr>
                <w:rFonts w:ascii="San Serrif" w:hAnsi="San Serrif" w:cs="Open Sans"/>
                <w:sz w:val="20"/>
                <w:szCs w:val="20"/>
              </w:rPr>
              <w:t>Emailing API for communication</w:t>
            </w:r>
          </w:p>
          <w:p w14:paraId="5632808F" w14:textId="33F616A5" w:rsidR="00AE396A" w:rsidRPr="001A7301" w:rsidRDefault="175C060C" w:rsidP="008D589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San Serrif" w:hAnsi="San Serrif" w:cs="Open Sans"/>
                <w:sz w:val="20"/>
                <w:szCs w:val="20"/>
              </w:rPr>
            </w:pPr>
            <w:r w:rsidRPr="395BC9F1">
              <w:rPr>
                <w:rFonts w:ascii="San Serrif" w:hAnsi="San Serrif" w:cs="Open Sans"/>
                <w:sz w:val="20"/>
                <w:szCs w:val="20"/>
              </w:rPr>
              <w:t>Tools used are: JavaScript, HTML, CSS and PHP</w:t>
            </w:r>
          </w:p>
        </w:tc>
      </w:tr>
    </w:tbl>
    <w:p w14:paraId="18BF5F0A" w14:textId="77777777" w:rsidR="00AE396A" w:rsidRPr="00DD741B" w:rsidRDefault="00EA494B" w:rsidP="008D5895">
      <w:pPr>
        <w:rPr>
          <w:rFonts w:ascii="San Serrif" w:hAnsi="San Serrif"/>
          <w:b/>
        </w:rPr>
      </w:pPr>
      <w:r w:rsidRPr="00DD741B">
        <w:rPr>
          <w:rFonts w:ascii="San Serrif" w:hAnsi="San Serrif"/>
          <w:noProof/>
        </w:rPr>
        <mc:AlternateContent>
          <mc:Choice Requires="wps">
            <w:drawing>
              <wp:inline distT="0" distB="0" distL="0" distR="0" wp14:anchorId="4F46EA0E" wp14:editId="6E8DEA82">
                <wp:extent cx="6067425" cy="19050"/>
                <wp:effectExtent l="19050" t="19050" r="28575" b="1905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>
            <w:pict w14:anchorId="2B813449">
              <v:line id="Straight Connector 4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5b9bd5 [3204]" strokeweight="2.25pt" from="0,0" to="477.75pt,1.5pt" w14:anchorId="2BA28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">
                <v:stroke joinstyle="miter"/>
                <w10:anchorlock/>
              </v:line>
            </w:pict>
          </mc:Fallback>
        </mc:AlternateContent>
      </w:r>
    </w:p>
    <w:p w14:paraId="00ADBBA8" w14:textId="77777777" w:rsidR="000A6888" w:rsidRPr="00DD741B" w:rsidRDefault="0038707F" w:rsidP="0038707F">
      <w:pPr>
        <w:rPr>
          <w:rFonts w:ascii="San Serrif" w:hAnsi="San Serrif"/>
          <w:b/>
          <w:color w:val="002060"/>
          <w:sz w:val="24"/>
          <w:szCs w:val="24"/>
        </w:rPr>
      </w:pPr>
      <w:r w:rsidRPr="00DD741B">
        <w:rPr>
          <w:rFonts w:ascii="San Serrif" w:hAnsi="San Serrif"/>
          <w:b/>
          <w:color w:val="002060"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</w:tblGrid>
      <w:tr w:rsidR="001A7301" w:rsidRPr="00DD741B" w14:paraId="327FC5AD" w14:textId="77777777" w:rsidTr="395BC9F1">
        <w:trPr>
          <w:trHeight w:val="980"/>
        </w:trPr>
        <w:tc>
          <w:tcPr>
            <w:tcW w:w="4508" w:type="dxa"/>
          </w:tcPr>
          <w:p w14:paraId="1C985351" w14:textId="77777777" w:rsidR="001A7301" w:rsidRPr="001A7301" w:rsidRDefault="001A7301" w:rsidP="0026191C">
            <w:pPr>
              <w:rPr>
                <w:rFonts w:ascii="San Serrif" w:eastAsia="Open Sans" w:hAnsi="San Serrif" w:cs="Open Sans"/>
                <w:b/>
                <w:bCs/>
                <w:sz w:val="20"/>
                <w:szCs w:val="20"/>
              </w:rPr>
            </w:pPr>
            <w:r w:rsidRPr="001A7301">
              <w:rPr>
                <w:rFonts w:ascii="San Serrif" w:eastAsia="Open Sans" w:hAnsi="San Serrif" w:cs="Open Sans"/>
                <w:b/>
                <w:bCs/>
                <w:sz w:val="20"/>
                <w:szCs w:val="20"/>
              </w:rPr>
              <w:t>South Eastern Kenya University</w:t>
            </w:r>
          </w:p>
          <w:p w14:paraId="68E9D0C4" w14:textId="5C9DFA9D" w:rsidR="001A7301" w:rsidRPr="00DD741B" w:rsidRDefault="001A7301" w:rsidP="0026191C">
            <w:pPr>
              <w:rPr>
                <w:rFonts w:ascii="San Serrif" w:eastAsia="Open Sans" w:hAnsi="San Serrif" w:cs="Open Sans"/>
                <w:sz w:val="20"/>
                <w:szCs w:val="20"/>
              </w:rPr>
            </w:pPr>
            <w:r w:rsidRPr="395BC9F1">
              <w:rPr>
                <w:rFonts w:ascii="San Serrif" w:eastAsia="Open Sans" w:hAnsi="San Serrif" w:cs="Open Sans"/>
                <w:sz w:val="20"/>
                <w:szCs w:val="20"/>
              </w:rPr>
              <w:t>Bachelor Science (</w:t>
            </w:r>
            <w:r>
              <w:rPr>
                <w:rFonts w:ascii="San Serrif" w:eastAsia="Open Sans" w:hAnsi="San Serrif" w:cs="Open Sans"/>
                <w:sz w:val="20"/>
                <w:szCs w:val="20"/>
              </w:rPr>
              <w:t>Computer Science</w:t>
            </w:r>
            <w:r w:rsidRPr="395BC9F1">
              <w:rPr>
                <w:rFonts w:ascii="San Serrif" w:eastAsia="Open Sans" w:hAnsi="San Serrif" w:cs="Open Sans"/>
                <w:sz w:val="20"/>
                <w:szCs w:val="20"/>
              </w:rPr>
              <w:t>)</w:t>
            </w:r>
          </w:p>
          <w:p w14:paraId="6CFAE4A7" w14:textId="63E77878" w:rsidR="001A7301" w:rsidRDefault="001A7301" w:rsidP="0026191C">
            <w:pPr>
              <w:rPr>
                <w:rFonts w:ascii="San Serrif" w:eastAsia="Open Sans" w:hAnsi="San Serrif" w:cs="Open Sans"/>
                <w:sz w:val="20"/>
                <w:szCs w:val="20"/>
              </w:rPr>
            </w:pPr>
            <w:r w:rsidRPr="395BC9F1">
              <w:rPr>
                <w:rFonts w:ascii="San Serrif" w:eastAsia="Open Sans" w:hAnsi="San Serrif" w:cs="Open Sans"/>
                <w:sz w:val="20"/>
                <w:szCs w:val="20"/>
              </w:rPr>
              <w:t>201</w:t>
            </w:r>
            <w:r>
              <w:rPr>
                <w:rFonts w:ascii="San Serrif" w:eastAsia="Open Sans" w:hAnsi="San Serrif" w:cs="Open Sans"/>
                <w:sz w:val="20"/>
                <w:szCs w:val="20"/>
              </w:rPr>
              <w:t>9</w:t>
            </w:r>
            <w:r w:rsidRPr="395BC9F1">
              <w:rPr>
                <w:rFonts w:ascii="San Serrif" w:eastAsia="Open Sans" w:hAnsi="San Serrif" w:cs="Open Sans"/>
                <w:sz w:val="20"/>
                <w:szCs w:val="20"/>
              </w:rPr>
              <w:t xml:space="preserve"> – </w:t>
            </w:r>
            <w:r>
              <w:rPr>
                <w:rFonts w:ascii="San Serrif" w:eastAsia="Open Sans" w:hAnsi="San Serrif" w:cs="Open Sans"/>
                <w:sz w:val="20"/>
                <w:szCs w:val="20"/>
              </w:rPr>
              <w:t>to date</w:t>
            </w:r>
          </w:p>
          <w:p w14:paraId="420577A0" w14:textId="77777777" w:rsidR="001A7301" w:rsidRPr="00DD741B" w:rsidRDefault="001A7301" w:rsidP="0026191C">
            <w:pPr>
              <w:rPr>
                <w:rFonts w:ascii="San Serrif" w:eastAsia="Open Sans" w:hAnsi="San Serrif" w:cs="Open Sans"/>
                <w:sz w:val="20"/>
                <w:szCs w:val="20"/>
              </w:rPr>
            </w:pPr>
          </w:p>
          <w:p w14:paraId="39CF61CB" w14:textId="77777777" w:rsidR="001A7301" w:rsidRDefault="001A7301" w:rsidP="0026191C">
            <w:pPr>
              <w:rPr>
                <w:rFonts w:ascii="San Serrif" w:hAnsi="San Serrif"/>
                <w:b/>
                <w:bCs/>
              </w:rPr>
            </w:pPr>
            <w:r>
              <w:rPr>
                <w:rFonts w:ascii="San Serrif" w:hAnsi="San Serrif"/>
                <w:b/>
                <w:bCs/>
              </w:rPr>
              <w:t xml:space="preserve">Kapsabet High School </w:t>
            </w:r>
          </w:p>
          <w:p w14:paraId="431ECC07" w14:textId="74145A21" w:rsidR="001A7301" w:rsidRPr="001D2CBC" w:rsidRDefault="001A7301" w:rsidP="001A7301">
            <w:pPr>
              <w:rPr>
                <w:rFonts w:ascii="San Serrif" w:hAnsi="San Serrif"/>
                <w:color w:val="000000" w:themeColor="text1"/>
                <w:sz w:val="20"/>
                <w:szCs w:val="20"/>
              </w:rPr>
            </w:pPr>
            <w:r>
              <w:rPr>
                <w:rFonts w:ascii="San Serrif" w:hAnsi="San Serrif"/>
                <w:color w:val="000000" w:themeColor="text1"/>
                <w:sz w:val="20"/>
                <w:szCs w:val="20"/>
              </w:rPr>
              <w:t>2015-2018</w:t>
            </w:r>
          </w:p>
        </w:tc>
      </w:tr>
    </w:tbl>
    <w:p w14:paraId="6ACF4AB9" w14:textId="77777777" w:rsidR="0026191C" w:rsidRPr="00DD741B" w:rsidRDefault="0026191C" w:rsidP="0038707F">
      <w:pPr>
        <w:rPr>
          <w:rFonts w:ascii="San Serrif" w:hAnsi="San Serrif"/>
          <w:b/>
          <w:color w:val="002060"/>
          <w:sz w:val="24"/>
          <w:szCs w:val="24"/>
        </w:rPr>
      </w:pPr>
      <w:r w:rsidRPr="00DD741B">
        <w:rPr>
          <w:rFonts w:ascii="San Serrif" w:hAnsi="San Serrif"/>
          <w:noProof/>
        </w:rPr>
        <mc:AlternateContent>
          <mc:Choice Requires="wps">
            <w:drawing>
              <wp:inline distT="0" distB="0" distL="0" distR="0" wp14:anchorId="556A6BBF" wp14:editId="6EB4553A">
                <wp:extent cx="6076950" cy="19050"/>
                <wp:effectExtent l="19050" t="19050" r="19050" b="19050"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>
            <w:pict w14:anchorId="64BD47D1">
              <v:line id="Straight Connector 13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5b9bd5 [3204]" strokeweight="2.25pt" from="0,0" to="478.5pt,1.5pt" w14:anchorId="0D9E53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">
                <v:stroke joinstyle="miter"/>
                <w10:anchorlock/>
              </v:line>
            </w:pict>
          </mc:Fallback>
        </mc:AlternateContent>
      </w:r>
    </w:p>
    <w:p w14:paraId="2D7282FC" w14:textId="77777777" w:rsidR="000A6888" w:rsidRPr="00DD741B" w:rsidRDefault="00914A7E" w:rsidP="0038707F">
      <w:pPr>
        <w:tabs>
          <w:tab w:val="left" w:pos="1455"/>
        </w:tabs>
        <w:rPr>
          <w:rFonts w:ascii="San Serrif" w:hAnsi="San Serrif"/>
          <w:b/>
          <w:color w:val="002060"/>
          <w:sz w:val="24"/>
          <w:szCs w:val="24"/>
        </w:rPr>
      </w:pPr>
      <w:r w:rsidRPr="00DD741B">
        <w:rPr>
          <w:rFonts w:ascii="San Serrif" w:hAnsi="San Serrif"/>
          <w:b/>
          <w:color w:val="002060"/>
          <w:sz w:val="24"/>
          <w:szCs w:val="24"/>
        </w:rPr>
        <w:t xml:space="preserve">SKILLS </w:t>
      </w:r>
    </w:p>
    <w:tbl>
      <w:tblPr>
        <w:tblStyle w:val="TableGrid"/>
        <w:tblW w:w="9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590"/>
      </w:tblGrid>
      <w:tr w:rsidR="00914A7E" w:rsidRPr="00DD741B" w14:paraId="044D64CB" w14:textId="77777777" w:rsidTr="0961AD23">
        <w:tc>
          <w:tcPr>
            <w:tcW w:w="4585" w:type="dxa"/>
          </w:tcPr>
          <w:p w14:paraId="1D17C70E" w14:textId="77777777" w:rsidR="00914A7E" w:rsidRPr="00DD741B" w:rsidRDefault="5416F38E" w:rsidP="00914A7E">
            <w:pPr>
              <w:pStyle w:val="ListParagraph"/>
              <w:numPr>
                <w:ilvl w:val="0"/>
                <w:numId w:val="9"/>
              </w:numPr>
              <w:tabs>
                <w:tab w:val="left" w:pos="1455"/>
              </w:tabs>
              <w:spacing w:after="0" w:line="240" w:lineRule="auto"/>
              <w:rPr>
                <w:rFonts w:ascii="San Serrif" w:hAnsi="San Serrif"/>
                <w:sz w:val="20"/>
                <w:szCs w:val="20"/>
              </w:rPr>
            </w:pPr>
            <w:r w:rsidRPr="395BC9F1">
              <w:rPr>
                <w:rFonts w:ascii="San Serrif" w:hAnsi="San Serrif"/>
                <w:sz w:val="20"/>
                <w:szCs w:val="20"/>
              </w:rPr>
              <w:t>JavaScript, python, PHP</w:t>
            </w:r>
          </w:p>
          <w:p w14:paraId="343C1ED5" w14:textId="77777777" w:rsidR="00914A7E" w:rsidRPr="00DD741B" w:rsidRDefault="00914A7E" w:rsidP="000A6888">
            <w:pPr>
              <w:pStyle w:val="ListParagraph"/>
              <w:tabs>
                <w:tab w:val="left" w:pos="1455"/>
              </w:tabs>
              <w:spacing w:after="0" w:line="240" w:lineRule="auto"/>
              <w:rPr>
                <w:rFonts w:ascii="San Serrif" w:hAnsi="San Serrif"/>
                <w:sz w:val="20"/>
                <w:szCs w:val="20"/>
              </w:rPr>
            </w:pPr>
          </w:p>
          <w:p w14:paraId="0BD67623" w14:textId="77777777" w:rsidR="001A7301" w:rsidRPr="00DD741B" w:rsidRDefault="001A7301" w:rsidP="001A7301">
            <w:pPr>
              <w:pStyle w:val="ListParagraph"/>
              <w:tabs>
                <w:tab w:val="left" w:pos="1455"/>
              </w:tabs>
              <w:spacing w:after="0" w:line="240" w:lineRule="auto"/>
              <w:rPr>
                <w:rFonts w:ascii="San Serrif" w:hAnsi="San Serrif"/>
                <w:sz w:val="20"/>
                <w:szCs w:val="20"/>
              </w:rPr>
            </w:pPr>
          </w:p>
          <w:p w14:paraId="2FD02185" w14:textId="3D7ED882" w:rsidR="00914A7E" w:rsidRPr="00DD741B" w:rsidRDefault="001A7301" w:rsidP="001A7301">
            <w:pPr>
              <w:pStyle w:val="ListParagraph"/>
              <w:numPr>
                <w:ilvl w:val="0"/>
                <w:numId w:val="9"/>
              </w:numPr>
              <w:tabs>
                <w:tab w:val="left" w:pos="1455"/>
              </w:tabs>
              <w:spacing w:after="0" w:line="240" w:lineRule="auto"/>
              <w:rPr>
                <w:rFonts w:ascii="San Serrif" w:hAnsi="San Serrif"/>
                <w:b/>
                <w:color w:val="002060"/>
                <w:sz w:val="24"/>
                <w:szCs w:val="24"/>
              </w:rPr>
            </w:pPr>
            <w:r w:rsidRPr="395BC9F1">
              <w:rPr>
                <w:rFonts w:ascii="San Serrif" w:hAnsi="San Serrif"/>
                <w:sz w:val="20"/>
                <w:szCs w:val="20"/>
              </w:rPr>
              <w:t>MYSQL, MongoDB</w:t>
            </w:r>
          </w:p>
        </w:tc>
        <w:tc>
          <w:tcPr>
            <w:tcW w:w="4590" w:type="dxa"/>
          </w:tcPr>
          <w:p w14:paraId="5EA2AB74" w14:textId="77777777" w:rsidR="00914A7E" w:rsidRPr="00DD741B" w:rsidRDefault="3F25FEB8" w:rsidP="00914A7E">
            <w:pPr>
              <w:pStyle w:val="ListParagraph"/>
              <w:numPr>
                <w:ilvl w:val="0"/>
                <w:numId w:val="9"/>
              </w:numPr>
              <w:tabs>
                <w:tab w:val="left" w:pos="1455"/>
              </w:tabs>
              <w:spacing w:after="0" w:line="240" w:lineRule="auto"/>
              <w:rPr>
                <w:rFonts w:ascii="San Serrif" w:hAnsi="San Serrif"/>
                <w:sz w:val="20"/>
                <w:szCs w:val="20"/>
              </w:rPr>
            </w:pPr>
            <w:r w:rsidRPr="0961AD23">
              <w:rPr>
                <w:rFonts w:ascii="San Serrif" w:hAnsi="San Serrif"/>
                <w:sz w:val="20"/>
                <w:szCs w:val="20"/>
              </w:rPr>
              <w:t>Amazon web services</w:t>
            </w:r>
          </w:p>
          <w:p w14:paraId="21986D90" w14:textId="77777777" w:rsidR="00914A7E" w:rsidRPr="00DD741B" w:rsidRDefault="00914A7E" w:rsidP="000A6888">
            <w:pPr>
              <w:pStyle w:val="ListParagraph"/>
              <w:tabs>
                <w:tab w:val="left" w:pos="1455"/>
              </w:tabs>
              <w:spacing w:after="0" w:line="240" w:lineRule="auto"/>
              <w:rPr>
                <w:rFonts w:ascii="San Serrif" w:hAnsi="San Serrif"/>
                <w:sz w:val="20"/>
                <w:szCs w:val="20"/>
              </w:rPr>
            </w:pPr>
          </w:p>
          <w:p w14:paraId="6FB000C8" w14:textId="77777777" w:rsidR="00914A7E" w:rsidRPr="00DD741B" w:rsidRDefault="5416F38E" w:rsidP="00914A7E">
            <w:pPr>
              <w:pStyle w:val="ListParagraph"/>
              <w:numPr>
                <w:ilvl w:val="0"/>
                <w:numId w:val="9"/>
              </w:numPr>
              <w:tabs>
                <w:tab w:val="left" w:pos="1455"/>
              </w:tabs>
              <w:spacing w:after="0" w:line="240" w:lineRule="auto"/>
              <w:rPr>
                <w:rFonts w:ascii="San Serrif" w:hAnsi="San Serrif"/>
                <w:sz w:val="20"/>
                <w:szCs w:val="20"/>
              </w:rPr>
            </w:pPr>
            <w:r w:rsidRPr="395BC9F1">
              <w:rPr>
                <w:rFonts w:ascii="San Serrif" w:hAnsi="San Serrif"/>
                <w:sz w:val="20"/>
                <w:szCs w:val="20"/>
              </w:rPr>
              <w:t>SQL</w:t>
            </w:r>
          </w:p>
          <w:p w14:paraId="4E1ADFD5" w14:textId="77777777" w:rsidR="00914A7E" w:rsidRPr="00DD741B" w:rsidRDefault="00914A7E" w:rsidP="000A6888">
            <w:pPr>
              <w:pStyle w:val="ListParagraph"/>
              <w:tabs>
                <w:tab w:val="left" w:pos="1455"/>
              </w:tabs>
              <w:spacing w:after="0" w:line="240" w:lineRule="auto"/>
              <w:rPr>
                <w:rFonts w:ascii="San Serrif" w:hAnsi="San Serrif"/>
                <w:sz w:val="20"/>
                <w:szCs w:val="20"/>
              </w:rPr>
            </w:pPr>
          </w:p>
          <w:p w14:paraId="7809CCDC" w14:textId="1DFD8B3A" w:rsidR="00914A7E" w:rsidRPr="001A7301" w:rsidRDefault="00914A7E" w:rsidP="001A7301">
            <w:pPr>
              <w:tabs>
                <w:tab w:val="left" w:pos="1455"/>
              </w:tabs>
              <w:rPr>
                <w:rFonts w:ascii="San Serrif" w:hAnsi="San Serrif"/>
                <w:sz w:val="20"/>
                <w:szCs w:val="20"/>
              </w:rPr>
            </w:pPr>
          </w:p>
          <w:p w14:paraId="2B051600" w14:textId="77777777" w:rsidR="00914A7E" w:rsidRPr="00DD741B" w:rsidRDefault="00914A7E" w:rsidP="000A6888">
            <w:pPr>
              <w:pStyle w:val="ListParagraph"/>
              <w:tabs>
                <w:tab w:val="left" w:pos="1455"/>
              </w:tabs>
              <w:spacing w:after="0" w:line="240" w:lineRule="auto"/>
              <w:rPr>
                <w:rFonts w:ascii="San Serrif" w:hAnsi="San Serrif"/>
                <w:sz w:val="20"/>
                <w:szCs w:val="20"/>
              </w:rPr>
            </w:pPr>
          </w:p>
          <w:p w14:paraId="7D29BE0F" w14:textId="77777777" w:rsidR="00914A7E" w:rsidRPr="00DD741B" w:rsidRDefault="00914A7E" w:rsidP="00B97CAB">
            <w:pPr>
              <w:pStyle w:val="ListParagraph"/>
              <w:tabs>
                <w:tab w:val="left" w:pos="1455"/>
              </w:tabs>
              <w:spacing w:after="0" w:line="240" w:lineRule="auto"/>
              <w:rPr>
                <w:rFonts w:ascii="San Serrif" w:hAnsi="San Serrif"/>
                <w:sz w:val="20"/>
                <w:szCs w:val="20"/>
              </w:rPr>
            </w:pPr>
          </w:p>
          <w:p w14:paraId="456D5144" w14:textId="77777777" w:rsidR="00914A7E" w:rsidRPr="00DD741B" w:rsidRDefault="00914A7E" w:rsidP="000A6888">
            <w:pPr>
              <w:pStyle w:val="ListParagraph"/>
              <w:tabs>
                <w:tab w:val="left" w:pos="1455"/>
              </w:tabs>
              <w:spacing w:after="0" w:line="240" w:lineRule="auto"/>
              <w:rPr>
                <w:rFonts w:ascii="San Serrif" w:hAnsi="San Serrif"/>
                <w:sz w:val="20"/>
                <w:szCs w:val="20"/>
              </w:rPr>
            </w:pPr>
          </w:p>
          <w:p w14:paraId="0DD37573" w14:textId="77777777" w:rsidR="000A6888" w:rsidRPr="00DD741B" w:rsidRDefault="000A6888" w:rsidP="00B97CAB">
            <w:pPr>
              <w:pStyle w:val="ListParagraph"/>
              <w:tabs>
                <w:tab w:val="left" w:pos="1455"/>
              </w:tabs>
              <w:spacing w:after="0" w:line="240" w:lineRule="auto"/>
              <w:rPr>
                <w:rFonts w:ascii="San Serrif" w:hAnsi="San Serrif"/>
                <w:sz w:val="20"/>
                <w:szCs w:val="20"/>
              </w:rPr>
            </w:pPr>
          </w:p>
        </w:tc>
      </w:tr>
    </w:tbl>
    <w:p w14:paraId="28207313" w14:textId="77777777" w:rsidR="00914A7E" w:rsidRPr="00DD741B" w:rsidRDefault="00914A7E" w:rsidP="0038707F">
      <w:pPr>
        <w:tabs>
          <w:tab w:val="left" w:pos="1455"/>
        </w:tabs>
        <w:rPr>
          <w:rFonts w:ascii="San Serrif" w:hAnsi="San Serrif"/>
          <w:b/>
          <w:color w:val="002060"/>
          <w:sz w:val="24"/>
          <w:szCs w:val="24"/>
        </w:rPr>
      </w:pPr>
    </w:p>
    <w:p w14:paraId="7FEB63A2" w14:textId="77777777" w:rsidR="0026191C" w:rsidRPr="00DD741B" w:rsidRDefault="0026191C" w:rsidP="0038707F">
      <w:pPr>
        <w:tabs>
          <w:tab w:val="left" w:pos="1455"/>
        </w:tabs>
        <w:rPr>
          <w:rFonts w:ascii="San Serrif" w:hAnsi="San Serrif"/>
          <w:b/>
          <w:color w:val="002060"/>
          <w:sz w:val="24"/>
          <w:szCs w:val="24"/>
        </w:rPr>
      </w:pPr>
      <w:r w:rsidRPr="00DD741B">
        <w:rPr>
          <w:rFonts w:ascii="San Serrif" w:hAnsi="San Serrif"/>
          <w:noProof/>
        </w:rPr>
        <mc:AlternateContent>
          <mc:Choice Requires="wps">
            <w:drawing>
              <wp:inline distT="0" distB="0" distL="0" distR="0" wp14:anchorId="17367FEB" wp14:editId="20D618F0">
                <wp:extent cx="6096000" cy="9525"/>
                <wp:effectExtent l="19050" t="19050" r="19050" b="28575"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>
            <w:pict w14:anchorId="72F578B2">
              <v:line id="Straight Connector 1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5b9bd5 [3204]" strokeweight="2.25pt" from="0,0" to="480pt,.75pt" w14:anchorId="0B096F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">
                <v:stroke joinstyle="miter"/>
                <w10:anchorlock/>
              </v:line>
            </w:pict>
          </mc:Fallback>
        </mc:AlternateContent>
      </w:r>
    </w:p>
    <w:p w14:paraId="7D9C4FD3" w14:textId="77777777" w:rsidR="00914A7E" w:rsidRPr="00DD741B" w:rsidRDefault="00914A7E" w:rsidP="0038707F">
      <w:pPr>
        <w:tabs>
          <w:tab w:val="left" w:pos="1455"/>
        </w:tabs>
        <w:rPr>
          <w:rFonts w:ascii="San Serrif" w:hAnsi="San Serrif"/>
          <w:b/>
          <w:color w:val="002060"/>
        </w:rPr>
      </w:pPr>
    </w:p>
    <w:sectPr w:rsidR="00914A7E" w:rsidRPr="00DD741B" w:rsidSect="001F0884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6EC7E" w14:textId="77777777" w:rsidR="003F601E" w:rsidRDefault="003F601E" w:rsidP="00D703A3">
      <w:pPr>
        <w:spacing w:after="0" w:line="240" w:lineRule="auto"/>
      </w:pPr>
      <w:r>
        <w:separator/>
      </w:r>
    </w:p>
  </w:endnote>
  <w:endnote w:type="continuationSeparator" w:id="0">
    <w:p w14:paraId="70B3EC14" w14:textId="77777777" w:rsidR="003F601E" w:rsidRDefault="003F601E" w:rsidP="00D7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 Serrif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5BC9F1" w14:paraId="34E4EDF9" w14:textId="77777777" w:rsidTr="395BC9F1">
      <w:tc>
        <w:tcPr>
          <w:tcW w:w="3005" w:type="dxa"/>
        </w:tcPr>
        <w:p w14:paraId="1C0CB013" w14:textId="77777777" w:rsidR="395BC9F1" w:rsidRDefault="395BC9F1" w:rsidP="395BC9F1">
          <w:pPr>
            <w:pStyle w:val="Header"/>
            <w:ind w:left="-115"/>
          </w:pPr>
        </w:p>
      </w:tc>
      <w:tc>
        <w:tcPr>
          <w:tcW w:w="3005" w:type="dxa"/>
        </w:tcPr>
        <w:p w14:paraId="2DCB79AF" w14:textId="77777777" w:rsidR="395BC9F1" w:rsidRDefault="395BC9F1" w:rsidP="395BC9F1">
          <w:pPr>
            <w:pStyle w:val="Header"/>
            <w:jc w:val="center"/>
          </w:pPr>
        </w:p>
      </w:tc>
      <w:tc>
        <w:tcPr>
          <w:tcW w:w="3005" w:type="dxa"/>
        </w:tcPr>
        <w:p w14:paraId="7207EB90" w14:textId="77777777" w:rsidR="395BC9F1" w:rsidRDefault="395BC9F1" w:rsidP="395BC9F1">
          <w:pPr>
            <w:pStyle w:val="Header"/>
            <w:ind w:right="-115"/>
            <w:jc w:val="right"/>
          </w:pPr>
        </w:p>
      </w:tc>
    </w:tr>
  </w:tbl>
  <w:p w14:paraId="4D8A2A45" w14:textId="77777777" w:rsidR="395BC9F1" w:rsidRDefault="395BC9F1" w:rsidP="395BC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53A34" w14:textId="77777777" w:rsidR="003F601E" w:rsidRDefault="003F601E" w:rsidP="00D703A3">
      <w:pPr>
        <w:spacing w:after="0" w:line="240" w:lineRule="auto"/>
      </w:pPr>
      <w:r>
        <w:separator/>
      </w:r>
    </w:p>
  </w:footnote>
  <w:footnote w:type="continuationSeparator" w:id="0">
    <w:p w14:paraId="397B2F9A" w14:textId="77777777" w:rsidR="003F601E" w:rsidRDefault="003F601E" w:rsidP="00D70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125FE" w14:textId="77777777" w:rsidR="00395BDB" w:rsidRDefault="003F601E">
    <w:pPr>
      <w:pStyle w:val="Header"/>
    </w:pPr>
    <w:r>
      <w:rPr>
        <w:noProof/>
      </w:rPr>
      <w:pict w14:anchorId="4404C7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3271501" o:spid="_x0000_s1029" type="#_x0000_t75" style="position:absolute;margin-left:0;margin-top:0;width:467.9pt;height:109.3pt;z-index:-251657216;mso-position-horizontal:center;mso-position-horizontal-relative:margin;mso-position-vertical:center;mso-position-vertical-relative:margin" o:allowincell="f">
          <v:imagedata r:id="rId1" o:title="AzubiAfrica-Logo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E61AC" w14:textId="77777777" w:rsidR="00395BDB" w:rsidRDefault="00395BDB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66AA715" wp14:editId="44988A53">
          <wp:simplePos x="0" y="0"/>
          <wp:positionH relativeFrom="margin">
            <wp:posOffset>4836795</wp:posOffset>
          </wp:positionH>
          <wp:positionV relativeFrom="paragraph">
            <wp:posOffset>-228600</wp:posOffset>
          </wp:positionV>
          <wp:extent cx="1752600" cy="371475"/>
          <wp:effectExtent l="0" t="0" r="0" b="0"/>
          <wp:wrapTopAndBottom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-removebg-preview 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601E">
      <w:rPr>
        <w:noProof/>
      </w:rPr>
      <w:pict w14:anchorId="2AFF66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3271502" o:spid="_x0000_s1030" type="#_x0000_t75" style="position:absolute;margin-left:0;margin-top:0;width:467.9pt;height:109.3pt;z-index:-251656192;mso-position-horizontal:center;mso-position-horizontal-relative:margin;mso-position-vertical:center;mso-position-vertical-relative:margin" o:allowincell="f">
          <v:imagedata r:id="rId2" o:title="AzubiAfrica-Logo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5811" w14:textId="77777777" w:rsidR="00395BDB" w:rsidRDefault="003F601E">
    <w:pPr>
      <w:pStyle w:val="Header"/>
    </w:pPr>
    <w:r>
      <w:rPr>
        <w:noProof/>
      </w:rPr>
      <w:pict w14:anchorId="23158A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3271500" o:spid="_x0000_s1028" type="#_x0000_t75" style="position:absolute;margin-left:0;margin-top:0;width:467.9pt;height:109.3pt;z-index:-251658240;mso-position-horizontal:center;mso-position-horizontal-relative:margin;mso-position-vertical:center;mso-position-vertical-relative:margin" o:allowincell="f">
          <v:imagedata r:id="rId1" o:title="AzubiAfrica-Logo-1" gain="19661f" blacklevel="22938f"/>
          <w10:wrap anchorx="margin" anchory="margin"/>
        </v:shape>
      </w:pict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6331598" textId="38282580" start="16" length="13" invalidationStart="16" invalidationLength="13" id="AOuejBk4"/>
    <int:WordHash hashCode="plqkKAqUZGMPdl" id="C2MK+iZT"/>
  </int:Manifest>
  <int:Observations>
    <int:Content id="AOuejBk4">
      <int:Rejection type="LegacyProofing"/>
    </int:Content>
    <int:Content id="C2MK+iZ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D8D"/>
    <w:multiLevelType w:val="hybridMultilevel"/>
    <w:tmpl w:val="3738B72A"/>
    <w:lvl w:ilvl="0" w:tplc="4DC60BC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B7607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A0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C6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4C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901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E3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104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880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40DD5"/>
    <w:multiLevelType w:val="hybridMultilevel"/>
    <w:tmpl w:val="9D4C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4F38"/>
    <w:multiLevelType w:val="hybridMultilevel"/>
    <w:tmpl w:val="E03C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84FED"/>
    <w:multiLevelType w:val="hybridMultilevel"/>
    <w:tmpl w:val="E7A43D46"/>
    <w:lvl w:ilvl="0" w:tplc="0972B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25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23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0B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2F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FEC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60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AE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0A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F3AF9"/>
    <w:multiLevelType w:val="hybridMultilevel"/>
    <w:tmpl w:val="89866492"/>
    <w:lvl w:ilvl="0" w:tplc="087E1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41F1F"/>
    <w:multiLevelType w:val="hybridMultilevel"/>
    <w:tmpl w:val="6012F730"/>
    <w:lvl w:ilvl="0" w:tplc="A0C2A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E0E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AB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789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A0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F8F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25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CE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7A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055E2"/>
    <w:multiLevelType w:val="hybridMultilevel"/>
    <w:tmpl w:val="22F0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4708A"/>
    <w:multiLevelType w:val="hybridMultilevel"/>
    <w:tmpl w:val="4E80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00198"/>
    <w:multiLevelType w:val="hybridMultilevel"/>
    <w:tmpl w:val="BB7AB45A"/>
    <w:lvl w:ilvl="0" w:tplc="48F4348C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50C60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2ADBC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8E34F14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BADC1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EF1E8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08D4211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B21C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6FE4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ru v:ext="edit" colors="#9cf,#ccecff,#cfc,white,#ffc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3A3"/>
    <w:rsid w:val="000258ED"/>
    <w:rsid w:val="000A6888"/>
    <w:rsid w:val="001A7301"/>
    <w:rsid w:val="001D2CBC"/>
    <w:rsid w:val="001F0884"/>
    <w:rsid w:val="0026191C"/>
    <w:rsid w:val="00284B3A"/>
    <w:rsid w:val="00330D8B"/>
    <w:rsid w:val="00336A3D"/>
    <w:rsid w:val="003471FE"/>
    <w:rsid w:val="0038707F"/>
    <w:rsid w:val="00395BDB"/>
    <w:rsid w:val="003B09D7"/>
    <w:rsid w:val="003F601E"/>
    <w:rsid w:val="004C5B9B"/>
    <w:rsid w:val="004C65C3"/>
    <w:rsid w:val="00620150"/>
    <w:rsid w:val="00747A44"/>
    <w:rsid w:val="00806BDC"/>
    <w:rsid w:val="008428D6"/>
    <w:rsid w:val="008D5895"/>
    <w:rsid w:val="00904298"/>
    <w:rsid w:val="00914A7E"/>
    <w:rsid w:val="009657EF"/>
    <w:rsid w:val="009C45ED"/>
    <w:rsid w:val="009D0CCB"/>
    <w:rsid w:val="00A4394A"/>
    <w:rsid w:val="00A62FE5"/>
    <w:rsid w:val="00AE396A"/>
    <w:rsid w:val="00B713B5"/>
    <w:rsid w:val="00B73186"/>
    <w:rsid w:val="00B97CAB"/>
    <w:rsid w:val="00C22AD7"/>
    <w:rsid w:val="00C579BA"/>
    <w:rsid w:val="00C9437E"/>
    <w:rsid w:val="00CC6969"/>
    <w:rsid w:val="00CD3523"/>
    <w:rsid w:val="00D703A3"/>
    <w:rsid w:val="00DD2F5C"/>
    <w:rsid w:val="00DD741B"/>
    <w:rsid w:val="00E460CF"/>
    <w:rsid w:val="00E84605"/>
    <w:rsid w:val="00EA494B"/>
    <w:rsid w:val="00EB6135"/>
    <w:rsid w:val="00F701AB"/>
    <w:rsid w:val="031BF4DA"/>
    <w:rsid w:val="034DB831"/>
    <w:rsid w:val="041CCF57"/>
    <w:rsid w:val="074EADA2"/>
    <w:rsid w:val="077F060E"/>
    <w:rsid w:val="08046B0D"/>
    <w:rsid w:val="08E328F0"/>
    <w:rsid w:val="0961AD23"/>
    <w:rsid w:val="0AC928B3"/>
    <w:rsid w:val="0ADF9228"/>
    <w:rsid w:val="0C221EC5"/>
    <w:rsid w:val="0C38B76C"/>
    <w:rsid w:val="0C6A4875"/>
    <w:rsid w:val="0C6F8EE3"/>
    <w:rsid w:val="0E669507"/>
    <w:rsid w:val="0E73AC91"/>
    <w:rsid w:val="0F99FBB1"/>
    <w:rsid w:val="13471DB4"/>
    <w:rsid w:val="1368F2F0"/>
    <w:rsid w:val="1477E333"/>
    <w:rsid w:val="14A84C29"/>
    <w:rsid w:val="15720E5D"/>
    <w:rsid w:val="16441C8A"/>
    <w:rsid w:val="175C060C"/>
    <w:rsid w:val="18ED3BE7"/>
    <w:rsid w:val="1A890C48"/>
    <w:rsid w:val="1B4D328D"/>
    <w:rsid w:val="1B54729F"/>
    <w:rsid w:val="1CC4343E"/>
    <w:rsid w:val="20C8841F"/>
    <w:rsid w:val="215853C6"/>
    <w:rsid w:val="230A50B2"/>
    <w:rsid w:val="23DD58DC"/>
    <w:rsid w:val="24220276"/>
    <w:rsid w:val="25B232E6"/>
    <w:rsid w:val="26CBEF5E"/>
    <w:rsid w:val="290B4D37"/>
    <w:rsid w:val="2BC098CD"/>
    <w:rsid w:val="2BD55A3E"/>
    <w:rsid w:val="2CC12FAB"/>
    <w:rsid w:val="2F33CC72"/>
    <w:rsid w:val="326F3AFD"/>
    <w:rsid w:val="3282E629"/>
    <w:rsid w:val="32B22F7D"/>
    <w:rsid w:val="32FF808C"/>
    <w:rsid w:val="3398DAE6"/>
    <w:rsid w:val="33A02FF9"/>
    <w:rsid w:val="34135DF2"/>
    <w:rsid w:val="34789F80"/>
    <w:rsid w:val="3518867D"/>
    <w:rsid w:val="35387485"/>
    <w:rsid w:val="35AF2E53"/>
    <w:rsid w:val="36336BC8"/>
    <w:rsid w:val="37180CE5"/>
    <w:rsid w:val="38472745"/>
    <w:rsid w:val="38B3DD46"/>
    <w:rsid w:val="38FB311A"/>
    <w:rsid w:val="395BC9F1"/>
    <w:rsid w:val="3A4FADA7"/>
    <w:rsid w:val="3C3FE966"/>
    <w:rsid w:val="3E7B115C"/>
    <w:rsid w:val="3F25FEB8"/>
    <w:rsid w:val="4531A6B4"/>
    <w:rsid w:val="45320FD2"/>
    <w:rsid w:val="461E0B6E"/>
    <w:rsid w:val="466A7A23"/>
    <w:rsid w:val="480C571A"/>
    <w:rsid w:val="4A640947"/>
    <w:rsid w:val="4AF8DACA"/>
    <w:rsid w:val="4C8F8BBF"/>
    <w:rsid w:val="4E34BDC1"/>
    <w:rsid w:val="506692C7"/>
    <w:rsid w:val="51B79B11"/>
    <w:rsid w:val="52FEBFD9"/>
    <w:rsid w:val="534AB5A0"/>
    <w:rsid w:val="5416F38E"/>
    <w:rsid w:val="5493F552"/>
    <w:rsid w:val="55E641CC"/>
    <w:rsid w:val="568B0C34"/>
    <w:rsid w:val="5826DC95"/>
    <w:rsid w:val="5B5E7D57"/>
    <w:rsid w:val="5EEA8977"/>
    <w:rsid w:val="6031EE7A"/>
    <w:rsid w:val="61BBBAD1"/>
    <w:rsid w:val="6291F1AF"/>
    <w:rsid w:val="63BDFA9A"/>
    <w:rsid w:val="6463BBB1"/>
    <w:rsid w:val="64C52373"/>
    <w:rsid w:val="65AD4C48"/>
    <w:rsid w:val="68845433"/>
    <w:rsid w:val="69F6BD7F"/>
    <w:rsid w:val="6B8E6A93"/>
    <w:rsid w:val="6BFE72EE"/>
    <w:rsid w:val="6D107182"/>
    <w:rsid w:val="6D939D08"/>
    <w:rsid w:val="709E2726"/>
    <w:rsid w:val="70BFCBAD"/>
    <w:rsid w:val="70EAD968"/>
    <w:rsid w:val="7438B4AD"/>
    <w:rsid w:val="74BD5097"/>
    <w:rsid w:val="76808B68"/>
    <w:rsid w:val="77F0DE0F"/>
    <w:rsid w:val="79149662"/>
    <w:rsid w:val="7A30EC2F"/>
    <w:rsid w:val="7A3CFF9C"/>
    <w:rsid w:val="7C655F81"/>
    <w:rsid w:val="7D4C6F91"/>
    <w:rsid w:val="7F5CC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cf,#ccecff,#cfc,white,#ffc"/>
    </o:shapedefaults>
    <o:shapelayout v:ext="edit">
      <o:idmap v:ext="edit" data="2"/>
    </o:shapelayout>
  </w:shapeDefaults>
  <w:decimalSymbol w:val="."/>
  <w:listSeparator w:val=","/>
  <w14:docId w14:val="1FB32952"/>
  <w15:chartTrackingRefBased/>
  <w15:docId w15:val="{126EFC9F-AA92-4F1F-8F44-F3E02027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3A3"/>
  </w:style>
  <w:style w:type="paragraph" w:styleId="Footer">
    <w:name w:val="footer"/>
    <w:basedOn w:val="Normal"/>
    <w:link w:val="FooterChar"/>
    <w:uiPriority w:val="99"/>
    <w:unhideWhenUsed/>
    <w:rsid w:val="00D70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3A3"/>
  </w:style>
  <w:style w:type="table" w:styleId="TableGrid">
    <w:name w:val="Table Grid"/>
    <w:basedOn w:val="TableNormal"/>
    <w:uiPriority w:val="39"/>
    <w:rsid w:val="00B71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A3D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A439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66c31da3a7224511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Elisha Kibet</cp:lastModifiedBy>
  <cp:revision>8</cp:revision>
  <cp:lastPrinted>2021-10-11T17:38:00Z</cp:lastPrinted>
  <dcterms:created xsi:type="dcterms:W3CDTF">2021-10-11T17:38:00Z</dcterms:created>
  <dcterms:modified xsi:type="dcterms:W3CDTF">2021-10-22T14:50:00Z</dcterms:modified>
</cp:coreProperties>
</file>