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59DF" w14:textId="0DE95C20" w:rsidR="00BA782D" w:rsidRPr="009407F5" w:rsidRDefault="005A2490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471EC4">
        <w:rPr>
          <w:rFonts w:ascii="Arial" w:hAnsi="Arial" w:cs="Arial"/>
          <w:b/>
          <w:bCs/>
          <w:sz w:val="28"/>
          <w:szCs w:val="28"/>
          <w:lang w:val="es-AR"/>
        </w:rPr>
        <w:t>Descripción</w:t>
      </w:r>
      <w:r w:rsidRPr="009407F5">
        <w:rPr>
          <w:rFonts w:ascii="Arial" w:hAnsi="Arial" w:cs="Arial"/>
          <w:b/>
          <w:bCs/>
          <w:sz w:val="28"/>
          <w:szCs w:val="28"/>
          <w:lang w:val="es-AR"/>
        </w:rPr>
        <w:t xml:space="preserve"> de Domi</w:t>
      </w:r>
      <w:r w:rsidRPr="00471EC4">
        <w:rPr>
          <w:rFonts w:ascii="Arial" w:hAnsi="Arial" w:cs="Arial"/>
          <w:b/>
          <w:bCs/>
          <w:sz w:val="28"/>
          <w:szCs w:val="28"/>
          <w:lang w:val="es-AR"/>
        </w:rPr>
        <w:t>ni</w:t>
      </w:r>
      <w:r w:rsidRPr="009407F5">
        <w:rPr>
          <w:rFonts w:ascii="Arial" w:hAnsi="Arial" w:cs="Arial"/>
          <w:b/>
          <w:bCs/>
          <w:sz w:val="28"/>
          <w:szCs w:val="28"/>
          <w:lang w:val="es-AR"/>
        </w:rPr>
        <w:t>o</w:t>
      </w:r>
    </w:p>
    <w:p w14:paraId="366C4F39" w14:textId="4B15BD9B" w:rsidR="009407F5" w:rsidRDefault="009407F5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Mostrar los productos y combos que se encuentran es stock</w:t>
      </w:r>
    </w:p>
    <w:p w14:paraId="7232028D" w14:textId="2ECE2B9F" w:rsidR="00471EC4" w:rsidRPr="00471EC4" w:rsidRDefault="00471EC4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471EC4">
        <w:rPr>
          <w:rFonts w:ascii="Arial" w:hAnsi="Arial" w:cs="Arial"/>
          <w:b/>
          <w:bCs/>
          <w:sz w:val="28"/>
          <w:szCs w:val="28"/>
          <w:lang w:val="es-AR"/>
        </w:rPr>
        <w:t>Problema a resolver</w:t>
      </w:r>
    </w:p>
    <w:p w14:paraId="053CB79B" w14:textId="01D70235" w:rsidR="009407F5" w:rsidRPr="009407F5" w:rsidRDefault="009407F5" w:rsidP="009407F5">
      <w:pPr>
        <w:rPr>
          <w:rFonts w:ascii="Arial" w:hAnsi="Arial" w:cs="Arial"/>
          <w:lang w:val="es-AR"/>
        </w:rPr>
      </w:pPr>
      <w:r w:rsidRPr="009407F5">
        <w:rPr>
          <w:rFonts w:ascii="Arial" w:hAnsi="Arial" w:cs="Arial"/>
          <w:lang w:val="es-AR"/>
        </w:rPr>
        <w:t>Mostrar todos los productos que se encuentran en stock y a su vez todos los combos que puede llegar a tener un producto.</w:t>
      </w:r>
    </w:p>
    <w:p w14:paraId="760DD8D1" w14:textId="055C79CC" w:rsidR="005A2490" w:rsidRPr="009407F5" w:rsidRDefault="009407F5" w:rsidP="009407F5">
      <w:pPr>
        <w:rPr>
          <w:rFonts w:ascii="Arial" w:hAnsi="Arial" w:cs="Arial"/>
          <w:lang w:val="es-AR"/>
        </w:rPr>
      </w:pPr>
      <w:r w:rsidRPr="009407F5">
        <w:rPr>
          <w:rFonts w:ascii="Arial" w:hAnsi="Arial" w:cs="Arial"/>
          <w:lang w:val="es-AR"/>
        </w:rPr>
        <w:t>El usuario debe poder visualizar el listado actualizado de productos con sus respectivos combos</w:t>
      </w:r>
    </w:p>
    <w:sectPr w:rsidR="005A2490" w:rsidRPr="00940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90"/>
    <w:rsid w:val="00195682"/>
    <w:rsid w:val="003D23E5"/>
    <w:rsid w:val="00471EC4"/>
    <w:rsid w:val="005A2490"/>
    <w:rsid w:val="009407F5"/>
    <w:rsid w:val="00BA782D"/>
    <w:rsid w:val="00CC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65B9"/>
  <w15:chartTrackingRefBased/>
  <w15:docId w15:val="{82415582-1D99-4394-8B32-D1D5DB3F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Colombo</dc:creator>
  <cp:keywords/>
  <dc:description/>
  <cp:lastModifiedBy>Elias Colombo</cp:lastModifiedBy>
  <cp:revision>2</cp:revision>
  <dcterms:created xsi:type="dcterms:W3CDTF">2021-10-06T22:50:00Z</dcterms:created>
  <dcterms:modified xsi:type="dcterms:W3CDTF">2021-10-06T22:50:00Z</dcterms:modified>
</cp:coreProperties>
</file>