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05"/>
          <w:tab w:val="center" w:leader="none" w:pos="7580"/>
        </w:tabs>
        <w:jc w:val="center"/>
        <w:rPr>
          <w:rFonts w:cs="Times New Roman"/>
          <w:b/>
          <w:sz w:val="32"/>
          <w:lang w:val="en-GB"/>
        </w:rPr>
      </w:pPr>
      <w:r>
        <w:rPr>
          <w:rFonts w:cs="Times New Roman"/>
          <w:b/>
          <w:sz w:val="32"/>
          <w:lang w:val="en-GB"/>
        </w:rPr>
        <w:t xml:space="preserve"> </w:t>
      </w:r>
      <w:r>
        <w:rPr>
          <w:rFonts w:cs="Times New Roman"/>
          <w:b/>
          <w:sz w:val="32"/>
          <w:lang w:val="en-GB"/>
        </w:rPr>
        <w:t>PRESIDENT’S OFFICE, REGIONAL ADMINISTRATION AND LOCAL GOVERNMENT</w:t>
      </w:r>
    </w:p>
    <w:p>
      <w:pPr>
        <w:pStyle w:val="style0"/>
        <w:tabs>
          <w:tab w:val="left" w:leader="none" w:pos="505"/>
          <w:tab w:val="center" w:leader="none" w:pos="7580"/>
        </w:tabs>
        <w:jc w:val="center"/>
        <w:rPr>
          <w:rFonts w:cs="Times New Roman"/>
          <w:b/>
          <w:sz w:val="28"/>
          <w:lang w:val="en-GB"/>
        </w:rPr>
      </w:pPr>
      <w:r>
        <w:rPr>
          <w:rFonts w:cs="Times New Roman"/>
          <w:b/>
          <w:sz w:val="32"/>
          <w:lang w:val="en-GB"/>
        </w:rPr>
        <w:t>SCHEME OF WORK</w:t>
      </w:r>
    </w:p>
    <w:p>
      <w:pPr>
        <w:pStyle w:val="style157"/>
        <w:spacing w:lineRule="auto" w:line="276"/>
        <w:ind w:left="720"/>
        <w:rPr>
          <w:rFonts w:ascii="Times New Roman" w:cs="Times New Roman" w:hAnsi="Times New Roman"/>
          <w:b/>
          <w:sz w:val="24"/>
          <w:szCs w:val="24"/>
          <w:u w:val="single"/>
          <w:lang w:val="en-GB"/>
        </w:rPr>
      </w:pPr>
      <w:r>
        <w:rPr>
          <w:rFonts w:ascii="Times New Roman" w:cs="Times New Roman" w:hAnsi="Times New Roman"/>
          <w:b/>
          <w:sz w:val="24"/>
          <w:szCs w:val="24"/>
          <w:lang w:val="en-GB"/>
        </w:rPr>
        <w:t>Name of teacher:</w:t>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 xml:space="preserve">                                                               </w:t>
      </w:r>
      <w:r>
        <w:rPr>
          <w:rFonts w:ascii="Times New Roman" w:cs="Times New Roman" w:hAnsi="Times New Roman"/>
          <w:b/>
          <w:sz w:val="24"/>
          <w:szCs w:val="24"/>
          <w:lang w:val="en-GB"/>
        </w:rPr>
        <w:t xml:space="preserve">       </w:t>
      </w:r>
      <w:r>
        <w:rPr>
          <w:rFonts w:ascii="Times New Roman" w:cs="Times New Roman" w:hAnsi="Times New Roman"/>
          <w:b/>
          <w:sz w:val="24"/>
          <w:szCs w:val="24"/>
          <w:lang w:val="en-GB"/>
        </w:rPr>
        <w:t xml:space="preserve"> Name of School: </w:t>
      </w:r>
    </w:p>
    <w:p>
      <w:pPr>
        <w:pStyle w:val="style157"/>
        <w:spacing w:lineRule="auto" w:line="276"/>
        <w:ind w:left="720"/>
        <w:rPr>
          <w:rFonts w:ascii="Times New Roman" w:cs="Times New Roman" w:hAnsi="Times New Roman"/>
          <w:b/>
          <w:sz w:val="24"/>
          <w:szCs w:val="24"/>
          <w:lang w:val="en-GB"/>
        </w:rPr>
      </w:pPr>
      <w:r>
        <w:rPr>
          <w:rFonts w:ascii="Times New Roman" w:cs="Times New Roman" w:hAnsi="Times New Roman"/>
          <w:b/>
          <w:sz w:val="24"/>
          <w:szCs w:val="24"/>
          <w:lang w:val="en-GB"/>
        </w:rPr>
        <w:t>Year:</w:t>
      </w:r>
      <w:r>
        <w:rPr>
          <w:rFonts w:ascii="Times New Roman" w:cs="Times New Roman" w:hAnsi="Times New Roman"/>
          <w:b/>
          <w:sz w:val="24"/>
          <w:szCs w:val="24"/>
          <w:u w:val="single"/>
          <w:lang w:val="en-GB"/>
        </w:rPr>
        <w:t xml:space="preserve"> 202</w:t>
      </w:r>
      <w:r>
        <w:rPr>
          <w:rFonts w:ascii="Times New Roman" w:cs="Times New Roman" w:hAnsi="Times New Roman"/>
          <w:b/>
          <w:sz w:val="24"/>
          <w:szCs w:val="24"/>
          <w:u w:val="single"/>
          <w:lang w:val="en-GB"/>
        </w:rPr>
        <w:t>4</w:t>
      </w:r>
      <w:bookmarkStart w:id="0" w:name="_GoBack"/>
      <w:bookmarkEnd w:id="0"/>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ab/>
      </w:r>
      <w:r>
        <w:rPr>
          <w:rFonts w:ascii="Times New Roman" w:cs="Times New Roman" w:hAnsi="Times New Roman"/>
          <w:b/>
          <w:sz w:val="24"/>
          <w:szCs w:val="24"/>
          <w:lang w:val="en-GB"/>
        </w:rPr>
        <w:t xml:space="preserve">            </w:t>
      </w:r>
      <w:r>
        <w:rPr>
          <w:rFonts w:ascii="Times New Roman" w:cs="Times New Roman" w:hAnsi="Times New Roman"/>
          <w:b/>
          <w:sz w:val="24"/>
          <w:szCs w:val="24"/>
          <w:lang w:val="en-GB"/>
        </w:rPr>
        <w:t xml:space="preserve">Term: </w:t>
      </w:r>
      <w:r>
        <w:rPr>
          <w:rFonts w:ascii="Times New Roman" w:cs="Times New Roman" w:hAnsi="Times New Roman"/>
          <w:b/>
          <w:sz w:val="24"/>
          <w:szCs w:val="24"/>
          <w:u w:val="single"/>
          <w:lang w:val="en-GB"/>
        </w:rPr>
        <w:t>1 &amp; 2</w:t>
      </w:r>
    </w:p>
    <w:p>
      <w:pPr>
        <w:pStyle w:val="style0"/>
        <w:spacing w:after="0"/>
        <w:rPr>
          <w:rFonts w:cs="Times New Roman"/>
          <w:b/>
          <w:sz w:val="28"/>
          <w:szCs w:val="22"/>
        </w:rPr>
      </w:pPr>
      <w:r>
        <w:rPr>
          <w:rFonts w:cs="Times New Roman"/>
          <w:b/>
          <w:lang w:val="en-GB"/>
        </w:rPr>
        <w:t xml:space="preserve">Class/Stream: </w:t>
      </w:r>
      <w:r>
        <w:rPr>
          <w:rFonts w:cs="Times New Roman"/>
          <w:b/>
          <w:u w:val="single"/>
          <w:lang w:val="en-GB"/>
        </w:rPr>
        <w:t xml:space="preserve">FORM </w:t>
      </w:r>
      <w:r>
        <w:rPr>
          <w:rFonts w:cs="Times New Roman"/>
          <w:b/>
          <w:u w:val="single"/>
          <w:lang w:val="en-GB"/>
        </w:rPr>
        <w:t>ONE</w:t>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ab/>
      </w:r>
      <w:r>
        <w:rPr>
          <w:rFonts w:cs="Times New Roman"/>
          <w:b/>
          <w:lang w:val="en-GB"/>
        </w:rPr>
        <w:t xml:space="preserve">                        </w:t>
      </w:r>
      <w:r>
        <w:rPr>
          <w:rFonts w:cs="Times New Roman"/>
          <w:b/>
          <w:lang w:val="en-GB"/>
        </w:rPr>
        <w:t xml:space="preserve"> Subject:  </w:t>
      </w:r>
      <w:r>
        <w:rPr>
          <w:rFonts w:cs="Times New Roman"/>
          <w:b/>
          <w:u w:val="single"/>
          <w:lang w:val="en-GB"/>
        </w:rPr>
        <w:t>BIOLOGY</w:t>
      </w:r>
    </w:p>
    <w:tbl>
      <w:tblPr>
        <w:tblStyle w:val="style4104"/>
        <w:tblW w:w="22248" w:type="dxa"/>
        <w:tblLayout w:type="fixed"/>
        <w:tblLook w:val="0000" w:firstRow="0" w:lastRow="0" w:firstColumn="0" w:lastColumn="0" w:noHBand="0" w:noVBand="0"/>
      </w:tblPr>
      <w:tblGrid>
        <w:gridCol w:w="1891"/>
        <w:gridCol w:w="2807"/>
        <w:gridCol w:w="4680"/>
        <w:gridCol w:w="1350"/>
        <w:gridCol w:w="1350"/>
        <w:gridCol w:w="1710"/>
        <w:gridCol w:w="2700"/>
        <w:gridCol w:w="90"/>
        <w:gridCol w:w="1350"/>
        <w:gridCol w:w="2610"/>
        <w:gridCol w:w="1710"/>
      </w:tblGrid>
      <w:tr>
        <w:trPr>
          <w:cantSplit/>
          <w:trHeight w:val="989" w:hRule="atLeast"/>
        </w:trPr>
        <w:tc>
          <w:tcPr>
            <w:tcW w:w="1891" w:type="dxa"/>
            <w:tcBorders/>
            <w:shd w:val="clear" w:color="auto" w:fill="c5e0b3"/>
          </w:tcPr>
          <w:p>
            <w:pPr>
              <w:pStyle w:val="style4100"/>
              <w:jc w:val="center"/>
              <w:rPr>
                <w:rFonts w:cs="Times New Roman"/>
                <w:b/>
                <w:sz w:val="32"/>
              </w:rPr>
            </w:pPr>
            <w:r>
              <w:rPr>
                <w:rFonts w:cs="Times New Roman"/>
                <w:b/>
                <w:w w:val="60"/>
                <w:sz w:val="32"/>
              </w:rPr>
              <w:t>MAIN</w:t>
            </w:r>
            <w:r>
              <w:rPr>
                <w:rFonts w:cs="Times New Roman"/>
                <w:b/>
                <w:w w:val="60"/>
                <w:sz w:val="32"/>
              </w:rPr>
              <w:t xml:space="preserve"> COMPETENCE</w:t>
            </w:r>
          </w:p>
        </w:tc>
        <w:tc>
          <w:tcPr>
            <w:tcW w:w="2807" w:type="dxa"/>
            <w:tcBorders/>
            <w:shd w:val="clear" w:color="auto" w:fill="c5e0b3"/>
          </w:tcPr>
          <w:p>
            <w:pPr>
              <w:pStyle w:val="style4100"/>
              <w:jc w:val="center"/>
              <w:rPr>
                <w:rFonts w:cs="Times New Roman"/>
                <w:b/>
                <w:sz w:val="32"/>
              </w:rPr>
            </w:pPr>
            <w:r>
              <w:rPr>
                <w:rFonts w:cs="Times New Roman"/>
                <w:b/>
                <w:w w:val="60"/>
                <w:sz w:val="32"/>
              </w:rPr>
              <w:t>S</w:t>
            </w:r>
            <w:r>
              <w:rPr>
                <w:rFonts w:cs="Times New Roman"/>
                <w:b/>
                <w:w w:val="60"/>
                <w:sz w:val="32"/>
              </w:rPr>
              <w:t>PECIFIC COMPETENCE</w:t>
            </w:r>
          </w:p>
        </w:tc>
        <w:tc>
          <w:tcPr>
            <w:tcW w:w="4680" w:type="dxa"/>
            <w:tcBorders/>
            <w:shd w:val="clear" w:color="auto" w:fill="c5e0b3"/>
          </w:tcPr>
          <w:p>
            <w:pPr>
              <w:pStyle w:val="style4100"/>
              <w:jc w:val="center"/>
              <w:rPr>
                <w:rFonts w:cs="Times New Roman"/>
                <w:b/>
                <w:sz w:val="32"/>
              </w:rPr>
            </w:pPr>
            <w:r>
              <w:rPr>
                <w:rFonts w:cs="Times New Roman"/>
                <w:b/>
                <w:w w:val="60"/>
                <w:sz w:val="32"/>
              </w:rPr>
              <w:t xml:space="preserve">TEACHING </w:t>
            </w:r>
            <w:r>
              <w:rPr>
                <w:rFonts w:cs="Times New Roman"/>
                <w:b/>
                <w:w w:val="60"/>
                <w:sz w:val="32"/>
              </w:rPr>
              <w:t>ACTIVITIES</w:t>
            </w:r>
          </w:p>
        </w:tc>
        <w:tc>
          <w:tcPr>
            <w:tcW w:w="1350" w:type="dxa"/>
            <w:tcBorders/>
            <w:shd w:val="clear" w:color="auto" w:fill="c5e0b3"/>
          </w:tcPr>
          <w:p>
            <w:pPr>
              <w:pStyle w:val="style4100"/>
              <w:jc w:val="center"/>
              <w:rPr>
                <w:rFonts w:cs="Times New Roman"/>
                <w:b/>
                <w:sz w:val="32"/>
              </w:rPr>
            </w:pPr>
            <w:r>
              <w:rPr>
                <w:rFonts w:cs="Times New Roman"/>
                <w:b/>
                <w:w w:val="60"/>
                <w:sz w:val="32"/>
              </w:rPr>
              <w:t>MONTH</w:t>
            </w:r>
          </w:p>
        </w:tc>
        <w:tc>
          <w:tcPr>
            <w:tcW w:w="1350" w:type="dxa"/>
            <w:tcBorders/>
            <w:shd w:val="clear" w:color="auto" w:fill="c5e0b3"/>
          </w:tcPr>
          <w:p>
            <w:pPr>
              <w:pStyle w:val="style4100"/>
              <w:jc w:val="center"/>
              <w:rPr>
                <w:rFonts w:cs="Times New Roman"/>
                <w:b/>
                <w:sz w:val="32"/>
              </w:rPr>
            </w:pPr>
            <w:r>
              <w:rPr>
                <w:rFonts w:cs="Times New Roman"/>
                <w:b/>
                <w:w w:val="60"/>
                <w:sz w:val="32"/>
              </w:rPr>
              <w:t>WEEK</w:t>
            </w:r>
          </w:p>
        </w:tc>
        <w:tc>
          <w:tcPr>
            <w:tcW w:w="1710" w:type="dxa"/>
            <w:tcBorders/>
            <w:shd w:val="clear" w:color="auto" w:fill="c5e0b3"/>
          </w:tcPr>
          <w:p>
            <w:pPr>
              <w:pStyle w:val="style4100"/>
              <w:jc w:val="center"/>
              <w:rPr>
                <w:rFonts w:cs="Times New Roman"/>
                <w:b/>
                <w:sz w:val="32"/>
              </w:rPr>
            </w:pPr>
            <w:r>
              <w:rPr>
                <w:rFonts w:cs="Times New Roman"/>
                <w:b/>
                <w:w w:val="60"/>
                <w:sz w:val="32"/>
              </w:rPr>
              <w:t>PERIOD</w:t>
            </w:r>
          </w:p>
        </w:tc>
        <w:tc>
          <w:tcPr>
            <w:tcW w:w="2790" w:type="dxa"/>
            <w:gridSpan w:val="2"/>
            <w:tcBorders/>
            <w:shd w:val="clear" w:color="auto" w:fill="c5e0b3"/>
          </w:tcPr>
          <w:p>
            <w:pPr>
              <w:pStyle w:val="style4100"/>
              <w:jc w:val="center"/>
              <w:rPr>
                <w:rFonts w:cs="Times New Roman"/>
                <w:b/>
                <w:sz w:val="32"/>
              </w:rPr>
            </w:pPr>
            <w:r>
              <w:rPr>
                <w:rFonts w:cs="Times New Roman"/>
                <w:b/>
                <w:w w:val="60"/>
                <w:sz w:val="32"/>
              </w:rPr>
              <w:t>REF</w:t>
            </w:r>
            <w:r>
              <w:rPr>
                <w:rFonts w:cs="Times New Roman"/>
                <w:b/>
                <w:w w:val="60"/>
                <w:sz w:val="32"/>
              </w:rPr>
              <w:t>ERENCE</w:t>
            </w:r>
          </w:p>
        </w:tc>
        <w:tc>
          <w:tcPr>
            <w:tcW w:w="1350" w:type="dxa"/>
            <w:tcBorders/>
            <w:shd w:val="clear" w:color="auto" w:fill="c5e0b3"/>
          </w:tcPr>
          <w:p>
            <w:pPr>
              <w:pStyle w:val="style4100"/>
              <w:jc w:val="center"/>
              <w:rPr>
                <w:rFonts w:cs="Times New Roman"/>
                <w:b/>
                <w:sz w:val="32"/>
              </w:rPr>
            </w:pPr>
            <w:r>
              <w:rPr>
                <w:rFonts w:cs="Times New Roman"/>
                <w:b/>
                <w:w w:val="60"/>
                <w:sz w:val="32"/>
              </w:rPr>
              <w:t>T</w:t>
            </w:r>
            <w:r>
              <w:rPr>
                <w:rFonts w:cs="Times New Roman"/>
                <w:b/>
                <w:w w:val="60"/>
                <w:sz w:val="32"/>
              </w:rPr>
              <w:t>EACHING</w:t>
            </w:r>
            <w:r>
              <w:rPr>
                <w:rFonts w:cs="Times New Roman"/>
                <w:b/>
                <w:w w:val="60"/>
                <w:sz w:val="32"/>
              </w:rPr>
              <w:t>/L</w:t>
            </w:r>
            <w:r>
              <w:rPr>
                <w:rFonts w:cs="Times New Roman"/>
                <w:b/>
                <w:w w:val="60"/>
                <w:sz w:val="32"/>
              </w:rPr>
              <w:t>EARNING</w:t>
            </w:r>
            <w:r>
              <w:rPr>
                <w:rFonts w:cs="Times New Roman"/>
                <w:b/>
                <w:w w:val="60"/>
                <w:sz w:val="32"/>
              </w:rPr>
              <w:t xml:space="preserve">  </w:t>
            </w:r>
            <w:r>
              <w:rPr>
                <w:rFonts w:cs="Times New Roman"/>
                <w:b/>
                <w:w w:val="60"/>
                <w:sz w:val="32"/>
              </w:rPr>
              <w:t>TOOLS</w:t>
            </w:r>
          </w:p>
        </w:tc>
        <w:tc>
          <w:tcPr>
            <w:tcW w:w="2610" w:type="dxa"/>
            <w:tcBorders/>
            <w:shd w:val="clear" w:color="auto" w:fill="c5e0b3"/>
          </w:tcPr>
          <w:p>
            <w:pPr>
              <w:pStyle w:val="style4100"/>
              <w:jc w:val="center"/>
              <w:rPr>
                <w:rFonts w:cs="Times New Roman"/>
                <w:b/>
                <w:sz w:val="32"/>
              </w:rPr>
            </w:pPr>
            <w:r>
              <w:rPr>
                <w:rFonts w:cs="Times New Roman"/>
                <w:b/>
                <w:w w:val="60"/>
                <w:sz w:val="32"/>
              </w:rPr>
              <w:t>ASSESSMENT</w:t>
            </w:r>
            <w:r>
              <w:rPr>
                <w:rFonts w:cs="Times New Roman"/>
                <w:b/>
                <w:w w:val="60"/>
                <w:sz w:val="32"/>
              </w:rPr>
              <w:t xml:space="preserve"> TOOLS</w:t>
            </w:r>
          </w:p>
        </w:tc>
        <w:tc>
          <w:tcPr>
            <w:tcW w:w="1710" w:type="dxa"/>
            <w:tcBorders/>
            <w:shd w:val="clear" w:color="auto" w:fill="c5e0b3"/>
          </w:tcPr>
          <w:p>
            <w:pPr>
              <w:pStyle w:val="style4100"/>
              <w:jc w:val="center"/>
              <w:rPr>
                <w:rFonts w:cs="Times New Roman"/>
                <w:b/>
                <w:sz w:val="32"/>
              </w:rPr>
            </w:pPr>
            <w:r>
              <w:rPr>
                <w:rFonts w:cs="Times New Roman"/>
                <w:b/>
                <w:w w:val="60"/>
                <w:sz w:val="32"/>
              </w:rPr>
              <w:t>REMARKS</w:t>
            </w:r>
          </w:p>
        </w:tc>
      </w:tr>
      <w:tr>
        <w:tblPrEx/>
        <w:trPr>
          <w:cantSplit/>
          <w:trHeight w:val="692" w:hRule="atLeast"/>
        </w:trPr>
        <w:tc>
          <w:tcPr>
            <w:tcW w:w="22248" w:type="dxa"/>
            <w:gridSpan w:val="11"/>
            <w:tcBorders/>
            <w:shd w:val="clear" w:color="auto" w:fill="ffffff"/>
          </w:tcPr>
          <w:p>
            <w:pPr>
              <w:pStyle w:val="style4100"/>
              <w:jc w:val="center"/>
              <w:rPr>
                <w:rFonts w:cs="Times New Roman"/>
                <w:b/>
                <w:color w:val="ff0000"/>
                <w:w w:val="60"/>
                <w:sz w:val="32"/>
              </w:rPr>
            </w:pPr>
            <w:r>
              <w:rPr>
                <w:rFonts w:cs="Times New Roman"/>
                <w:b/>
                <w:color w:val="ff0000"/>
                <w:sz w:val="40"/>
                <w:szCs w:val="40"/>
              </w:rPr>
              <w:t>ORIENTATION COURSE(</w:t>
            </w:r>
            <w:r>
              <w:rPr>
                <w:rFonts w:cs="Times New Roman"/>
                <w:b/>
                <w:color w:val="ff0000"/>
                <w:sz w:val="40"/>
                <w:szCs w:val="40"/>
              </w:rPr>
              <w:t>2</w:t>
            </w:r>
            <w:r>
              <w:rPr>
                <w:rFonts w:cs="Times New Roman"/>
                <w:b/>
                <w:color w:val="ff0000"/>
                <w:sz w:val="40"/>
                <w:szCs w:val="40"/>
                <w:vertAlign w:val="superscript"/>
              </w:rPr>
              <w:t xml:space="preserve">ND </w:t>
            </w:r>
            <w:r>
              <w:rPr>
                <w:rFonts w:cs="Times New Roman"/>
                <w:b/>
                <w:color w:val="ff0000"/>
                <w:sz w:val="40"/>
                <w:szCs w:val="40"/>
              </w:rPr>
              <w:t>WEEK OF JANUARY TO 3</w:t>
            </w:r>
            <w:r>
              <w:rPr>
                <w:rFonts w:cs="Times New Roman"/>
                <w:b/>
                <w:color w:val="ff0000"/>
                <w:sz w:val="40"/>
                <w:szCs w:val="40"/>
                <w:vertAlign w:val="superscript"/>
              </w:rPr>
              <w:t xml:space="preserve">RD </w:t>
            </w:r>
            <w:r>
              <w:rPr>
                <w:rFonts w:cs="Times New Roman"/>
                <w:b/>
                <w:color w:val="ff0000"/>
                <w:sz w:val="40"/>
                <w:szCs w:val="40"/>
              </w:rPr>
              <w:t>WEEK OF FEBRUARY</w:t>
            </w:r>
            <w:r>
              <w:rPr>
                <w:rFonts w:cs="Times New Roman"/>
                <w:b/>
                <w:color w:val="ff0000"/>
                <w:sz w:val="40"/>
                <w:szCs w:val="40"/>
              </w:rPr>
              <w:t>)</w:t>
            </w:r>
          </w:p>
        </w:tc>
      </w:tr>
      <w:tr>
        <w:tblPrEx/>
        <w:trPr/>
        <w:tc>
          <w:tcPr>
            <w:tcW w:w="1891" w:type="dxa"/>
            <w:vMerge w:val="restart"/>
            <w:tcBorders/>
          </w:tcPr>
          <w:p>
            <w:pPr>
              <w:pStyle w:val="style4100"/>
              <w:jc w:val="center"/>
              <w:rPr>
                <w:rFonts w:cs="Times New Roman"/>
                <w:b/>
              </w:rPr>
            </w:pPr>
            <w:r>
              <w:rPr>
                <w:rFonts w:cs="Times New Roman"/>
                <w:b/>
              </w:rPr>
              <w:t>1. INTRODUCTION TO BIOLOGY</w:t>
            </w:r>
          </w:p>
        </w:tc>
        <w:tc>
          <w:tcPr>
            <w:tcW w:w="2807" w:type="dxa"/>
            <w:tcBorders/>
          </w:tcPr>
          <w:p>
            <w:pPr>
              <w:pStyle w:val="style4100"/>
              <w:jc w:val="center"/>
              <w:rPr>
                <w:rFonts w:cs="Times New Roman"/>
                <w:b/>
              </w:rPr>
            </w:pPr>
            <w:r>
              <w:rPr>
                <w:rFonts w:cs="Times New Roman"/>
                <w:b/>
              </w:rPr>
              <w:t>1.1 Basic concepts and Terminologies of Biology</w:t>
            </w:r>
          </w:p>
        </w:tc>
        <w:tc>
          <w:tcPr>
            <w:tcW w:w="4680" w:type="dxa"/>
            <w:tcBorders/>
          </w:tcPr>
          <w:p>
            <w:pPr>
              <w:pStyle w:val="style4100"/>
              <w:rPr>
                <w:rFonts w:cs="Times New Roman"/>
              </w:rPr>
            </w:pPr>
            <w:r>
              <w:rPr>
                <w:rFonts w:cs="Times New Roman"/>
              </w:rPr>
              <w:t xml:space="preserve">Prepare </w:t>
            </w:r>
            <w:r>
              <w:rPr>
                <w:rFonts w:cs="Times New Roman"/>
              </w:rPr>
              <w:t>students to make clarification on basic biological concepts and terminologies.</w:t>
            </w:r>
          </w:p>
          <w:p>
            <w:pPr>
              <w:pStyle w:val="style4100"/>
              <w:rPr>
                <w:rFonts w:cs="Times New Roman"/>
              </w:rPr>
            </w:pPr>
          </w:p>
          <w:p>
            <w:pPr>
              <w:pStyle w:val="style4100"/>
              <w:rPr>
                <w:rFonts w:cs="Times New Roman"/>
              </w:rPr>
            </w:pPr>
            <w:r>
              <w:rPr>
                <w:rFonts w:cs="Times New Roman"/>
              </w:rPr>
              <w:t xml:space="preserve">To </w:t>
            </w:r>
            <w:r>
              <w:rPr>
                <w:rFonts w:cs="Times New Roman"/>
              </w:rPr>
              <w:t>prepare</w:t>
            </w:r>
            <w:r>
              <w:rPr>
                <w:rFonts w:cs="Times New Roman"/>
              </w:rPr>
              <w:t xml:space="preserve"> students to lead students to brainstorm using visualization in participatory programcards (VIPP)</w:t>
            </w:r>
          </w:p>
        </w:tc>
        <w:tc>
          <w:tcPr>
            <w:tcW w:w="1350" w:type="dxa"/>
            <w:tcBorders>
              <w:top w:val="single" w:sz="4" w:space="0" w:color="auto"/>
              <w:bottom w:val="single" w:sz="4" w:space="0" w:color="auto"/>
            </w:tcBorders>
            <w:textDirection w:val="btLr"/>
          </w:tcPr>
          <w:p>
            <w:pPr>
              <w:pStyle w:val="style4100"/>
              <w:ind w:right="113"/>
              <w:jc w:val="center"/>
              <w:rPr>
                <w:rFonts w:cs="Times New Roman"/>
                <w:b/>
              </w:rPr>
            </w:pPr>
            <w:r>
              <w:rPr>
                <w:rFonts w:cs="Times New Roman"/>
                <w:b/>
              </w:rPr>
              <w:t>FEBRUARY</w:t>
            </w:r>
          </w:p>
        </w:tc>
        <w:tc>
          <w:tcPr>
            <w:tcW w:w="1350" w:type="dxa"/>
            <w:tcBorders>
              <w:top w:val="single" w:sz="4" w:space="0" w:color="auto"/>
            </w:tcBorders>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vertAlign w:val="superscript"/>
              </w:rPr>
            </w:pPr>
            <w:r>
              <w:rPr>
                <w:rFonts w:cs="Times New Roman"/>
              </w:rPr>
              <w:t>4</w:t>
            </w:r>
            <w:r>
              <w:rPr>
                <w:rFonts w:cs="Times New Roman"/>
                <w:vertAlign w:val="superscript"/>
              </w:rPr>
              <w:t>TH</w:t>
            </w:r>
          </w:p>
          <w:p>
            <w:pPr>
              <w:pStyle w:val="style4100"/>
              <w:rPr>
                <w:rFonts w:cs="Times New Roman"/>
              </w:rPr>
            </w:pPr>
          </w:p>
        </w:tc>
        <w:tc>
          <w:tcPr>
            <w:tcW w:w="1710" w:type="dxa"/>
            <w:tcBorders/>
            <w:vAlign w:val="center"/>
          </w:tcPr>
          <w:p>
            <w:pPr>
              <w:pStyle w:val="style4100"/>
              <w:rPr>
                <w:rFonts w:cs="Times New Roman"/>
              </w:rPr>
            </w:pPr>
            <w:r>
              <w:rPr>
                <w:rFonts w:cs="Times New Roman"/>
              </w:rPr>
              <w:t>09</w:t>
            </w:r>
          </w:p>
        </w:tc>
        <w:tc>
          <w:tcPr>
            <w:tcW w:w="2700" w:type="dxa"/>
            <w:vMerge w:val="restart"/>
            <w:tcBorders/>
            <w:textDirection w:val="btLr"/>
          </w:tcPr>
          <w:p>
            <w:pPr>
              <w:pStyle w:val="style4100"/>
              <w:ind w:left="113" w:right="113"/>
              <w:jc w:val="left"/>
              <w:rPr>
                <w:rFonts w:cs="Times New Roman"/>
              </w:rPr>
            </w:pPr>
            <w:r>
              <w:rPr>
                <w:rFonts w:cs="Times New Roman"/>
                <w:lang w:val="en-US"/>
              </w:rPr>
              <w:t>Tanzania Institute of Education (2021), Biology for Secondary Schools, Book,one,TIE, DSM.</w:t>
            </w:r>
          </w:p>
          <w:p>
            <w:pPr>
              <w:pStyle w:val="style4100"/>
              <w:ind w:left="113" w:right="113"/>
              <w:rPr>
                <w:rFonts w:cs="Times New Roman"/>
              </w:rPr>
            </w:pPr>
          </w:p>
          <w:p>
            <w:pPr>
              <w:pStyle w:val="style4100"/>
              <w:ind w:left="113" w:right="113"/>
              <w:rPr>
                <w:rFonts w:cs="Times New Roman"/>
              </w:rPr>
            </w:pPr>
          </w:p>
          <w:p>
            <w:pPr>
              <w:pStyle w:val="style4100"/>
              <w:ind w:left="113" w:right="113"/>
              <w:rPr>
                <w:rFonts w:cs="Times New Roman"/>
              </w:rPr>
            </w:pPr>
          </w:p>
          <w:p>
            <w:pPr>
              <w:pStyle w:val="style4100"/>
              <w:ind w:left="113" w:right="113"/>
              <w:rPr>
                <w:rFonts w:cs="Times New Roman"/>
              </w:rPr>
            </w:pPr>
          </w:p>
          <w:p>
            <w:pPr>
              <w:pStyle w:val="style4100"/>
              <w:ind w:left="113" w:right="113"/>
              <w:rPr>
                <w:rFonts w:cs="Times New Roman"/>
              </w:rPr>
            </w:pPr>
          </w:p>
          <w:p>
            <w:pPr>
              <w:pStyle w:val="style4100"/>
              <w:ind w:left="113" w:right="113"/>
              <w:rPr>
                <w:rFonts w:cs="Times New Roman"/>
              </w:rPr>
            </w:pPr>
          </w:p>
          <w:p>
            <w:pPr>
              <w:pStyle w:val="style4100"/>
              <w:ind w:left="113" w:right="113"/>
              <w:rPr>
                <w:rFonts w:cs="Times New Roman"/>
              </w:rPr>
            </w:pPr>
          </w:p>
          <w:p>
            <w:pPr>
              <w:pStyle w:val="style4100"/>
              <w:ind w:left="113" w:right="113"/>
              <w:rPr>
                <w:rFonts w:cs="Times New Roman"/>
              </w:rPr>
            </w:pPr>
          </w:p>
        </w:tc>
        <w:tc>
          <w:tcPr>
            <w:tcW w:w="1440" w:type="dxa"/>
            <w:gridSpan w:val="2"/>
            <w:tcBorders/>
          </w:tcPr>
          <w:p>
            <w:pPr>
              <w:pStyle w:val="style4100"/>
              <w:rPr>
                <w:rFonts w:cs="Times New Roman"/>
              </w:rPr>
            </w:pPr>
            <w:r>
              <w:rPr>
                <w:rFonts w:cs="Times New Roman"/>
              </w:rPr>
              <w:t>Terms extracted from various sources</w:t>
            </w:r>
          </w:p>
          <w:p>
            <w:pPr>
              <w:pStyle w:val="style4100"/>
              <w:rPr>
                <w:rFonts w:cs="Times New Roman"/>
              </w:rPr>
            </w:pPr>
            <w:r>
              <w:rPr>
                <w:rFonts w:cs="Times New Roman"/>
              </w:rPr>
              <w:t>- charts</w:t>
            </w:r>
          </w:p>
          <w:p>
            <w:pPr>
              <w:pStyle w:val="style4100"/>
              <w:rPr>
                <w:rFonts w:cs="Times New Roman"/>
              </w:rPr>
            </w:pPr>
            <w:r>
              <w:rPr>
                <w:rFonts w:cs="Times New Roman"/>
              </w:rPr>
              <w:t>- pictures</w:t>
            </w:r>
          </w:p>
          <w:p>
            <w:pPr>
              <w:pStyle w:val="style4100"/>
              <w:rPr>
                <w:rFonts w:cs="Times New Roman"/>
              </w:rPr>
            </w:pPr>
          </w:p>
        </w:tc>
        <w:tc>
          <w:tcPr>
            <w:tcW w:w="2610" w:type="dxa"/>
            <w:tcBorders>
              <w:bottom w:val="single" w:sz="4" w:space="0" w:color="auto"/>
            </w:tcBorders>
          </w:tcPr>
          <w:p>
            <w:pPr>
              <w:pStyle w:val="style4100"/>
              <w:rPr>
                <w:rFonts w:cs="Times New Roman"/>
              </w:rPr>
            </w:pPr>
            <w:r>
              <w:rPr>
                <w:rFonts w:cs="Times New Roman"/>
              </w:rPr>
              <w:t>Exercise</w:t>
            </w:r>
          </w:p>
          <w:p>
            <w:pPr>
              <w:pStyle w:val="style4100"/>
              <w:rPr>
                <w:rFonts w:cs="Times New Roman"/>
              </w:rPr>
            </w:pPr>
            <w:r>
              <w:rPr>
                <w:rFonts w:cs="Times New Roman"/>
              </w:rPr>
              <w:t>Homework</w:t>
            </w:r>
          </w:p>
          <w:p>
            <w:pPr>
              <w:pStyle w:val="style4100"/>
              <w:rPr>
                <w:rFonts w:cs="Times New Roman"/>
              </w:rPr>
            </w:pPr>
          </w:p>
        </w:tc>
        <w:tc>
          <w:tcPr>
            <w:tcW w:w="1710" w:type="dxa"/>
            <w:tcBorders>
              <w:bottom w:val="single" w:sz="4" w:space="0" w:color="auto"/>
            </w:tcBorders>
          </w:tcPr>
          <w:p>
            <w:pPr>
              <w:pStyle w:val="style4100"/>
              <w:rPr>
                <w:rFonts w:cs="Times New Roman"/>
              </w:rPr>
            </w:pPr>
          </w:p>
        </w:tc>
      </w:tr>
      <w:tr>
        <w:tblPrEx/>
        <w:trPr>
          <w:trHeight w:val="1752" w:hRule="atLeast"/>
        </w:trPr>
        <w:tc>
          <w:tcPr>
            <w:tcW w:w="1891" w:type="dxa"/>
            <w:vMerge w:val="continue"/>
            <w:tcBorders>
              <w:bottom w:val="single" w:sz="4" w:space="0" w:color="999999"/>
            </w:tcBorders>
          </w:tcPr>
          <w:p>
            <w:pPr>
              <w:pStyle w:val="style0"/>
              <w:jc w:val="center"/>
              <w:rPr>
                <w:rFonts w:cs="Times New Roman"/>
                <w:b/>
              </w:rPr>
            </w:pPr>
          </w:p>
        </w:tc>
        <w:tc>
          <w:tcPr>
            <w:tcW w:w="2807" w:type="dxa"/>
            <w:tcBorders>
              <w:bottom w:val="single" w:sz="4" w:space="0" w:color="999999"/>
            </w:tcBorders>
          </w:tcPr>
          <w:p>
            <w:pPr>
              <w:pStyle w:val="style4100"/>
              <w:jc w:val="center"/>
              <w:rPr>
                <w:rFonts w:cs="Times New Roman"/>
                <w:b/>
              </w:rPr>
            </w:pPr>
            <w:r>
              <w:rPr>
                <w:rFonts w:cs="Times New Roman"/>
                <w:b/>
              </w:rPr>
              <w:t>1.2 Scientific process in Biology</w:t>
            </w:r>
          </w:p>
        </w:tc>
        <w:tc>
          <w:tcPr>
            <w:tcW w:w="4680" w:type="dxa"/>
            <w:tcBorders>
              <w:bottom w:val="single" w:sz="4" w:space="0" w:color="999999"/>
            </w:tcBorders>
          </w:tcPr>
          <w:p>
            <w:pPr>
              <w:pStyle w:val="style4100"/>
              <w:rPr>
                <w:rFonts w:cs="Times New Roman"/>
              </w:rPr>
            </w:pPr>
            <w:r>
              <w:rPr>
                <w:rFonts w:cs="Times New Roman"/>
              </w:rPr>
              <w:t xml:space="preserve">To assign simple activities that will </w:t>
            </w:r>
            <w:r>
              <w:rPr>
                <w:rFonts w:cs="Times New Roman"/>
              </w:rPr>
              <w:t>prepare</w:t>
            </w:r>
            <w:r>
              <w:rPr>
                <w:rFonts w:cs="Times New Roman"/>
              </w:rPr>
              <w:t xml:space="preserve"> students in using various sense organs to observe different conditions in the surroundings.</w:t>
            </w:r>
          </w:p>
          <w:p>
            <w:pPr>
              <w:pStyle w:val="style4100"/>
              <w:rPr>
                <w:rFonts w:cs="Times New Roman"/>
              </w:rPr>
            </w:pPr>
          </w:p>
          <w:p>
            <w:pPr>
              <w:pStyle w:val="style4100"/>
              <w:rPr>
                <w:rFonts w:cs="Times New Roman"/>
              </w:rPr>
            </w:pPr>
            <w:r>
              <w:rPr>
                <w:rFonts w:cs="Times New Roman"/>
              </w:rPr>
              <w:t xml:space="preserve">To </w:t>
            </w:r>
            <w:r>
              <w:rPr>
                <w:rFonts w:cs="Times New Roman"/>
              </w:rPr>
              <w:t>prepare</w:t>
            </w:r>
            <w:r>
              <w:rPr>
                <w:rFonts w:cs="Times New Roman"/>
              </w:rPr>
              <w:t xml:space="preserve"> students to carry out simple biological experiments.</w:t>
            </w:r>
          </w:p>
        </w:tc>
        <w:tc>
          <w:tcPr>
            <w:tcW w:w="1350" w:type="dxa"/>
            <w:vMerge w:val="restart"/>
            <w:tcBorders>
              <w:top w:val="single" w:sz="4" w:space="0" w:color="auto"/>
              <w:bottom w:val="single" w:sz="4" w:space="0" w:color="999999"/>
            </w:tcBorders>
            <w:textDirection w:val="btLr"/>
          </w:tcPr>
          <w:p>
            <w:pPr>
              <w:pStyle w:val="style4100"/>
              <w:ind w:left="113" w:right="113"/>
              <w:jc w:val="center"/>
              <w:rPr>
                <w:rFonts w:cs="Times New Roman"/>
                <w:b/>
              </w:rPr>
            </w:pPr>
            <w:r>
              <w:rPr>
                <w:rFonts w:cs="Times New Roman"/>
                <w:b/>
              </w:rPr>
              <w:t>MARCH</w:t>
            </w:r>
          </w:p>
          <w:p>
            <w:pPr>
              <w:pStyle w:val="style4100"/>
              <w:ind w:left="113" w:right="113"/>
              <w:jc w:val="center"/>
              <w:rPr>
                <w:rFonts w:cs="Times New Roman"/>
                <w:b/>
              </w:rPr>
            </w:pPr>
          </w:p>
        </w:tc>
        <w:tc>
          <w:tcPr>
            <w:tcW w:w="1350" w:type="dxa"/>
            <w:vMerge w:val="restart"/>
            <w:tcBorders>
              <w:bottom w:val="single" w:sz="4" w:space="0" w:color="999999"/>
            </w:tcBorders>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vertAlign w:val="superscript"/>
              </w:rPr>
            </w:pPr>
            <w:r>
              <w:rPr>
                <w:rFonts w:cs="Times New Roman"/>
              </w:rPr>
              <w:t>1</w:t>
            </w:r>
            <w:r>
              <w:rPr>
                <w:rFonts w:cs="Times New Roman"/>
                <w:vertAlign w:val="superscript"/>
              </w:rPr>
              <w:t>ST</w:t>
            </w:r>
          </w:p>
          <w:p>
            <w:pPr>
              <w:pStyle w:val="style4100"/>
              <w:rPr>
                <w:rFonts w:cs="Times New Roman"/>
              </w:rPr>
            </w:pPr>
          </w:p>
          <w:p>
            <w:pPr>
              <w:pStyle w:val="style4100"/>
              <w:rPr>
                <w:rFonts w:cs="Times New Roman"/>
              </w:rPr>
            </w:pPr>
            <w:r>
              <w:rPr>
                <w:rFonts w:cs="Times New Roman"/>
              </w:rPr>
              <w:t>TO</w:t>
            </w:r>
          </w:p>
          <w:p>
            <w:pPr>
              <w:pStyle w:val="style4100"/>
              <w:rPr>
                <w:rFonts w:cs="Times New Roman"/>
              </w:rPr>
            </w:pPr>
          </w:p>
          <w:p>
            <w:pPr>
              <w:pStyle w:val="style0"/>
              <w:rPr>
                <w:rFonts w:cs="Times New Roman"/>
                <w:vertAlign w:val="superscript"/>
              </w:rPr>
            </w:pPr>
            <w:r>
              <w:rPr>
                <w:rFonts w:cs="Times New Roman"/>
              </w:rPr>
              <w:t>3</w:t>
            </w:r>
            <w:r>
              <w:rPr>
                <w:rFonts w:cs="Times New Roman"/>
                <w:vertAlign w:val="superscript"/>
              </w:rPr>
              <w:t>RD</w:t>
            </w:r>
          </w:p>
        </w:tc>
        <w:tc>
          <w:tcPr>
            <w:tcW w:w="1710" w:type="dxa"/>
            <w:tcBorders>
              <w:bottom w:val="single" w:sz="4" w:space="0" w:color="999999"/>
            </w:tcBorders>
            <w:vAlign w:val="center"/>
          </w:tcPr>
          <w:p>
            <w:pPr>
              <w:pStyle w:val="style4100"/>
              <w:rPr>
                <w:rFonts w:cs="Times New Roman"/>
              </w:rPr>
            </w:pPr>
            <w:r>
              <w:rPr>
                <w:rFonts w:cs="Times New Roman"/>
              </w:rPr>
              <w:t>06</w:t>
            </w:r>
          </w:p>
        </w:tc>
        <w:tc>
          <w:tcPr>
            <w:tcW w:w="2700" w:type="dxa"/>
            <w:vMerge w:val="continue"/>
            <w:tcBorders>
              <w:bottom w:val="single" w:sz="4" w:space="0" w:color="999999"/>
            </w:tcBorders>
          </w:tcPr>
          <w:p>
            <w:pPr>
              <w:pStyle w:val="style4100"/>
              <w:rPr>
                <w:rFonts w:cs="Times New Roman"/>
              </w:rPr>
            </w:pPr>
          </w:p>
        </w:tc>
        <w:tc>
          <w:tcPr>
            <w:tcW w:w="1440" w:type="dxa"/>
            <w:gridSpan w:val="2"/>
            <w:vMerge w:val="restart"/>
            <w:tcBorders>
              <w:bottom w:val="single" w:sz="4" w:space="0" w:color="999999"/>
            </w:tcBorders>
          </w:tcPr>
          <w:p>
            <w:pPr>
              <w:pStyle w:val="style4100"/>
              <w:rPr>
                <w:rFonts w:cs="Times New Roman"/>
              </w:rPr>
            </w:pPr>
            <w:r>
              <w:rPr>
                <w:rFonts w:cs="Times New Roman"/>
              </w:rPr>
              <w:t>Variety of organisms</w:t>
            </w:r>
          </w:p>
          <w:p>
            <w:pPr>
              <w:pStyle w:val="style4100"/>
              <w:rPr>
                <w:rFonts w:cs="Times New Roman"/>
              </w:rPr>
            </w:pPr>
            <w:r>
              <w:rPr>
                <w:rFonts w:cs="Times New Roman"/>
              </w:rPr>
              <w:t>perfume</w:t>
            </w:r>
          </w:p>
          <w:p>
            <w:pPr>
              <w:pStyle w:val="style4100"/>
              <w:rPr>
                <w:rFonts w:cs="Times New Roman"/>
              </w:rPr>
            </w:pPr>
            <w:r>
              <w:rPr>
                <w:rFonts w:cs="Times New Roman"/>
              </w:rPr>
              <w:t>coloured</w:t>
            </w:r>
          </w:p>
          <w:p>
            <w:pPr>
              <w:pStyle w:val="style4100"/>
              <w:rPr>
                <w:rFonts w:cs="Times New Roman"/>
              </w:rPr>
            </w:pPr>
            <w:r>
              <w:rPr>
                <w:rFonts w:cs="Times New Roman"/>
              </w:rPr>
              <w:t>tapes</w:t>
            </w:r>
          </w:p>
          <w:p>
            <w:pPr>
              <w:pStyle w:val="style4100"/>
              <w:rPr>
                <w:rFonts w:cs="Times New Roman"/>
              </w:rPr>
            </w:pPr>
          </w:p>
          <w:p>
            <w:pPr>
              <w:pStyle w:val="style4100"/>
              <w:rPr>
                <w:rFonts w:cs="Times New Roman"/>
              </w:rPr>
            </w:pPr>
            <w:r>
              <w:rPr>
                <w:rFonts w:cs="Times New Roman"/>
              </w:rPr>
              <w:t>Laboratory tools</w:t>
            </w:r>
          </w:p>
          <w:p>
            <w:pPr>
              <w:pStyle w:val="style4100"/>
              <w:rPr>
                <w:rFonts w:cs="Times New Roman"/>
              </w:rPr>
            </w:pPr>
          </w:p>
          <w:p>
            <w:pPr>
              <w:pStyle w:val="style4100"/>
              <w:rPr>
                <w:rFonts w:cs="Times New Roman"/>
              </w:rPr>
            </w:pPr>
            <w:r>
              <w:rPr>
                <w:rFonts w:cs="Times New Roman"/>
              </w:rPr>
              <w:t>list of biology laboratory rules</w:t>
            </w:r>
          </w:p>
          <w:p>
            <w:pPr>
              <w:pStyle w:val="style4100"/>
              <w:rPr>
                <w:rFonts w:cs="Times New Roman"/>
              </w:rPr>
            </w:pPr>
          </w:p>
        </w:tc>
        <w:tc>
          <w:tcPr>
            <w:tcW w:w="2610" w:type="dxa"/>
            <w:tcBorders>
              <w:top w:val="single" w:sz="4" w:space="0" w:color="auto"/>
              <w:bottom w:val="single" w:sz="4" w:space="0" w:color="auto"/>
            </w:tcBorders>
          </w:tcPr>
          <w:p>
            <w:pPr>
              <w:pStyle w:val="style4100"/>
              <w:rPr>
                <w:rFonts w:cs="Times New Roman"/>
              </w:rPr>
            </w:pPr>
            <w:r>
              <w:rPr>
                <w:rFonts w:cs="Times New Roman"/>
              </w:rPr>
              <w:t>Exercise</w:t>
            </w:r>
          </w:p>
          <w:p>
            <w:pPr>
              <w:pStyle w:val="style4100"/>
              <w:rPr>
                <w:rFonts w:cs="Times New Roman"/>
              </w:rPr>
            </w:pPr>
            <w:r>
              <w:rPr>
                <w:rFonts w:cs="Times New Roman"/>
              </w:rPr>
              <w:t>Homework</w:t>
            </w:r>
          </w:p>
        </w:tc>
        <w:tc>
          <w:tcPr>
            <w:tcW w:w="1710" w:type="dxa"/>
            <w:tcBorders>
              <w:top w:val="single" w:sz="4" w:space="0" w:color="auto"/>
              <w:bottom w:val="single" w:sz="4" w:space="0" w:color="auto"/>
            </w:tcBorders>
          </w:tcPr>
          <w:p>
            <w:pPr>
              <w:pStyle w:val="style0"/>
              <w:rPr>
                <w:rFonts w:cs="Times New Roman"/>
              </w:rPr>
            </w:pPr>
          </w:p>
        </w:tc>
      </w:tr>
      <w:tr>
        <w:tblPrEx/>
        <w:trPr/>
        <w:tc>
          <w:tcPr>
            <w:tcW w:w="1891" w:type="dxa"/>
            <w:vMerge w:val="continue"/>
            <w:tcBorders>
              <w:bottom w:val="single" w:sz="4" w:space="0" w:color="auto"/>
            </w:tcBorders>
          </w:tcPr>
          <w:p>
            <w:pPr>
              <w:pStyle w:val="style0"/>
              <w:jc w:val="center"/>
              <w:rPr>
                <w:rFonts w:cs="Times New Roman"/>
                <w:b/>
              </w:rPr>
            </w:pPr>
          </w:p>
        </w:tc>
        <w:tc>
          <w:tcPr>
            <w:tcW w:w="2807" w:type="dxa"/>
            <w:tcBorders>
              <w:bottom w:val="single" w:sz="4" w:space="0" w:color="auto"/>
            </w:tcBorders>
          </w:tcPr>
          <w:p>
            <w:pPr>
              <w:pStyle w:val="style4100"/>
              <w:jc w:val="center"/>
              <w:rPr>
                <w:rFonts w:cs="Times New Roman"/>
                <w:b/>
              </w:rPr>
            </w:pPr>
            <w:r>
              <w:rPr>
                <w:rFonts w:cs="Times New Roman"/>
                <w:b/>
              </w:rPr>
              <w:t>1.3 The Biology laboratory</w:t>
            </w:r>
          </w:p>
        </w:tc>
        <w:tc>
          <w:tcPr>
            <w:tcW w:w="4680" w:type="dxa"/>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to describe the biology laboratory and laboratory rules.</w:t>
            </w:r>
          </w:p>
          <w:p>
            <w:pPr>
              <w:pStyle w:val="style4100"/>
              <w:rPr>
                <w:rFonts w:cs="Times New Roman"/>
              </w:rPr>
            </w:pPr>
          </w:p>
          <w:p>
            <w:pPr>
              <w:pStyle w:val="style4100"/>
              <w:rPr>
                <w:rFonts w:cs="Times New Roman"/>
              </w:rPr>
            </w:pPr>
            <w:r>
              <w:rPr>
                <w:rFonts w:cs="Times New Roman"/>
              </w:rPr>
              <w:t xml:space="preserve">To </w:t>
            </w:r>
            <w:r>
              <w:rPr>
                <w:rFonts w:cs="Times New Roman"/>
              </w:rPr>
              <w:t>prepare</w:t>
            </w:r>
            <w:r>
              <w:rPr>
                <w:rFonts w:cs="Times New Roman"/>
              </w:rPr>
              <w:t xml:space="preserve"> students to identify and name common apparatus and equipments of biology laboratory</w:t>
            </w:r>
          </w:p>
        </w:tc>
        <w:tc>
          <w:tcPr>
            <w:tcW w:w="1350" w:type="dxa"/>
            <w:vMerge w:val="continue"/>
            <w:tcBorders/>
            <w:textDirection w:val="btLr"/>
          </w:tcPr>
          <w:p>
            <w:pPr>
              <w:pStyle w:val="style4100"/>
              <w:rPr>
                <w:rFonts w:cs="Times New Roman"/>
              </w:rPr>
            </w:pPr>
          </w:p>
        </w:tc>
        <w:tc>
          <w:tcPr>
            <w:tcW w:w="1350" w:type="dxa"/>
            <w:vMerge w:val="continue"/>
            <w:tcBorders/>
          </w:tcPr>
          <w:p>
            <w:pPr>
              <w:pStyle w:val="style0"/>
              <w:rPr>
                <w:rFonts w:cs="Times New Roman"/>
              </w:rPr>
            </w:pPr>
          </w:p>
        </w:tc>
        <w:tc>
          <w:tcPr>
            <w:tcW w:w="1710" w:type="dxa"/>
            <w:tcBorders/>
            <w:vAlign w:val="center"/>
          </w:tcPr>
          <w:p>
            <w:pPr>
              <w:pStyle w:val="style4100"/>
              <w:rPr>
                <w:rFonts w:cs="Times New Roman"/>
              </w:rPr>
            </w:pPr>
            <w:r>
              <w:rPr>
                <w:rFonts w:cs="Times New Roman"/>
              </w:rPr>
              <w:t>03</w:t>
            </w:r>
          </w:p>
        </w:tc>
        <w:tc>
          <w:tcPr>
            <w:tcW w:w="2700" w:type="dxa"/>
            <w:vMerge w:val="continue"/>
            <w:tcBorders/>
          </w:tcPr>
          <w:p>
            <w:pPr>
              <w:pStyle w:val="style4100"/>
              <w:rPr>
                <w:rFonts w:cs="Times New Roman"/>
              </w:rPr>
            </w:pPr>
          </w:p>
        </w:tc>
        <w:tc>
          <w:tcPr>
            <w:tcW w:w="1440" w:type="dxa"/>
            <w:gridSpan w:val="2"/>
            <w:vMerge w:val="continue"/>
            <w:tcBorders/>
          </w:tcPr>
          <w:p>
            <w:pPr>
              <w:pStyle w:val="style0"/>
              <w:rPr>
                <w:rFonts w:cs="Times New Roman"/>
              </w:rPr>
            </w:pPr>
          </w:p>
        </w:tc>
        <w:tc>
          <w:tcPr>
            <w:tcW w:w="2610" w:type="dxa"/>
            <w:tcBorders>
              <w:top w:val="single" w:sz="4" w:space="0" w:color="auto"/>
              <w:bottom w:val="single" w:sz="4" w:space="0" w:color="auto"/>
            </w:tcBorders>
          </w:tcPr>
          <w:p>
            <w:pPr>
              <w:pStyle w:val="style4100"/>
              <w:rPr>
                <w:rFonts w:cs="Times New Roman"/>
              </w:rPr>
            </w:pPr>
            <w:r>
              <w:rPr>
                <w:rFonts w:cs="Times New Roman"/>
              </w:rPr>
              <w:t>Test</w:t>
            </w:r>
          </w:p>
        </w:tc>
        <w:tc>
          <w:tcPr>
            <w:tcW w:w="1710" w:type="dxa"/>
            <w:tcBorders>
              <w:top w:val="single" w:sz="4" w:space="0" w:color="auto"/>
              <w:bottom w:val="single" w:sz="4" w:space="0" w:color="auto"/>
            </w:tcBorders>
          </w:tcPr>
          <w:p>
            <w:pPr>
              <w:pStyle w:val="style0"/>
              <w:rPr>
                <w:rFonts w:cs="Times New Roman"/>
              </w:rPr>
            </w:pPr>
          </w:p>
        </w:tc>
      </w:tr>
      <w:tr>
        <w:tblPrEx/>
        <w:trPr>
          <w:trHeight w:val="575" w:hRule="atLeast"/>
        </w:trPr>
        <w:tc>
          <w:tcPr>
            <w:tcW w:w="22248" w:type="dxa"/>
            <w:gridSpan w:val="11"/>
            <w:tcBorders>
              <w:bottom w:val="single" w:sz="4" w:space="0" w:color="auto"/>
            </w:tcBorders>
            <w:shd w:val="clear" w:color="auto" w:fill="ffffff"/>
            <w:vAlign w:val="center"/>
          </w:tcPr>
          <w:p>
            <w:pPr>
              <w:pStyle w:val="style0"/>
              <w:jc w:val="center"/>
              <w:rPr>
                <w:b/>
                <w:color w:val="ff0000"/>
                <w:sz w:val="40"/>
                <w:szCs w:val="40"/>
              </w:rPr>
            </w:pPr>
            <w:r>
              <w:rPr>
                <w:b/>
                <w:color w:val="ff0000"/>
                <w:sz w:val="40"/>
                <w:szCs w:val="40"/>
              </w:rPr>
              <w:t>MID-TERM ASSESSMENT (4</w:t>
            </w:r>
            <w:r>
              <w:rPr>
                <w:b/>
                <w:color w:val="ff0000"/>
                <w:sz w:val="40"/>
                <w:szCs w:val="40"/>
                <w:vertAlign w:val="superscript"/>
              </w:rPr>
              <w:t xml:space="preserve">TH </w:t>
            </w:r>
            <w:r>
              <w:rPr>
                <w:b/>
                <w:color w:val="ff0000"/>
                <w:sz w:val="40"/>
                <w:szCs w:val="40"/>
              </w:rPr>
              <w:t>WEEK OF MARCH)</w:t>
            </w:r>
          </w:p>
          <w:p>
            <w:pPr>
              <w:pStyle w:val="style0"/>
              <w:jc w:val="center"/>
              <w:rPr>
                <w:rFonts w:cs="Times New Roman"/>
                <w:color w:val="ff0000"/>
              </w:rPr>
            </w:pPr>
            <w:r>
              <w:rPr>
                <w:b/>
                <w:color w:val="ff0000"/>
                <w:sz w:val="40"/>
                <w:szCs w:val="40"/>
              </w:rPr>
              <w:t>MID-TERM BREAK (28/03/2024 - 08/04/2024)</w:t>
            </w:r>
          </w:p>
        </w:tc>
      </w:tr>
      <w:tr>
        <w:tblPrEx/>
        <w:trPr>
          <w:trHeight w:val="1265" w:hRule="atLeast"/>
        </w:trPr>
        <w:tc>
          <w:tcPr>
            <w:tcW w:w="1891" w:type="dxa"/>
            <w:vMerge w:val="restart"/>
            <w:tcBorders/>
          </w:tcPr>
          <w:p>
            <w:pPr>
              <w:pStyle w:val="style4100"/>
              <w:jc w:val="center"/>
              <w:rPr>
                <w:rFonts w:cs="Times New Roman"/>
                <w:b/>
              </w:rPr>
            </w:pPr>
            <w:r>
              <w:rPr>
                <w:rFonts w:cs="Times New Roman"/>
                <w:b/>
              </w:rPr>
              <w:t>2.0 SAFETY IN OUR ENVIRONMENT</w:t>
            </w:r>
          </w:p>
        </w:tc>
        <w:tc>
          <w:tcPr>
            <w:tcW w:w="2807" w:type="dxa"/>
            <w:tcBorders/>
          </w:tcPr>
          <w:p>
            <w:pPr>
              <w:pStyle w:val="style4100"/>
              <w:jc w:val="center"/>
              <w:rPr>
                <w:rFonts w:cs="Times New Roman"/>
                <w:b/>
              </w:rPr>
            </w:pPr>
            <w:r>
              <w:rPr>
                <w:rFonts w:cs="Times New Roman"/>
                <w:b/>
              </w:rPr>
              <w:t>2.1 First Aid</w:t>
            </w:r>
          </w:p>
        </w:tc>
        <w:tc>
          <w:tcPr>
            <w:tcW w:w="4680" w:type="dxa"/>
            <w:tcBorders/>
          </w:tcPr>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meaning, importance of first aid.</w:t>
            </w:r>
          </w:p>
          <w:p>
            <w:pPr>
              <w:pStyle w:val="style4100"/>
              <w:rPr>
                <w:rFonts w:cs="Times New Roman"/>
              </w:rPr>
            </w:pPr>
          </w:p>
          <w:p>
            <w:pPr>
              <w:pStyle w:val="style4100"/>
              <w:rPr>
                <w:rFonts w:cs="Times New Roman"/>
              </w:rPr>
            </w:pPr>
            <w:r>
              <w:rPr>
                <w:rFonts w:cs="Times New Roman"/>
              </w:rPr>
              <w:t>To provide procedures of giving first aid to various victims.</w:t>
            </w:r>
          </w:p>
        </w:tc>
        <w:tc>
          <w:tcPr>
            <w:tcW w:w="1350" w:type="dxa"/>
            <w:vMerge w:val="restart"/>
            <w:tcBorders/>
            <w:textDirection w:val="btLr"/>
          </w:tcPr>
          <w:p>
            <w:pPr>
              <w:pStyle w:val="style4100"/>
              <w:ind w:left="113" w:right="113"/>
              <w:jc w:val="center"/>
              <w:rPr>
                <w:rFonts w:cs="Times New Roman"/>
                <w:b/>
              </w:rPr>
            </w:pPr>
            <w:r>
              <w:rPr>
                <w:rFonts w:cs="Times New Roman"/>
                <w:b/>
              </w:rPr>
              <w:t>APRIL</w:t>
            </w:r>
          </w:p>
          <w:p>
            <w:pPr>
              <w:pStyle w:val="style4100"/>
              <w:ind w:left="113" w:right="113"/>
              <w:jc w:val="center"/>
              <w:rPr>
                <w:rFonts w:cs="Times New Roman"/>
                <w:b/>
              </w:rPr>
            </w:pPr>
          </w:p>
        </w:tc>
        <w:tc>
          <w:tcPr>
            <w:tcW w:w="1350" w:type="dxa"/>
            <w:tcBorders/>
            <w:vAlign w:val="center"/>
          </w:tcPr>
          <w:p>
            <w:pPr>
              <w:pStyle w:val="style4100"/>
              <w:rPr>
                <w:rFonts w:cs="Times New Roman"/>
                <w:vertAlign w:val="superscript"/>
              </w:rPr>
            </w:pPr>
            <w:r>
              <w:rPr>
                <w:rFonts w:cs="Times New Roman"/>
              </w:rPr>
              <w:t>2</w:t>
            </w:r>
            <w:r>
              <w:rPr>
                <w:rFonts w:cs="Times New Roman"/>
                <w:vertAlign w:val="superscript"/>
              </w:rPr>
              <w:t>ND</w:t>
            </w:r>
          </w:p>
        </w:tc>
        <w:tc>
          <w:tcPr>
            <w:tcW w:w="1710" w:type="dxa"/>
            <w:tcBorders/>
            <w:vAlign w:val="center"/>
          </w:tcPr>
          <w:p>
            <w:pPr>
              <w:pStyle w:val="style4100"/>
              <w:rPr>
                <w:rFonts w:cs="Times New Roman"/>
              </w:rPr>
            </w:pPr>
            <w:r>
              <w:rPr>
                <w:rFonts w:cs="Times New Roman"/>
              </w:rPr>
              <w:t>06</w:t>
            </w:r>
          </w:p>
        </w:tc>
        <w:tc>
          <w:tcPr>
            <w:tcW w:w="2700" w:type="dxa"/>
            <w:vMerge w:val="restart"/>
            <w:tcBorders/>
          </w:tcPr>
          <w:p>
            <w:pPr>
              <w:pStyle w:val="style4100"/>
              <w:rPr>
                <w:rFonts w:cs="Times New Roman"/>
              </w:rPr>
            </w:pPr>
          </w:p>
        </w:tc>
        <w:tc>
          <w:tcPr>
            <w:tcW w:w="1440" w:type="dxa"/>
            <w:gridSpan w:val="2"/>
            <w:vMerge w:val="restart"/>
            <w:tcBorders/>
          </w:tcPr>
          <w:p>
            <w:pPr>
              <w:pStyle w:val="style4100"/>
              <w:rPr>
                <w:rFonts w:cs="Times New Roman"/>
              </w:rPr>
            </w:pPr>
            <w:r>
              <w:rPr>
                <w:rFonts w:cs="Times New Roman"/>
              </w:rPr>
              <w:t>Publications on first aid</w:t>
            </w:r>
          </w:p>
          <w:p>
            <w:pPr>
              <w:pStyle w:val="style4100"/>
              <w:rPr>
                <w:rFonts w:cs="Times New Roman"/>
              </w:rPr>
            </w:pPr>
          </w:p>
          <w:p>
            <w:pPr>
              <w:pStyle w:val="style4100"/>
              <w:rPr>
                <w:rFonts w:cs="Times New Roman"/>
              </w:rPr>
            </w:pPr>
            <w:r>
              <w:rPr>
                <w:rFonts w:cs="Times New Roman"/>
              </w:rPr>
              <w:t>first aid kit</w:t>
            </w:r>
          </w:p>
          <w:p>
            <w:pPr>
              <w:pStyle w:val="style4100"/>
              <w:rPr>
                <w:rFonts w:cs="Times New Roman"/>
              </w:rPr>
            </w:pPr>
          </w:p>
          <w:p>
            <w:pPr>
              <w:pStyle w:val="style4100"/>
              <w:rPr>
                <w:rFonts w:cs="Times New Roman"/>
              </w:rPr>
            </w:pPr>
            <w:r>
              <w:rPr>
                <w:rFonts w:cs="Times New Roman"/>
              </w:rPr>
              <w:t>kit and their uses</w:t>
            </w:r>
          </w:p>
          <w:p>
            <w:pPr>
              <w:pStyle w:val="style4100"/>
              <w:rPr>
                <w:rFonts w:cs="Times New Roman"/>
              </w:rPr>
            </w:pPr>
          </w:p>
          <w:p>
            <w:pPr>
              <w:pStyle w:val="style4100"/>
              <w:rPr>
                <w:rFonts w:cs="Times New Roman"/>
              </w:rPr>
            </w:pPr>
          </w:p>
        </w:tc>
        <w:tc>
          <w:tcPr>
            <w:tcW w:w="2610" w:type="dxa"/>
            <w:vMerge w:val="restart"/>
            <w:tcBorders>
              <w:top w:val="single" w:sz="4" w:space="0" w:color="auto"/>
            </w:tcBorders>
          </w:tcPr>
          <w:p>
            <w:pPr>
              <w:pStyle w:val="style4100"/>
              <w:rPr>
                <w:rFonts w:cs="Times New Roman"/>
              </w:rPr>
            </w:pPr>
            <w:r>
              <w:rPr>
                <w:rFonts w:cs="Times New Roman"/>
              </w:rPr>
              <w:t>Exercise</w:t>
            </w:r>
          </w:p>
          <w:p>
            <w:pPr>
              <w:pStyle w:val="style4100"/>
              <w:rPr>
                <w:rFonts w:cs="Times New Roman"/>
              </w:rPr>
            </w:pPr>
          </w:p>
          <w:p>
            <w:pPr>
              <w:pStyle w:val="style4100"/>
              <w:rPr>
                <w:rFonts w:cs="Times New Roman"/>
              </w:rPr>
            </w:pPr>
            <w:r>
              <w:rPr>
                <w:rFonts w:cs="Times New Roman"/>
              </w:rPr>
              <w:t>Test</w:t>
            </w:r>
          </w:p>
        </w:tc>
        <w:tc>
          <w:tcPr>
            <w:tcW w:w="1710" w:type="dxa"/>
            <w:vMerge w:val="restart"/>
            <w:tcBorders>
              <w:top w:val="single" w:sz="4" w:space="0" w:color="auto"/>
            </w:tcBorders>
          </w:tcPr>
          <w:p>
            <w:pPr>
              <w:pStyle w:val="style4100"/>
              <w:rPr>
                <w:rFonts w:cs="Times New Roman"/>
              </w:rPr>
            </w:pPr>
          </w:p>
        </w:tc>
      </w:tr>
      <w:tr>
        <w:tblPrEx/>
        <w:trPr/>
        <w:tc>
          <w:tcPr>
            <w:tcW w:w="1891" w:type="dxa"/>
            <w:vMerge w:val="continue"/>
            <w:tcBorders/>
          </w:tcPr>
          <w:p>
            <w:pPr>
              <w:pStyle w:val="style0"/>
              <w:jc w:val="center"/>
              <w:rPr>
                <w:rFonts w:cs="Times New Roman"/>
                <w:b/>
              </w:rPr>
            </w:pPr>
          </w:p>
        </w:tc>
        <w:tc>
          <w:tcPr>
            <w:tcW w:w="2807" w:type="dxa"/>
            <w:tcBorders/>
          </w:tcPr>
          <w:p>
            <w:pPr>
              <w:pStyle w:val="style4100"/>
              <w:jc w:val="center"/>
              <w:rPr>
                <w:rFonts w:cs="Times New Roman"/>
                <w:b/>
              </w:rPr>
            </w:pPr>
            <w:r>
              <w:rPr>
                <w:rFonts w:cs="Times New Roman"/>
                <w:b/>
              </w:rPr>
              <w:t>2.2 Safety at home and school</w:t>
            </w:r>
          </w:p>
        </w:tc>
        <w:tc>
          <w:tcPr>
            <w:tcW w:w="4680" w:type="dxa"/>
            <w:tcBorders/>
          </w:tcPr>
          <w:p>
            <w:pPr>
              <w:pStyle w:val="style4100"/>
              <w:rPr>
                <w:rFonts w:cs="Times New Roman"/>
              </w:rPr>
            </w:pPr>
            <w:r>
              <w:rPr>
                <w:rFonts w:cs="Times New Roman"/>
              </w:rPr>
              <w:t>To</w:t>
            </w:r>
            <w:r>
              <w:rPr>
                <w:rFonts w:cs="Times New Roman"/>
              </w:rPr>
              <w:t xml:space="preserve"> prepare</w:t>
            </w:r>
            <w:r>
              <w:rPr>
                <w:rFonts w:cs="Times New Roman"/>
              </w:rPr>
              <w:t xml:space="preserve"> a class discussion on common accidents at home and school, and ways of preventing them</w:t>
            </w:r>
          </w:p>
        </w:tc>
        <w:tc>
          <w:tcPr>
            <w:tcW w:w="1350" w:type="dxa"/>
            <w:vMerge w:val="continue"/>
            <w:tcBorders/>
          </w:tcPr>
          <w:p>
            <w:pPr>
              <w:pStyle w:val="style4100"/>
              <w:ind w:left="113" w:right="113"/>
              <w:jc w:val="center"/>
              <w:rPr>
                <w:rFonts w:cs="Times New Roman"/>
                <w:b/>
              </w:rPr>
            </w:pPr>
          </w:p>
        </w:tc>
        <w:tc>
          <w:tcPr>
            <w:tcW w:w="1350" w:type="dxa"/>
            <w:tcBorders>
              <w:top w:val="single" w:sz="4" w:space="0" w:color="auto"/>
              <w:bottom w:val="single" w:sz="4" w:space="0" w:color="auto"/>
            </w:tcBorders>
            <w:vAlign w:val="center"/>
          </w:tcPr>
          <w:p>
            <w:pPr>
              <w:pStyle w:val="style4100"/>
              <w:rPr>
                <w:rFonts w:cs="Times New Roman"/>
                <w:vertAlign w:val="superscript"/>
              </w:rPr>
            </w:pPr>
            <w:r>
              <w:rPr>
                <w:rFonts w:cs="Times New Roman"/>
              </w:rPr>
              <w:t>3</w:t>
            </w:r>
            <w:r>
              <w:rPr>
                <w:rFonts w:cs="Times New Roman"/>
                <w:vertAlign w:val="superscript"/>
              </w:rPr>
              <w:t>RD</w:t>
            </w:r>
          </w:p>
        </w:tc>
        <w:tc>
          <w:tcPr>
            <w:tcW w:w="1710" w:type="dxa"/>
            <w:tcBorders/>
            <w:vAlign w:val="center"/>
          </w:tcPr>
          <w:p>
            <w:pPr>
              <w:pStyle w:val="style4100"/>
              <w:rPr>
                <w:rFonts w:cs="Times New Roman"/>
              </w:rPr>
            </w:pPr>
            <w:r>
              <w:rPr>
                <w:rFonts w:cs="Times New Roman"/>
              </w:rPr>
              <w:t>06</w:t>
            </w:r>
          </w:p>
        </w:tc>
        <w:tc>
          <w:tcPr>
            <w:tcW w:w="2700" w:type="dxa"/>
            <w:vMerge w:val="continue"/>
            <w:tcBorders/>
          </w:tcPr>
          <w:p>
            <w:pPr>
              <w:pStyle w:val="style4100"/>
              <w:rPr>
                <w:rFonts w:cs="Times New Roman"/>
              </w:rPr>
            </w:pPr>
          </w:p>
        </w:tc>
        <w:tc>
          <w:tcPr>
            <w:tcW w:w="1440" w:type="dxa"/>
            <w:gridSpan w:val="2"/>
            <w:vMerge w:val="continue"/>
            <w:tcBorders/>
          </w:tcPr>
          <w:p>
            <w:pPr>
              <w:pStyle w:val="style0"/>
              <w:rPr>
                <w:rFonts w:cs="Times New Roman"/>
              </w:rPr>
            </w:pPr>
          </w:p>
        </w:tc>
        <w:tc>
          <w:tcPr>
            <w:tcW w:w="2610" w:type="dxa"/>
            <w:vMerge w:val="continue"/>
            <w:tcBorders>
              <w:bottom w:val="single" w:sz="4" w:space="0" w:color="auto"/>
            </w:tcBorders>
          </w:tcPr>
          <w:p>
            <w:pPr>
              <w:pStyle w:val="style0"/>
              <w:rPr>
                <w:rFonts w:cs="Times New Roman"/>
              </w:rPr>
            </w:pPr>
          </w:p>
        </w:tc>
        <w:tc>
          <w:tcPr>
            <w:tcW w:w="1710" w:type="dxa"/>
            <w:vMerge w:val="continue"/>
            <w:tcBorders>
              <w:bottom w:val="single" w:sz="4" w:space="0" w:color="auto"/>
            </w:tcBorders>
          </w:tcPr>
          <w:p>
            <w:pPr>
              <w:pStyle w:val="style4100"/>
              <w:rPr>
                <w:rFonts w:cs="Times New Roman"/>
              </w:rPr>
            </w:pPr>
          </w:p>
        </w:tc>
      </w:tr>
      <w:tr>
        <w:tblPrEx/>
        <w:trPr>
          <w:trHeight w:val="1142" w:hRule="atLeast"/>
        </w:trPr>
        <w:tc>
          <w:tcPr>
            <w:tcW w:w="1891" w:type="dxa"/>
            <w:vMerge w:val="continue"/>
            <w:tcBorders>
              <w:bottom w:val="single" w:sz="4" w:space="0" w:color="auto"/>
            </w:tcBorders>
          </w:tcPr>
          <w:p>
            <w:pPr>
              <w:pStyle w:val="style0"/>
              <w:jc w:val="center"/>
              <w:rPr>
                <w:rFonts w:cs="Times New Roman"/>
                <w:b/>
              </w:rPr>
            </w:pPr>
          </w:p>
        </w:tc>
        <w:tc>
          <w:tcPr>
            <w:tcW w:w="2807" w:type="dxa"/>
            <w:tcBorders>
              <w:bottom w:val="single" w:sz="4" w:space="0" w:color="auto"/>
            </w:tcBorders>
          </w:tcPr>
          <w:p>
            <w:pPr>
              <w:pStyle w:val="style4100"/>
              <w:jc w:val="center"/>
              <w:rPr>
                <w:rFonts w:cs="Times New Roman"/>
                <w:b/>
              </w:rPr>
            </w:pPr>
            <w:r>
              <w:rPr>
                <w:rFonts w:cs="Times New Roman"/>
                <w:b/>
              </w:rPr>
              <w:t>2.3 Waste disposal</w:t>
            </w:r>
          </w:p>
        </w:tc>
        <w:tc>
          <w:tcPr>
            <w:tcW w:w="4680" w:type="dxa"/>
            <w:tcBorders>
              <w:bottom w:val="single" w:sz="4" w:space="0" w:color="auto"/>
            </w:tcBorders>
          </w:tcPr>
          <w:p>
            <w:pPr>
              <w:pStyle w:val="style4100"/>
              <w:rPr>
                <w:rFonts w:cs="Times New Roman"/>
              </w:rPr>
            </w:pPr>
            <w:r>
              <w:rPr>
                <w:rFonts w:cs="Times New Roman"/>
              </w:rPr>
              <w:t>To use students responses to make clarification and conclusions</w:t>
            </w:r>
          </w:p>
          <w:p>
            <w:pPr>
              <w:pStyle w:val="style4100"/>
              <w:rPr>
                <w:rFonts w:cs="Times New Roman"/>
              </w:rPr>
            </w:pPr>
          </w:p>
          <w:p>
            <w:pPr>
              <w:pStyle w:val="style4100"/>
              <w:rPr>
                <w:rFonts w:cs="Times New Roman"/>
              </w:rPr>
            </w:pPr>
          </w:p>
          <w:p>
            <w:pPr>
              <w:pStyle w:val="style4100"/>
              <w:rPr>
                <w:rFonts w:cs="Times New Roman"/>
              </w:rPr>
            </w:pPr>
          </w:p>
        </w:tc>
        <w:tc>
          <w:tcPr>
            <w:tcW w:w="1350" w:type="dxa"/>
            <w:vMerge w:val="continue"/>
            <w:tcBorders>
              <w:bottom w:val="single" w:sz="4" w:space="0" w:color="auto"/>
            </w:tcBorders>
          </w:tcPr>
          <w:p>
            <w:pPr>
              <w:pStyle w:val="style4100"/>
              <w:ind w:left="113" w:right="113"/>
              <w:jc w:val="center"/>
              <w:rPr>
                <w:rFonts w:cs="Times New Roman"/>
                <w:b/>
              </w:rPr>
            </w:pPr>
          </w:p>
        </w:tc>
        <w:tc>
          <w:tcPr>
            <w:tcW w:w="1350" w:type="dxa"/>
            <w:tcBorders>
              <w:top w:val="single" w:sz="4" w:space="0" w:color="auto"/>
              <w:bottom w:val="single" w:sz="4" w:space="0" w:color="auto"/>
            </w:tcBorders>
            <w:vAlign w:val="center"/>
          </w:tcPr>
          <w:p>
            <w:pPr>
              <w:pStyle w:val="style4100"/>
              <w:rPr>
                <w:rFonts w:cs="Times New Roman"/>
                <w:vertAlign w:val="superscript"/>
              </w:rPr>
            </w:pPr>
            <w:r>
              <w:rPr>
                <w:rFonts w:cs="Times New Roman"/>
              </w:rPr>
              <w:t>4</w:t>
            </w:r>
            <w:r>
              <w:rPr>
                <w:rFonts w:cs="Times New Roman"/>
                <w:vertAlign w:val="superscript"/>
              </w:rPr>
              <w:t>TH</w:t>
            </w:r>
          </w:p>
        </w:tc>
        <w:tc>
          <w:tcPr>
            <w:tcW w:w="1710" w:type="dxa"/>
            <w:tcBorders>
              <w:bottom w:val="single" w:sz="4" w:space="0" w:color="auto"/>
            </w:tcBorders>
            <w:vAlign w:val="center"/>
          </w:tcPr>
          <w:p>
            <w:pPr>
              <w:pStyle w:val="style4100"/>
              <w:rPr>
                <w:rFonts w:cs="Times New Roman"/>
              </w:rPr>
            </w:pPr>
            <w:r>
              <w:rPr>
                <w:rFonts w:cs="Times New Roman"/>
              </w:rPr>
              <w:t>06</w:t>
            </w:r>
          </w:p>
        </w:tc>
        <w:tc>
          <w:tcPr>
            <w:tcW w:w="2700" w:type="dxa"/>
            <w:vMerge w:val="continue"/>
            <w:tcBorders>
              <w:bottom w:val="single" w:sz="4" w:space="0" w:color="auto"/>
            </w:tcBorders>
          </w:tcPr>
          <w:p>
            <w:pPr>
              <w:pStyle w:val="style4100"/>
              <w:rPr>
                <w:rFonts w:cs="Times New Roman"/>
              </w:rPr>
            </w:pPr>
          </w:p>
        </w:tc>
        <w:tc>
          <w:tcPr>
            <w:tcW w:w="1440" w:type="dxa"/>
            <w:gridSpan w:val="2"/>
            <w:tcBorders>
              <w:bottom w:val="single" w:sz="4" w:space="0" w:color="auto"/>
            </w:tcBorders>
          </w:tcPr>
          <w:p>
            <w:pPr>
              <w:pStyle w:val="style4100"/>
              <w:rPr>
                <w:rFonts w:cs="Times New Roman"/>
              </w:rPr>
            </w:pPr>
            <w:r>
              <w:rPr>
                <w:rFonts w:cs="Times New Roman"/>
              </w:rPr>
              <w:t>Samples of waste</w:t>
            </w:r>
          </w:p>
          <w:p>
            <w:pPr>
              <w:pStyle w:val="style4100"/>
              <w:rPr>
                <w:rFonts w:cs="Times New Roman"/>
              </w:rPr>
            </w:pPr>
            <w:r>
              <w:rPr>
                <w:rFonts w:cs="Times New Roman"/>
              </w:rPr>
              <w:t>pictures</w:t>
            </w:r>
          </w:p>
          <w:p>
            <w:pPr>
              <w:pStyle w:val="style4100"/>
              <w:rPr>
                <w:rFonts w:cs="Times New Roman"/>
              </w:rPr>
            </w:pPr>
            <w:r>
              <w:rPr>
                <w:rFonts w:cs="Times New Roman"/>
              </w:rPr>
              <w:t>diagrams</w:t>
            </w:r>
          </w:p>
          <w:p>
            <w:pPr>
              <w:pStyle w:val="style4100"/>
              <w:rPr>
                <w:rFonts w:cs="Times New Roman"/>
              </w:rPr>
            </w:pPr>
          </w:p>
          <w:p>
            <w:pPr>
              <w:pStyle w:val="style4100"/>
              <w:rPr>
                <w:rFonts w:cs="Times New Roman"/>
              </w:rPr>
            </w:pPr>
          </w:p>
          <w:p>
            <w:pPr>
              <w:pStyle w:val="style4100"/>
              <w:rPr>
                <w:rFonts w:cs="Times New Roman"/>
              </w:rPr>
            </w:pPr>
          </w:p>
        </w:tc>
        <w:tc>
          <w:tcPr>
            <w:tcW w:w="2610" w:type="dxa"/>
            <w:tcBorders>
              <w:bottom w:val="single" w:sz="4" w:space="0" w:color="auto"/>
            </w:tcBorders>
          </w:tcPr>
          <w:p>
            <w:pPr>
              <w:pStyle w:val="style4100"/>
              <w:rPr>
                <w:rFonts w:cs="Times New Roman"/>
              </w:rPr>
            </w:pPr>
            <w:r>
              <w:rPr>
                <w:rFonts w:cs="Times New Roman"/>
              </w:rPr>
              <w:t>Quiz</w:t>
            </w:r>
          </w:p>
        </w:tc>
        <w:tc>
          <w:tcPr>
            <w:tcW w:w="1710" w:type="dxa"/>
            <w:tcBorders>
              <w:bottom w:val="single" w:sz="4" w:space="0" w:color="auto"/>
            </w:tcBorders>
          </w:tcPr>
          <w:p>
            <w:pPr>
              <w:pStyle w:val="style0"/>
              <w:rPr>
                <w:rFonts w:cs="Times New Roman"/>
              </w:rPr>
            </w:pPr>
          </w:p>
        </w:tc>
      </w:tr>
      <w:tr>
        <w:tblPrEx/>
        <w:trPr>
          <w:trHeight w:val="1763" w:hRule="atLeast"/>
        </w:trPr>
        <w:tc>
          <w:tcPr>
            <w:tcW w:w="1891" w:type="dxa"/>
            <w:vMerge w:val="restart"/>
            <w:tcBorders>
              <w:top w:val="single" w:sz="4" w:space="0" w:color="auto"/>
              <w:right w:val="single" w:sz="4" w:space="0" w:color="auto"/>
            </w:tcBorders>
          </w:tcPr>
          <w:p>
            <w:pPr>
              <w:pStyle w:val="style4100"/>
              <w:jc w:val="center"/>
              <w:rPr>
                <w:rFonts w:cs="Times New Roman"/>
                <w:b/>
              </w:rPr>
            </w:pPr>
            <w:r>
              <w:rPr>
                <w:rFonts w:cs="Times New Roman"/>
                <w:b/>
              </w:rPr>
              <w:t>3.0  HEALTH AND IMMUNITY</w:t>
            </w:r>
          </w:p>
        </w:tc>
        <w:tc>
          <w:tcPr>
            <w:tcW w:w="2807" w:type="dxa"/>
            <w:tcBorders>
              <w:top w:val="single" w:sz="4" w:space="0" w:color="auto"/>
              <w:left w:val="single" w:sz="4" w:space="0" w:color="auto"/>
              <w:bottom w:val="single" w:sz="4" w:space="0" w:color="auto"/>
            </w:tcBorders>
          </w:tcPr>
          <w:p>
            <w:pPr>
              <w:pStyle w:val="style4100"/>
              <w:jc w:val="center"/>
              <w:rPr>
                <w:rFonts w:cs="Times New Roman"/>
                <w:b/>
              </w:rPr>
            </w:pPr>
            <w:r>
              <w:rPr>
                <w:rFonts w:cs="Times New Roman"/>
                <w:b/>
              </w:rPr>
              <w:t>3.1 The concept of health and immunity</w:t>
            </w:r>
          </w:p>
        </w:tc>
        <w:tc>
          <w:tcPr>
            <w:tcW w:w="4680" w:type="dxa"/>
            <w:tcBorders>
              <w:top w:val="single" w:sz="4" w:space="0" w:color="auto"/>
              <w:bottom w:val="single" w:sz="4" w:space="0" w:color="auto"/>
            </w:tcBorders>
          </w:tcPr>
          <w:p>
            <w:pPr>
              <w:pStyle w:val="style4100"/>
              <w:rPr>
                <w:rFonts w:cs="Times New Roman"/>
              </w:rPr>
            </w:pPr>
            <w:r>
              <w:rPr>
                <w:rFonts w:cs="Times New Roman"/>
              </w:rPr>
              <w:t xml:space="preserve">To organize students responses and use them to </w:t>
            </w:r>
            <w:r>
              <w:rPr>
                <w:rFonts w:cs="Times New Roman"/>
              </w:rPr>
              <w:t>prepare</w:t>
            </w:r>
            <w:r>
              <w:rPr>
                <w:rFonts w:cs="Times New Roman"/>
              </w:rPr>
              <w:t xml:space="preserve"> a discussion on   the definitions of health and immunity and their types and the factors affecting body immunity </w:t>
            </w:r>
          </w:p>
        </w:tc>
        <w:tc>
          <w:tcPr>
            <w:tcW w:w="1350" w:type="dxa"/>
            <w:vMerge w:val="restart"/>
            <w:tcBorders>
              <w:top w:val="single" w:sz="4" w:space="0" w:color="auto"/>
            </w:tcBorders>
            <w:textDirection w:val="btLr"/>
          </w:tcPr>
          <w:p>
            <w:pPr>
              <w:pStyle w:val="style4100"/>
              <w:ind w:right="113"/>
              <w:jc w:val="center"/>
              <w:rPr>
                <w:rFonts w:cs="Times New Roman"/>
                <w:b/>
              </w:rPr>
            </w:pPr>
            <w:r>
              <w:rPr>
                <w:rFonts w:cs="Times New Roman"/>
                <w:b/>
              </w:rPr>
              <w:t>MAY</w:t>
            </w:r>
          </w:p>
          <w:p>
            <w:pPr>
              <w:pStyle w:val="style0"/>
              <w:widowControl/>
              <w:tabs>
                <w:tab w:val="clear" w:pos="709"/>
              </w:tabs>
              <w:suppressAutoHyphens w:val="false"/>
              <w:ind w:left="113" w:right="113"/>
              <w:rPr>
                <w:rFonts w:cs="Times New Roman"/>
                <w:b/>
              </w:rPr>
            </w:pPr>
          </w:p>
          <w:p>
            <w:pPr>
              <w:pStyle w:val="style0"/>
              <w:widowControl/>
              <w:tabs>
                <w:tab w:val="clear" w:pos="709"/>
              </w:tabs>
              <w:suppressAutoHyphens w:val="false"/>
              <w:ind w:left="113" w:right="113"/>
              <w:rPr>
                <w:rFonts w:cs="Times New Roman"/>
                <w:b/>
              </w:rPr>
            </w:pPr>
          </w:p>
          <w:p>
            <w:pPr>
              <w:pStyle w:val="style0"/>
              <w:widowControl/>
              <w:tabs>
                <w:tab w:val="clear" w:pos="709"/>
              </w:tabs>
              <w:suppressAutoHyphens w:val="false"/>
              <w:ind w:left="113" w:right="113"/>
              <w:rPr>
                <w:rFonts w:cs="Times New Roman"/>
                <w:b/>
              </w:rPr>
            </w:pPr>
          </w:p>
          <w:p>
            <w:pPr>
              <w:pStyle w:val="style0"/>
              <w:widowControl/>
              <w:tabs>
                <w:tab w:val="clear" w:pos="709"/>
              </w:tabs>
              <w:suppressAutoHyphens w:val="false"/>
              <w:ind w:left="113" w:right="113"/>
              <w:rPr>
                <w:rFonts w:cs="Times New Roman"/>
                <w:b/>
              </w:rPr>
            </w:pPr>
          </w:p>
          <w:p>
            <w:pPr>
              <w:pStyle w:val="style4100"/>
              <w:ind w:left="113" w:right="113"/>
              <w:rPr>
                <w:rFonts w:cs="Times New Roman"/>
                <w:b/>
              </w:rPr>
            </w:pPr>
          </w:p>
          <w:p>
            <w:pPr>
              <w:pStyle w:val="style4100"/>
              <w:ind w:left="113" w:right="113"/>
              <w:rPr>
                <w:rFonts w:cs="Times New Roman"/>
                <w:b/>
              </w:rPr>
            </w:pPr>
          </w:p>
          <w:p>
            <w:pPr>
              <w:pStyle w:val="style4100"/>
              <w:ind w:left="113" w:right="113"/>
              <w:rPr>
                <w:rFonts w:cs="Times New Roman"/>
                <w:b/>
              </w:rPr>
            </w:pPr>
          </w:p>
          <w:p>
            <w:pPr>
              <w:pStyle w:val="style4100"/>
              <w:ind w:left="113" w:right="113"/>
              <w:rPr>
                <w:rFonts w:cs="Times New Roman"/>
                <w:b/>
              </w:rPr>
            </w:pPr>
          </w:p>
          <w:p>
            <w:pPr>
              <w:pStyle w:val="style4100"/>
              <w:ind w:left="113" w:right="113"/>
              <w:rPr>
                <w:rFonts w:cs="Times New Roman"/>
                <w:b/>
              </w:rPr>
            </w:pPr>
          </w:p>
          <w:p>
            <w:pPr>
              <w:pStyle w:val="style4100"/>
              <w:ind w:left="113" w:right="113"/>
              <w:rPr>
                <w:rFonts w:cs="Times New Roman"/>
                <w:b/>
              </w:rPr>
            </w:pPr>
          </w:p>
          <w:p>
            <w:pPr>
              <w:pStyle w:val="style4100"/>
              <w:ind w:left="113" w:right="113"/>
              <w:jc w:val="center"/>
              <w:rPr>
                <w:rFonts w:cs="Times New Roman"/>
                <w:b/>
              </w:rPr>
            </w:pPr>
            <w:r>
              <w:rPr>
                <w:rFonts w:cs="Times New Roman"/>
                <w:b/>
              </w:rPr>
              <w:t>AUGUST</w:t>
            </w:r>
          </w:p>
          <w:p>
            <w:pPr>
              <w:pStyle w:val="style4100"/>
              <w:ind w:left="113" w:right="113"/>
              <w:rPr>
                <w:rFonts w:cs="Times New Roman"/>
                <w:b/>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b/>
              </w:rPr>
            </w:pPr>
          </w:p>
        </w:tc>
        <w:tc>
          <w:tcPr>
            <w:tcW w:w="1350" w:type="dxa"/>
            <w:tcBorders>
              <w:top w:val="single" w:sz="4" w:space="0" w:color="auto"/>
              <w:bottom w:val="single" w:sz="4" w:space="0" w:color="auto"/>
            </w:tcBorders>
            <w:vAlign w:val="center"/>
          </w:tcPr>
          <w:p>
            <w:pPr>
              <w:pStyle w:val="style4100"/>
              <w:rPr>
                <w:rFonts w:cs="Times New Roman"/>
                <w:vertAlign w:val="superscript"/>
              </w:rPr>
            </w:pPr>
            <w:r>
              <w:rPr>
                <w:rFonts w:cs="Times New Roman"/>
              </w:rPr>
              <w:t>1</w:t>
            </w:r>
            <w:r>
              <w:rPr>
                <w:rFonts w:cs="Times New Roman"/>
                <w:vertAlign w:val="superscript"/>
              </w:rPr>
              <w:t>ST</w:t>
            </w:r>
          </w:p>
          <w:p>
            <w:pPr>
              <w:pStyle w:val="style4100"/>
              <w:rPr>
                <w:rFonts w:cs="Times New Roman"/>
                <w:vertAlign w:val="superscript"/>
              </w:rPr>
            </w:pPr>
          </w:p>
          <w:p>
            <w:pPr>
              <w:pStyle w:val="style4100"/>
              <w:rPr>
                <w:rFonts w:cs="Times New Roman"/>
                <w:vertAlign w:val="superscript"/>
              </w:rPr>
            </w:pPr>
          </w:p>
        </w:tc>
        <w:tc>
          <w:tcPr>
            <w:tcW w:w="1710" w:type="dxa"/>
            <w:tcBorders>
              <w:top w:val="single" w:sz="4" w:space="0" w:color="auto"/>
              <w:bottom w:val="single" w:sz="4" w:space="0" w:color="auto"/>
            </w:tcBorders>
            <w:vAlign w:val="center"/>
          </w:tcPr>
          <w:p>
            <w:pPr>
              <w:pStyle w:val="style4100"/>
              <w:rPr>
                <w:rFonts w:cs="Times New Roman"/>
              </w:rPr>
            </w:pPr>
            <w:r>
              <w:rPr>
                <w:rFonts w:cs="Times New Roman"/>
              </w:rPr>
              <w:t>03</w:t>
            </w:r>
          </w:p>
          <w:p>
            <w:pPr>
              <w:pStyle w:val="style0"/>
              <w:rPr/>
            </w:pPr>
          </w:p>
          <w:p>
            <w:pPr>
              <w:pStyle w:val="style0"/>
              <w:rPr/>
            </w:pPr>
          </w:p>
          <w:p>
            <w:pPr>
              <w:pStyle w:val="style0"/>
              <w:rPr/>
            </w:pPr>
          </w:p>
          <w:p>
            <w:pPr>
              <w:pStyle w:val="style0"/>
              <w:rPr/>
            </w:pPr>
          </w:p>
        </w:tc>
        <w:tc>
          <w:tcPr>
            <w:tcW w:w="2700" w:type="dxa"/>
            <w:vMerge w:val="restart"/>
            <w:tcBorders/>
            <w:textDirection w:val="btLr"/>
          </w:tcPr>
          <w:p>
            <w:pPr>
              <w:pStyle w:val="style4100"/>
              <w:ind w:left="113" w:right="113"/>
              <w:jc w:val="center"/>
              <w:rPr>
                <w:rFonts w:cs="Times New Roman"/>
              </w:rPr>
            </w:pPr>
          </w:p>
          <w:p>
            <w:pPr>
              <w:pStyle w:val="style4100"/>
              <w:ind w:left="113" w:right="113"/>
              <w:jc w:val="center"/>
              <w:rPr>
                <w:rFonts w:cs="Times New Roman"/>
              </w:rPr>
            </w:pPr>
          </w:p>
          <w:p>
            <w:pPr>
              <w:pStyle w:val="style4100"/>
              <w:ind w:left="113" w:right="113"/>
              <w:jc w:val="left"/>
              <w:rPr>
                <w:rFonts w:cs="Times New Roman"/>
              </w:rPr>
            </w:pPr>
            <w:r>
              <w:rPr>
                <w:rFonts w:cs="Times New Roman"/>
                <w:lang w:val="en-US"/>
              </w:rPr>
              <w:t>Tanzania Institute of Education (2021), Biology for Secondary Schools, Book one, TIE, DSM.</w:t>
            </w:r>
          </w:p>
          <w:p>
            <w:pPr>
              <w:pStyle w:val="style4100"/>
              <w:ind w:left="113" w:right="113"/>
              <w:rPr>
                <w:rFonts w:cs="Times New Roman"/>
              </w:rPr>
            </w:pPr>
          </w:p>
          <w:p>
            <w:pPr>
              <w:pStyle w:val="style4100"/>
              <w:ind w:left="113" w:right="113"/>
              <w:rPr>
                <w:rFonts w:cs="Times New Roman"/>
              </w:rPr>
            </w:pPr>
          </w:p>
        </w:tc>
        <w:tc>
          <w:tcPr>
            <w:tcW w:w="1440" w:type="dxa"/>
            <w:gridSpan w:val="2"/>
            <w:tcBorders>
              <w:top w:val="single" w:sz="4" w:space="0" w:color="auto"/>
            </w:tcBorders>
          </w:tcPr>
          <w:p>
            <w:pPr>
              <w:pStyle w:val="style4100"/>
              <w:rPr>
                <w:rFonts w:cs="Times New Roman"/>
              </w:rPr>
            </w:pPr>
            <w:r>
              <w:rPr>
                <w:rFonts w:cs="Times New Roman"/>
              </w:rPr>
              <w:t>Charts</w:t>
            </w:r>
          </w:p>
          <w:p>
            <w:pPr>
              <w:pStyle w:val="style4100"/>
              <w:rPr>
                <w:rFonts w:cs="Times New Roman"/>
              </w:rPr>
            </w:pPr>
          </w:p>
          <w:p>
            <w:pPr>
              <w:pStyle w:val="style4100"/>
              <w:rPr>
                <w:rFonts w:cs="Times New Roman"/>
              </w:rPr>
            </w:pPr>
            <w:r>
              <w:rPr>
                <w:rFonts w:cs="Times New Roman"/>
              </w:rPr>
              <w:t>pictures</w:t>
            </w:r>
          </w:p>
          <w:p>
            <w:pPr>
              <w:pStyle w:val="style4100"/>
              <w:rPr>
                <w:rFonts w:cs="Times New Roman"/>
              </w:rPr>
            </w:pPr>
          </w:p>
          <w:p>
            <w:pPr>
              <w:pStyle w:val="style4100"/>
              <w:rPr>
                <w:rFonts w:cs="Times New Roman"/>
              </w:rPr>
            </w:pPr>
            <w:r>
              <w:rPr>
                <w:rFonts w:cs="Times New Roman"/>
              </w:rPr>
              <w:t>text extract</w:t>
            </w:r>
          </w:p>
        </w:tc>
        <w:tc>
          <w:tcPr>
            <w:tcW w:w="2610" w:type="dxa"/>
            <w:tcBorders>
              <w:bottom w:val="single" w:sz="4" w:space="0" w:color="auto"/>
            </w:tcBorders>
          </w:tcPr>
          <w:p>
            <w:pPr>
              <w:pStyle w:val="style4100"/>
              <w:rPr>
                <w:rFonts w:cs="Times New Roman"/>
              </w:rPr>
            </w:pPr>
            <w:r>
              <w:rPr>
                <w:rFonts w:cs="Times New Roman"/>
              </w:rPr>
              <w:t>Exercise</w:t>
            </w:r>
          </w:p>
        </w:tc>
        <w:tc>
          <w:tcPr>
            <w:tcW w:w="1710" w:type="dxa"/>
            <w:tcBorders>
              <w:bottom w:val="single" w:sz="4" w:space="0" w:color="auto"/>
            </w:tcBorders>
          </w:tcPr>
          <w:p>
            <w:pPr>
              <w:pStyle w:val="style4100"/>
              <w:rPr>
                <w:rFonts w:cs="Times New Roman"/>
              </w:rPr>
            </w:pPr>
          </w:p>
        </w:tc>
      </w:tr>
      <w:tr>
        <w:tblPrEx/>
        <w:trPr>
          <w:trHeight w:val="1567" w:hRule="atLeast"/>
        </w:trPr>
        <w:tc>
          <w:tcPr>
            <w:tcW w:w="1891" w:type="dxa"/>
            <w:vMerge w:val="continue"/>
            <w:tcBorders>
              <w:right w:val="single" w:sz="4" w:space="0" w:color="auto"/>
            </w:tcBorders>
          </w:tcPr>
          <w:p>
            <w:pPr>
              <w:pStyle w:val="style0"/>
              <w:jc w:val="center"/>
              <w:rPr>
                <w:rFonts w:cs="Times New Roman"/>
                <w:b/>
              </w:rPr>
            </w:pPr>
          </w:p>
        </w:tc>
        <w:tc>
          <w:tcPr>
            <w:tcW w:w="2807" w:type="dxa"/>
            <w:vMerge w:val="restart"/>
            <w:tcBorders>
              <w:top w:val="single" w:sz="4" w:space="0" w:color="auto"/>
              <w:left w:val="single" w:sz="4" w:space="0" w:color="auto"/>
            </w:tcBorders>
          </w:tcPr>
          <w:p>
            <w:pPr>
              <w:pStyle w:val="style4100"/>
              <w:jc w:val="center"/>
              <w:rPr>
                <w:rFonts w:cs="Times New Roman"/>
                <w:b/>
              </w:rPr>
            </w:pPr>
          </w:p>
          <w:p>
            <w:pPr>
              <w:pStyle w:val="style4100"/>
              <w:jc w:val="center"/>
              <w:rPr>
                <w:rFonts w:cs="Times New Roman"/>
                <w:b/>
              </w:rPr>
            </w:pPr>
            <w:r>
              <w:rPr>
                <w:rFonts w:cs="Times New Roman"/>
                <w:b/>
              </w:rPr>
              <w:t>3.2 personal hygiene and good manners</w:t>
            </w:r>
          </w:p>
        </w:tc>
        <w:tc>
          <w:tcPr>
            <w:tcW w:w="4680" w:type="dxa"/>
            <w:vMerge w:val="restart"/>
            <w:tcBorders>
              <w:top w:val="single" w:sz="4" w:space="0" w:color="auto"/>
            </w:tcBorders>
          </w:tcPr>
          <w:p>
            <w:pPr>
              <w:pStyle w:val="style4100"/>
              <w:rPr>
                <w:rFonts w:cs="Times New Roman"/>
              </w:rPr>
            </w:pPr>
          </w:p>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meaning of personal hygiene and good manners , principles of personal hygiene and good manners and requirements of personal hygiene and good manners and make conclusions</w:t>
            </w:r>
          </w:p>
        </w:tc>
        <w:tc>
          <w:tcPr>
            <w:tcW w:w="1350" w:type="dxa"/>
            <w:vMerge w:val="continue"/>
            <w:tcBorders/>
            <w:textDirection w:val="btLr"/>
          </w:tcPr>
          <w:p>
            <w:pPr>
              <w:pStyle w:val="style4100"/>
              <w:rPr>
                <w:rFonts w:cs="Times New Roman"/>
                <w:b/>
              </w:rPr>
            </w:pPr>
          </w:p>
        </w:tc>
        <w:tc>
          <w:tcPr>
            <w:tcW w:w="1350" w:type="dxa"/>
            <w:tcBorders>
              <w:top w:val="single" w:sz="4" w:space="0" w:color="auto"/>
              <w:bottom w:val="single" w:sz="4" w:space="0" w:color="auto"/>
            </w:tcBorders>
            <w:vAlign w:val="center"/>
          </w:tcPr>
          <w:p>
            <w:pPr>
              <w:pStyle w:val="style4100"/>
              <w:rPr>
                <w:rFonts w:cs="Times New Roman"/>
                <w:vertAlign w:val="superscript"/>
              </w:rPr>
            </w:pPr>
            <w:r>
              <w:rPr>
                <w:rFonts w:cs="Times New Roman"/>
              </w:rPr>
              <w:t>2</w:t>
            </w:r>
            <w:r>
              <w:rPr>
                <w:rFonts w:cs="Times New Roman"/>
                <w:vertAlign w:val="superscript"/>
              </w:rPr>
              <w:t>ND</w:t>
            </w:r>
          </w:p>
        </w:tc>
        <w:tc>
          <w:tcPr>
            <w:tcW w:w="1710" w:type="dxa"/>
            <w:tcBorders>
              <w:top w:val="single" w:sz="4" w:space="0" w:color="auto"/>
              <w:bottom w:val="single" w:sz="4" w:space="0" w:color="auto"/>
            </w:tcBorders>
            <w:vAlign w:val="center"/>
          </w:tcPr>
          <w:p>
            <w:pPr>
              <w:pStyle w:val="style4100"/>
              <w:rPr>
                <w:rFonts w:cs="Times New Roman"/>
              </w:rPr>
            </w:pPr>
            <w:r>
              <w:rPr>
                <w:rFonts w:cs="Times New Roman"/>
              </w:rPr>
              <w:t>03</w:t>
            </w:r>
          </w:p>
        </w:tc>
        <w:tc>
          <w:tcPr>
            <w:tcW w:w="2700" w:type="dxa"/>
            <w:vMerge w:val="continue"/>
            <w:tcBorders/>
          </w:tcPr>
          <w:p>
            <w:pPr>
              <w:pStyle w:val="style4100"/>
              <w:rPr>
                <w:rFonts w:cs="Times New Roman"/>
              </w:rPr>
            </w:pPr>
          </w:p>
        </w:tc>
        <w:tc>
          <w:tcPr>
            <w:tcW w:w="1440" w:type="dxa"/>
            <w:gridSpan w:val="2"/>
            <w:vMerge w:val="restart"/>
            <w:tcBorders/>
          </w:tcPr>
          <w:p>
            <w:pPr>
              <w:pStyle w:val="style4100"/>
              <w:rPr>
                <w:rFonts w:cs="Times New Roman"/>
              </w:rPr>
            </w:pPr>
          </w:p>
          <w:p>
            <w:pPr>
              <w:pStyle w:val="style4100"/>
              <w:rPr>
                <w:rFonts w:cs="Times New Roman"/>
              </w:rPr>
            </w:pPr>
            <w:r>
              <w:rPr>
                <w:rFonts w:cs="Times New Roman"/>
              </w:rPr>
              <w:t>Pictures</w:t>
            </w:r>
          </w:p>
          <w:p>
            <w:pPr>
              <w:pStyle w:val="style4100"/>
              <w:rPr>
                <w:rFonts w:cs="Times New Roman"/>
              </w:rPr>
            </w:pPr>
            <w:r>
              <w:rPr>
                <w:rFonts w:cs="Times New Roman"/>
              </w:rPr>
              <w:t>charts</w:t>
            </w:r>
          </w:p>
          <w:p>
            <w:pPr>
              <w:pStyle w:val="style4100"/>
              <w:rPr>
                <w:rFonts w:cs="Times New Roman"/>
              </w:rPr>
            </w:pPr>
            <w:r>
              <w:rPr>
                <w:rFonts w:cs="Times New Roman"/>
              </w:rPr>
              <w:t>tooth brush</w:t>
            </w:r>
          </w:p>
          <w:p>
            <w:pPr>
              <w:pStyle w:val="style4100"/>
              <w:rPr>
                <w:rFonts w:cs="Times New Roman"/>
              </w:rPr>
            </w:pPr>
            <w:r>
              <w:rPr>
                <w:rFonts w:cs="Times New Roman"/>
              </w:rPr>
              <w:t>tooth paste</w:t>
            </w:r>
          </w:p>
          <w:p>
            <w:pPr>
              <w:pStyle w:val="style4100"/>
              <w:rPr>
                <w:rFonts w:cs="Times New Roman"/>
              </w:rPr>
            </w:pPr>
            <w:r>
              <w:rPr>
                <w:rFonts w:cs="Times New Roman"/>
              </w:rPr>
              <w:t>soap</w:t>
            </w:r>
          </w:p>
          <w:p>
            <w:pPr>
              <w:pStyle w:val="style4100"/>
              <w:rPr>
                <w:rFonts w:cs="Times New Roman"/>
              </w:rPr>
            </w:pPr>
            <w:r>
              <w:rPr>
                <w:rFonts w:cs="Times New Roman"/>
              </w:rPr>
              <w:t>towel</w:t>
            </w:r>
          </w:p>
        </w:tc>
        <w:tc>
          <w:tcPr>
            <w:tcW w:w="2610" w:type="dxa"/>
            <w:vMerge w:val="restart"/>
            <w:tcBorders>
              <w:top w:val="single" w:sz="4" w:space="0" w:color="auto"/>
            </w:tcBorders>
          </w:tcPr>
          <w:p>
            <w:pPr>
              <w:pStyle w:val="style4100"/>
              <w:rPr>
                <w:rFonts w:cs="Times New Roman"/>
              </w:rPr>
            </w:pPr>
            <w:r>
              <w:rPr>
                <w:rFonts w:cs="Times New Roman"/>
              </w:rPr>
              <w:t>Homework</w:t>
            </w:r>
          </w:p>
        </w:tc>
        <w:tc>
          <w:tcPr>
            <w:tcW w:w="1710" w:type="dxa"/>
            <w:vMerge w:val="restart"/>
            <w:tcBorders>
              <w:top w:val="single" w:sz="4" w:space="0" w:color="auto"/>
            </w:tcBorders>
          </w:tcPr>
          <w:p>
            <w:pPr>
              <w:pStyle w:val="style0"/>
              <w:rPr>
                <w:rFonts w:cs="Times New Roman"/>
              </w:rPr>
            </w:pPr>
          </w:p>
        </w:tc>
      </w:tr>
      <w:tr>
        <w:tblPrEx/>
        <w:trPr>
          <w:trHeight w:val="253" w:hRule="atLeast"/>
        </w:trPr>
        <w:tc>
          <w:tcPr>
            <w:tcW w:w="1891" w:type="dxa"/>
            <w:vMerge w:val="continue"/>
            <w:tcBorders>
              <w:right w:val="single" w:sz="4" w:space="0" w:color="auto"/>
            </w:tcBorders>
          </w:tcPr>
          <w:p>
            <w:pPr>
              <w:pStyle w:val="style0"/>
              <w:jc w:val="center"/>
              <w:rPr>
                <w:rFonts w:cs="Times New Roman"/>
                <w:b/>
              </w:rPr>
            </w:pPr>
          </w:p>
        </w:tc>
        <w:tc>
          <w:tcPr>
            <w:tcW w:w="2807" w:type="dxa"/>
            <w:vMerge w:val="continue"/>
            <w:tcBorders>
              <w:top w:val="single" w:sz="4" w:space="0" w:color="auto"/>
              <w:left w:val="single" w:sz="4" w:space="0" w:color="auto"/>
            </w:tcBorders>
          </w:tcPr>
          <w:p>
            <w:pPr>
              <w:pStyle w:val="style4100"/>
              <w:jc w:val="center"/>
              <w:rPr>
                <w:rFonts w:cs="Times New Roman"/>
                <w:b/>
              </w:rPr>
            </w:pPr>
          </w:p>
        </w:tc>
        <w:tc>
          <w:tcPr>
            <w:tcW w:w="4680" w:type="dxa"/>
            <w:vMerge w:val="continue"/>
            <w:tcBorders/>
          </w:tcPr>
          <w:p>
            <w:pPr>
              <w:pStyle w:val="style4100"/>
              <w:rPr>
                <w:rFonts w:cs="Times New Roman"/>
              </w:rPr>
            </w:pPr>
          </w:p>
        </w:tc>
        <w:tc>
          <w:tcPr>
            <w:tcW w:w="1350" w:type="dxa"/>
            <w:vMerge w:val="continue"/>
            <w:tcBorders/>
            <w:textDirection w:val="btLr"/>
          </w:tcPr>
          <w:p>
            <w:pPr>
              <w:pStyle w:val="style4100"/>
              <w:rPr>
                <w:rFonts w:cs="Times New Roman"/>
                <w:b/>
              </w:rPr>
            </w:pPr>
          </w:p>
        </w:tc>
        <w:tc>
          <w:tcPr>
            <w:tcW w:w="1350" w:type="dxa"/>
            <w:vMerge w:val="restart"/>
            <w:tcBorders>
              <w:top w:val="single" w:sz="4" w:space="0" w:color="auto"/>
            </w:tcBorders>
            <w:vAlign w:val="center"/>
          </w:tcPr>
          <w:p>
            <w:pPr>
              <w:pStyle w:val="style4100"/>
              <w:rPr>
                <w:rFonts w:cs="Times New Roman"/>
                <w:vertAlign w:val="superscript"/>
              </w:rPr>
            </w:pPr>
            <w:r>
              <w:rPr>
                <w:rFonts w:cs="Times New Roman"/>
              </w:rPr>
              <w:t>3</w:t>
            </w:r>
            <w:r>
              <w:rPr>
                <w:rFonts w:cs="Times New Roman"/>
                <w:vertAlign w:val="superscript"/>
              </w:rPr>
              <w:t>RD</w:t>
            </w:r>
          </w:p>
        </w:tc>
        <w:tc>
          <w:tcPr>
            <w:tcW w:w="1710" w:type="dxa"/>
            <w:vMerge w:val="restart"/>
            <w:tcBorders>
              <w:top w:val="single" w:sz="4" w:space="0" w:color="auto"/>
            </w:tcBorders>
            <w:vAlign w:val="center"/>
          </w:tcPr>
          <w:p>
            <w:pPr>
              <w:pStyle w:val="style4100"/>
              <w:rPr>
                <w:rFonts w:cs="Times New Roman"/>
              </w:rPr>
            </w:pPr>
            <w:r>
              <w:rPr>
                <w:rFonts w:cs="Times New Roman"/>
              </w:rPr>
              <w:t>03</w:t>
            </w:r>
          </w:p>
        </w:tc>
        <w:tc>
          <w:tcPr>
            <w:tcW w:w="2700" w:type="dxa"/>
            <w:vMerge w:val="continue"/>
            <w:tcBorders/>
          </w:tcPr>
          <w:p>
            <w:pPr>
              <w:pStyle w:val="style4100"/>
              <w:rPr>
                <w:rFonts w:cs="Times New Roman"/>
              </w:rPr>
            </w:pPr>
          </w:p>
        </w:tc>
        <w:tc>
          <w:tcPr>
            <w:tcW w:w="1440" w:type="dxa"/>
            <w:gridSpan w:val="2"/>
            <w:vMerge w:val="continue"/>
            <w:tcBorders/>
          </w:tcPr>
          <w:p>
            <w:pPr>
              <w:pStyle w:val="style4100"/>
              <w:rPr>
                <w:rFonts w:cs="Times New Roman"/>
              </w:rPr>
            </w:pPr>
          </w:p>
        </w:tc>
        <w:tc>
          <w:tcPr>
            <w:tcW w:w="2610" w:type="dxa"/>
            <w:vMerge w:val="continue"/>
            <w:tcBorders>
              <w:bottom w:val="single" w:sz="4" w:space="0" w:color="auto"/>
            </w:tcBorders>
          </w:tcPr>
          <w:p>
            <w:pPr>
              <w:pStyle w:val="style4100"/>
              <w:rPr>
                <w:rFonts w:cs="Times New Roman"/>
              </w:rPr>
            </w:pPr>
          </w:p>
        </w:tc>
        <w:tc>
          <w:tcPr>
            <w:tcW w:w="1710" w:type="dxa"/>
            <w:vMerge w:val="continue"/>
            <w:tcBorders>
              <w:bottom w:val="single" w:sz="4" w:space="0" w:color="auto"/>
            </w:tcBorders>
          </w:tcPr>
          <w:p>
            <w:pPr>
              <w:pStyle w:val="style0"/>
              <w:rPr>
                <w:rFonts w:cs="Times New Roman"/>
              </w:rPr>
            </w:pPr>
          </w:p>
        </w:tc>
      </w:tr>
      <w:tr>
        <w:tblPrEx/>
        <w:trPr>
          <w:trHeight w:val="953" w:hRule="atLeast"/>
        </w:trPr>
        <w:tc>
          <w:tcPr>
            <w:tcW w:w="1891" w:type="dxa"/>
            <w:vMerge w:val="continue"/>
            <w:tcBorders>
              <w:bottom w:val="single" w:sz="4" w:space="0" w:color="auto"/>
              <w:right w:val="single" w:sz="4" w:space="0" w:color="auto"/>
            </w:tcBorders>
          </w:tcPr>
          <w:p>
            <w:pPr>
              <w:pStyle w:val="style0"/>
              <w:jc w:val="center"/>
              <w:rPr>
                <w:rFonts w:cs="Times New Roman"/>
                <w:b/>
              </w:rPr>
            </w:pPr>
          </w:p>
        </w:tc>
        <w:tc>
          <w:tcPr>
            <w:tcW w:w="2807" w:type="dxa"/>
            <w:vMerge w:val="continue"/>
            <w:tcBorders>
              <w:left w:val="single" w:sz="4" w:space="0" w:color="auto"/>
              <w:bottom w:val="single" w:sz="4" w:space="0" w:color="auto"/>
            </w:tcBorders>
          </w:tcPr>
          <w:p>
            <w:pPr>
              <w:pStyle w:val="style0"/>
              <w:jc w:val="center"/>
              <w:rPr>
                <w:rFonts w:cs="Times New Roman"/>
                <w:b/>
              </w:rPr>
            </w:pPr>
          </w:p>
        </w:tc>
        <w:tc>
          <w:tcPr>
            <w:tcW w:w="4680" w:type="dxa"/>
            <w:tcBorders>
              <w:bottom w:val="single" w:sz="4" w:space="0" w:color="auto"/>
            </w:tcBorders>
          </w:tcPr>
          <w:p>
            <w:pPr>
              <w:pStyle w:val="style4100"/>
              <w:rPr>
                <w:rFonts w:cs="Times New Roman"/>
              </w:rPr>
            </w:pPr>
            <w:r>
              <w:rPr>
                <w:rFonts w:cs="Times New Roman"/>
              </w:rPr>
              <w:t>To make clarification and conclusions on healthy and life styles by focusing on drugs, diet, sexual behaviour, soaps and cosmetics</w:t>
            </w:r>
          </w:p>
        </w:tc>
        <w:tc>
          <w:tcPr>
            <w:tcW w:w="1350" w:type="dxa"/>
            <w:vMerge w:val="continue"/>
            <w:tcBorders>
              <w:bottom w:val="single" w:sz="4" w:space="0" w:color="auto"/>
            </w:tcBorders>
            <w:textDirection w:val="btLr"/>
          </w:tcPr>
          <w:p>
            <w:pPr>
              <w:pStyle w:val="style4100"/>
              <w:rPr>
                <w:rFonts w:cs="Times New Roman"/>
                <w:b/>
              </w:rPr>
            </w:pPr>
          </w:p>
        </w:tc>
        <w:tc>
          <w:tcPr>
            <w:tcW w:w="1350" w:type="dxa"/>
            <w:vMerge w:val="continue"/>
            <w:tcBorders>
              <w:bottom w:val="single" w:sz="4" w:space="0" w:color="auto"/>
            </w:tcBorders>
          </w:tcPr>
          <w:p>
            <w:pPr>
              <w:pStyle w:val="style4100"/>
              <w:rPr>
                <w:rFonts w:cs="Times New Roman"/>
              </w:rPr>
            </w:pPr>
          </w:p>
        </w:tc>
        <w:tc>
          <w:tcPr>
            <w:tcW w:w="1710" w:type="dxa"/>
            <w:vMerge w:val="continue"/>
            <w:tcBorders>
              <w:bottom w:val="single" w:sz="4" w:space="0" w:color="auto"/>
            </w:tcBorders>
          </w:tcPr>
          <w:p>
            <w:pPr>
              <w:pStyle w:val="style4100"/>
              <w:rPr>
                <w:rFonts w:cs="Times New Roman"/>
              </w:rPr>
            </w:pPr>
          </w:p>
        </w:tc>
        <w:tc>
          <w:tcPr>
            <w:tcW w:w="2700" w:type="dxa"/>
            <w:vMerge w:val="continue"/>
            <w:tcBorders>
              <w:bottom w:val="single" w:sz="4" w:space="0" w:color="auto"/>
            </w:tcBorders>
          </w:tcPr>
          <w:p>
            <w:pPr>
              <w:pStyle w:val="style4100"/>
              <w:rPr>
                <w:rFonts w:cs="Times New Roman"/>
              </w:rPr>
            </w:pPr>
          </w:p>
        </w:tc>
        <w:tc>
          <w:tcPr>
            <w:tcW w:w="1440" w:type="dxa"/>
            <w:gridSpan w:val="2"/>
            <w:tcBorders>
              <w:bottom w:val="single" w:sz="4" w:space="0" w:color="auto"/>
            </w:tcBorders>
          </w:tcPr>
          <w:p>
            <w:pPr>
              <w:pStyle w:val="style4100"/>
              <w:rPr>
                <w:rFonts w:cs="Times New Roman"/>
              </w:rPr>
            </w:pPr>
            <w:r>
              <w:rPr>
                <w:rFonts w:cs="Times New Roman"/>
              </w:rPr>
              <w:t>Pictures</w:t>
            </w:r>
          </w:p>
          <w:p>
            <w:pPr>
              <w:pStyle w:val="style4100"/>
              <w:rPr>
                <w:rFonts w:cs="Times New Roman"/>
              </w:rPr>
            </w:pPr>
            <w:r>
              <w:rPr>
                <w:rFonts w:cs="Times New Roman"/>
              </w:rPr>
              <w:t>charts</w:t>
            </w:r>
          </w:p>
          <w:p>
            <w:pPr>
              <w:pStyle w:val="style4100"/>
              <w:rPr>
                <w:rFonts w:cs="Times New Roman"/>
              </w:rPr>
            </w:pPr>
            <w:r>
              <w:rPr>
                <w:rFonts w:cs="Times New Roman"/>
              </w:rPr>
              <w:t>tooth brush</w:t>
            </w:r>
          </w:p>
          <w:p>
            <w:pPr>
              <w:pStyle w:val="style4100"/>
              <w:rPr>
                <w:rFonts w:cs="Times New Roman"/>
              </w:rPr>
            </w:pPr>
          </w:p>
        </w:tc>
        <w:tc>
          <w:tcPr>
            <w:tcW w:w="2610" w:type="dxa"/>
            <w:tcBorders>
              <w:top w:val="single" w:sz="4" w:space="0" w:color="auto"/>
              <w:bottom w:val="single" w:sz="4" w:space="0" w:color="auto"/>
            </w:tcBorders>
          </w:tcPr>
          <w:p>
            <w:pPr>
              <w:pStyle w:val="style4100"/>
              <w:rPr>
                <w:rFonts w:cs="Times New Roman"/>
              </w:rPr>
            </w:pPr>
            <w:r>
              <w:rPr>
                <w:rFonts w:cs="Times New Roman"/>
              </w:rPr>
              <w:t>Test</w:t>
            </w:r>
          </w:p>
          <w:p>
            <w:pPr>
              <w:pStyle w:val="style4100"/>
              <w:rPr>
                <w:rFonts w:cs="Times New Roman"/>
              </w:rPr>
            </w:pPr>
          </w:p>
        </w:tc>
        <w:tc>
          <w:tcPr>
            <w:tcW w:w="1710" w:type="dxa"/>
            <w:tcBorders>
              <w:top w:val="single" w:sz="4" w:space="0" w:color="auto"/>
              <w:bottom w:val="single" w:sz="4" w:space="0" w:color="auto"/>
            </w:tcBorders>
          </w:tcPr>
          <w:p>
            <w:pPr>
              <w:pStyle w:val="style0"/>
              <w:rPr>
                <w:rFonts w:cs="Times New Roman"/>
              </w:rPr>
            </w:pPr>
          </w:p>
        </w:tc>
      </w:tr>
      <w:tr>
        <w:tblPrEx/>
        <w:trPr>
          <w:trHeight w:val="953" w:hRule="atLeast"/>
        </w:trPr>
        <w:tc>
          <w:tcPr>
            <w:tcW w:w="22248" w:type="dxa"/>
            <w:gridSpan w:val="11"/>
            <w:tcBorders>
              <w:bottom w:val="single" w:sz="4" w:space="0" w:color="auto"/>
            </w:tcBorders>
            <w:vAlign w:val="center"/>
          </w:tcPr>
          <w:p>
            <w:pPr>
              <w:pStyle w:val="style0"/>
              <w:jc w:val="center"/>
              <w:rPr>
                <w:b/>
                <w:color w:val="ff0000"/>
                <w:sz w:val="40"/>
                <w:szCs w:val="40"/>
              </w:rPr>
            </w:pPr>
            <w:r>
              <w:rPr>
                <w:b/>
                <w:color w:val="ff0000"/>
                <w:sz w:val="40"/>
                <w:szCs w:val="40"/>
              </w:rPr>
              <w:t>TERMINAL ASSESSMENT (4</w:t>
            </w:r>
            <w:r>
              <w:rPr>
                <w:b/>
                <w:color w:val="ff0000"/>
                <w:sz w:val="40"/>
                <w:szCs w:val="40"/>
                <w:vertAlign w:val="superscript"/>
              </w:rPr>
              <w:t xml:space="preserve">TH </w:t>
            </w:r>
            <w:r>
              <w:rPr>
                <w:b/>
                <w:color w:val="ff0000"/>
                <w:sz w:val="40"/>
                <w:szCs w:val="40"/>
              </w:rPr>
              <w:t>WEEK OF MAY)</w:t>
            </w:r>
          </w:p>
          <w:p>
            <w:pPr>
              <w:pStyle w:val="style0"/>
              <w:jc w:val="center"/>
              <w:rPr>
                <w:b/>
                <w:color w:val="ff0000"/>
                <w:sz w:val="40"/>
                <w:szCs w:val="40"/>
              </w:rPr>
            </w:pPr>
            <w:r>
              <w:rPr>
                <w:b/>
                <w:color w:val="ff0000"/>
                <w:sz w:val="40"/>
                <w:szCs w:val="40"/>
              </w:rPr>
              <w:t>FIRST TERM BREAK (31/05/2024 - 01/07/2024)</w:t>
            </w:r>
          </w:p>
          <w:p>
            <w:pPr>
              <w:pStyle w:val="style0"/>
              <w:jc w:val="center"/>
              <w:rPr>
                <w:rFonts w:cs="Times New Roman"/>
              </w:rPr>
            </w:pPr>
            <w:r>
              <w:rPr>
                <w:b/>
                <w:color w:val="ff0000"/>
                <w:sz w:val="40"/>
                <w:szCs w:val="40"/>
              </w:rPr>
              <w:t>UMI</w:t>
            </w:r>
            <w:r>
              <w:rPr>
                <w:b/>
                <w:color w:val="ff0000"/>
                <w:sz w:val="40"/>
                <w:szCs w:val="40"/>
              </w:rPr>
              <w:t>SSETA</w:t>
            </w:r>
            <w:r>
              <w:rPr>
                <w:b/>
                <w:color w:val="ff0000"/>
                <w:sz w:val="40"/>
                <w:szCs w:val="40"/>
              </w:rPr>
              <w:t xml:space="preserve"> SPORTS COMPETITIONS (</w:t>
            </w:r>
            <w:r>
              <w:rPr>
                <w:b/>
                <w:color w:val="ff0000"/>
                <w:sz w:val="40"/>
                <w:szCs w:val="40"/>
              </w:rPr>
              <w:t>16</w:t>
            </w:r>
            <w:r>
              <w:rPr>
                <w:b/>
                <w:color w:val="ff0000"/>
                <w:sz w:val="40"/>
                <w:szCs w:val="40"/>
              </w:rPr>
              <w:t xml:space="preserve">/06/2024 – </w:t>
            </w:r>
            <w:r>
              <w:rPr>
                <w:b/>
                <w:color w:val="ff0000"/>
                <w:sz w:val="40"/>
                <w:szCs w:val="40"/>
              </w:rPr>
              <w:t>29</w:t>
            </w:r>
            <w:r>
              <w:rPr>
                <w:b/>
                <w:color w:val="ff0000"/>
                <w:sz w:val="40"/>
                <w:szCs w:val="40"/>
              </w:rPr>
              <w:t>/06/2024)</w:t>
            </w:r>
          </w:p>
        </w:tc>
      </w:tr>
      <w:tr>
        <w:tblPrEx/>
        <w:trPr/>
        <w:tc>
          <w:tcPr>
            <w:tcW w:w="1891" w:type="dxa"/>
            <w:vMerge w:val="restart"/>
            <w:tcBorders>
              <w:right w:val="single" w:sz="4" w:space="0" w:color="auto"/>
            </w:tcBorders>
          </w:tcPr>
          <w:p>
            <w:pPr>
              <w:pStyle w:val="style0"/>
              <w:jc w:val="center"/>
              <w:rPr>
                <w:rFonts w:cs="Times New Roman"/>
                <w:b/>
              </w:rPr>
            </w:pPr>
          </w:p>
        </w:tc>
        <w:tc>
          <w:tcPr>
            <w:tcW w:w="2807" w:type="dxa"/>
            <w:vMerge w:val="restart"/>
            <w:tcBorders>
              <w:top w:val="single" w:sz="4" w:space="0" w:color="auto"/>
              <w:left w:val="single" w:sz="4" w:space="0" w:color="auto"/>
              <w:right w:val="single" w:sz="4" w:space="0" w:color="auto"/>
            </w:tcBorders>
          </w:tcPr>
          <w:p>
            <w:pPr>
              <w:pStyle w:val="style4100"/>
              <w:jc w:val="center"/>
              <w:rPr>
                <w:rFonts w:cs="Times New Roman"/>
                <w:b/>
              </w:rPr>
            </w:pPr>
            <w:r>
              <w:rPr>
                <w:rFonts w:cs="Times New Roman"/>
                <w:b/>
              </w:rPr>
              <w:t>3.3 Infections and Diseases</w:t>
            </w:r>
          </w:p>
        </w:tc>
        <w:tc>
          <w:tcPr>
            <w:tcW w:w="4680" w:type="dxa"/>
            <w:tcBorders>
              <w:top w:val="single" w:sz="4" w:space="0" w:color="auto"/>
              <w:left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plenary discussion on the meaning of infection and disease and their differences and tabulate the students responses</w:t>
            </w:r>
          </w:p>
        </w:tc>
        <w:tc>
          <w:tcPr>
            <w:tcW w:w="1350" w:type="dxa"/>
            <w:vMerge w:val="restart"/>
            <w:tcBorders>
              <w:right w:val="single" w:sz="4" w:space="0" w:color="auto"/>
            </w:tcBorders>
            <w:textDirection w:val="btLr"/>
          </w:tcPr>
          <w:p>
            <w:pPr>
              <w:pStyle w:val="style4100"/>
              <w:ind w:left="113" w:right="113"/>
              <w:jc w:val="center"/>
              <w:rPr>
                <w:rFonts w:cs="Times New Roman"/>
              </w:rPr>
            </w:pPr>
            <w:r>
              <w:rPr>
                <w:rFonts w:cs="Times New Roman"/>
                <w:b/>
              </w:rPr>
              <w:t>JULY</w:t>
            </w:r>
          </w:p>
          <w:p>
            <w:pPr>
              <w:pStyle w:val="style0"/>
              <w:widowControl/>
              <w:tabs>
                <w:tab w:val="clear" w:pos="709"/>
              </w:tabs>
              <w:suppressAutoHyphens w:val="false"/>
              <w:ind w:right="113"/>
              <w:jc w:val="center"/>
              <w:rPr>
                <w:rFonts w:cs="Times New Roman"/>
                <w:b/>
              </w:rPr>
            </w:pPr>
          </w:p>
          <w:p>
            <w:pPr>
              <w:pStyle w:val="style0"/>
              <w:widowControl/>
              <w:tabs>
                <w:tab w:val="clear" w:pos="709"/>
              </w:tabs>
              <w:suppressAutoHyphens w:val="false"/>
              <w:ind w:right="113"/>
              <w:jc w:val="center"/>
              <w:rPr>
                <w:rFonts w:cs="Times New Roman"/>
                <w:b/>
              </w:rPr>
            </w:pPr>
          </w:p>
          <w:p>
            <w:pPr>
              <w:pStyle w:val="style4100"/>
              <w:ind w:right="113"/>
              <w:jc w:val="center"/>
              <w:rPr>
                <w:rFonts w:cs="Times New Roman"/>
                <w:b/>
              </w:rPr>
            </w:pPr>
          </w:p>
          <w:p>
            <w:pPr>
              <w:pStyle w:val="style4100"/>
              <w:ind w:right="113"/>
              <w:jc w:val="center"/>
              <w:rPr>
                <w:rFonts w:cs="Times New Roman"/>
                <w:b/>
              </w:rPr>
            </w:pPr>
          </w:p>
          <w:p>
            <w:pPr>
              <w:pStyle w:val="style4100"/>
              <w:ind w:right="113"/>
              <w:rPr>
                <w:rFonts w:cs="Times New Roman"/>
              </w:rPr>
            </w:pPr>
          </w:p>
        </w:tc>
        <w:tc>
          <w:tcPr>
            <w:tcW w:w="1350" w:type="dxa"/>
            <w:vMerge w:val="restart"/>
            <w:tcBorders>
              <w:top w:val="single" w:sz="4" w:space="0" w:color="auto"/>
              <w:left w:val="single" w:sz="4" w:space="0" w:color="auto"/>
              <w:right w:val="single" w:sz="4" w:space="0" w:color="auto"/>
            </w:tcBorders>
            <w:vAlign w:val="center"/>
          </w:tcPr>
          <w:p>
            <w:pPr>
              <w:pStyle w:val="style4100"/>
              <w:rPr>
                <w:rFonts w:cs="Times New Roman"/>
              </w:rPr>
            </w:pPr>
          </w:p>
          <w:p>
            <w:pPr>
              <w:pStyle w:val="style4100"/>
              <w:rPr>
                <w:rFonts w:cs="Times New Roman"/>
                <w:vertAlign w:val="superscript"/>
              </w:rPr>
            </w:pPr>
            <w:r>
              <w:rPr>
                <w:rFonts w:cs="Times New Roman"/>
              </w:rPr>
              <w:t>1</w:t>
            </w:r>
            <w:r>
              <w:rPr>
                <w:rFonts w:cs="Times New Roman"/>
                <w:vertAlign w:val="superscript"/>
              </w:rPr>
              <w:t>ST</w:t>
            </w: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vertAlign w:val="superscript"/>
              </w:rPr>
            </w:pPr>
          </w:p>
          <w:p>
            <w:pPr>
              <w:pStyle w:val="style4100"/>
              <w:rPr>
                <w:rFonts w:cs="Times New Roman"/>
                <w:vertAlign w:val="superscript"/>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tc>
        <w:tc>
          <w:tcPr>
            <w:tcW w:w="1710" w:type="dxa"/>
            <w:vMerge w:val="restart"/>
            <w:tcBorders>
              <w:top w:val="single" w:sz="4" w:space="0" w:color="auto"/>
              <w:left w:val="single" w:sz="4" w:space="0" w:color="auto"/>
            </w:tcBorders>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r>
              <w:rPr>
                <w:rFonts w:cs="Times New Roman"/>
              </w:rPr>
              <w:t>03</w:t>
            </w:r>
          </w:p>
        </w:tc>
        <w:tc>
          <w:tcPr>
            <w:tcW w:w="2700" w:type="dxa"/>
            <w:vMerge w:val="restart"/>
            <w:tcBorders/>
          </w:tcPr>
          <w:p>
            <w:pPr>
              <w:pStyle w:val="style4100"/>
              <w:rPr>
                <w:rFonts w:cs="Times New Roman"/>
              </w:rPr>
            </w:pPr>
          </w:p>
        </w:tc>
        <w:tc>
          <w:tcPr>
            <w:tcW w:w="1440" w:type="dxa"/>
            <w:gridSpan w:val="2"/>
            <w:tcBorders>
              <w:bottom w:val="single" w:sz="4" w:space="0" w:color="auto"/>
            </w:tcBorders>
          </w:tcPr>
          <w:p>
            <w:pPr>
              <w:pStyle w:val="style4100"/>
              <w:rPr>
                <w:rFonts w:cs="Times New Roman"/>
              </w:rPr>
            </w:pPr>
            <w:r>
              <w:rPr>
                <w:rFonts w:cs="Times New Roman"/>
              </w:rPr>
              <w:t>Charts</w:t>
            </w:r>
          </w:p>
          <w:p>
            <w:pPr>
              <w:pStyle w:val="style4100"/>
              <w:rPr>
                <w:rFonts w:cs="Times New Roman"/>
              </w:rPr>
            </w:pPr>
            <w:r>
              <w:rPr>
                <w:rFonts w:cs="Times New Roman"/>
              </w:rPr>
              <w:t>pictures</w:t>
            </w:r>
          </w:p>
          <w:p>
            <w:pPr>
              <w:pStyle w:val="style4100"/>
              <w:rPr>
                <w:rFonts w:cs="Times New Roman"/>
              </w:rPr>
            </w:pPr>
            <w:r>
              <w:rPr>
                <w:rFonts w:cs="Times New Roman"/>
              </w:rPr>
              <w:t>text extract</w:t>
            </w:r>
          </w:p>
        </w:tc>
        <w:tc>
          <w:tcPr>
            <w:tcW w:w="2610" w:type="dxa"/>
            <w:tcBorders>
              <w:bottom w:val="single" w:sz="4" w:space="0" w:color="auto"/>
            </w:tcBorders>
          </w:tcPr>
          <w:p>
            <w:pPr>
              <w:pStyle w:val="style0"/>
              <w:rPr>
                <w:rFonts w:cs="Times New Roman"/>
              </w:rPr>
            </w:pPr>
          </w:p>
        </w:tc>
        <w:tc>
          <w:tcPr>
            <w:tcW w:w="1710" w:type="dxa"/>
            <w:tcBorders>
              <w:bottom w:val="single" w:sz="4" w:space="0" w:color="auto"/>
            </w:tcBorders>
          </w:tcPr>
          <w:p>
            <w:pPr>
              <w:pStyle w:val="style0"/>
              <w:rPr>
                <w:rFonts w:cs="Times New Roman"/>
              </w:rPr>
            </w:pPr>
          </w:p>
        </w:tc>
      </w:tr>
      <w:tr>
        <w:tblPrEx/>
        <w:trPr>
          <w:trHeight w:val="2074" w:hRule="atLeast"/>
        </w:trPr>
        <w:tc>
          <w:tcPr>
            <w:tcW w:w="1891" w:type="dxa"/>
            <w:vMerge w:val="continue"/>
            <w:tcBorders>
              <w:right w:val="single" w:sz="4" w:space="0" w:color="auto"/>
            </w:tcBorders>
          </w:tcPr>
          <w:p>
            <w:pPr>
              <w:pStyle w:val="style0"/>
              <w:rPr>
                <w:rFonts w:cs="Times New Roman"/>
              </w:rPr>
            </w:pPr>
          </w:p>
        </w:tc>
        <w:tc>
          <w:tcPr>
            <w:tcW w:w="2807" w:type="dxa"/>
            <w:vMerge w:val="continue"/>
            <w:tcBorders>
              <w:left w:val="single" w:sz="4" w:space="0" w:color="auto"/>
              <w:right w:val="single" w:sz="4" w:space="0" w:color="auto"/>
            </w:tcBorders>
          </w:tcPr>
          <w:p>
            <w:pPr>
              <w:pStyle w:val="style0"/>
              <w:rPr>
                <w:rFonts w:cs="Times New Roman"/>
              </w:rPr>
            </w:pPr>
          </w:p>
        </w:tc>
        <w:tc>
          <w:tcPr>
            <w:tcW w:w="4680" w:type="dxa"/>
            <w:tcBorders>
              <w:left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in investigating the common infections and diseases in their community and make conclusions on appropriate measures to be taken to control the spread of common epidemic, pandemic and endemic diseases</w:t>
            </w:r>
          </w:p>
        </w:tc>
        <w:tc>
          <w:tcPr>
            <w:tcW w:w="1350" w:type="dxa"/>
            <w:vMerge w:val="continue"/>
            <w:tcBorders>
              <w:right w:val="single" w:sz="4" w:space="0" w:color="auto"/>
            </w:tcBorders>
          </w:tcPr>
          <w:p>
            <w:pPr>
              <w:pStyle w:val="style4100"/>
              <w:ind w:right="113"/>
              <w:rPr>
                <w:rFonts w:cs="Times New Roman"/>
              </w:rPr>
            </w:pPr>
          </w:p>
        </w:tc>
        <w:tc>
          <w:tcPr>
            <w:tcW w:w="1350" w:type="dxa"/>
            <w:vMerge w:val="continue"/>
            <w:tcBorders>
              <w:left w:val="single" w:sz="4" w:space="0" w:color="auto"/>
              <w:bottom w:val="single" w:sz="4" w:space="0" w:color="auto"/>
              <w:right w:val="single" w:sz="4" w:space="0" w:color="auto"/>
            </w:tcBorders>
          </w:tcPr>
          <w:p>
            <w:pPr>
              <w:pStyle w:val="style4100"/>
              <w:rPr>
                <w:rFonts w:cs="Times New Roman"/>
              </w:rPr>
            </w:pPr>
          </w:p>
        </w:tc>
        <w:tc>
          <w:tcPr>
            <w:tcW w:w="1710" w:type="dxa"/>
            <w:vMerge w:val="continue"/>
            <w:tcBorders>
              <w:left w:val="single" w:sz="4" w:space="0" w:color="auto"/>
              <w:bottom w:val="single" w:sz="4" w:space="0" w:color="auto"/>
            </w:tcBorders>
          </w:tcPr>
          <w:p>
            <w:pPr>
              <w:pStyle w:val="style4100"/>
              <w:rPr>
                <w:rFonts w:cs="Times New Roman"/>
              </w:rPr>
            </w:pPr>
          </w:p>
        </w:tc>
        <w:tc>
          <w:tcPr>
            <w:tcW w:w="2700" w:type="dxa"/>
            <w:vMerge w:val="continue"/>
            <w:tcBorders/>
          </w:tcPr>
          <w:p>
            <w:pPr>
              <w:pStyle w:val="style4100"/>
              <w:rPr>
                <w:rFonts w:cs="Times New Roman"/>
              </w:rPr>
            </w:pPr>
          </w:p>
        </w:tc>
        <w:tc>
          <w:tcPr>
            <w:tcW w:w="1440" w:type="dxa"/>
            <w:gridSpan w:val="2"/>
            <w:tcBorders>
              <w:top w:val="single" w:sz="4" w:space="0" w:color="auto"/>
            </w:tcBorders>
          </w:tcPr>
          <w:p>
            <w:pPr>
              <w:pStyle w:val="style4100"/>
              <w:rPr>
                <w:rFonts w:cs="Times New Roman"/>
              </w:rPr>
            </w:pPr>
            <w:r>
              <w:rPr>
                <w:rFonts w:cs="Times New Roman"/>
              </w:rPr>
              <w:t>Charts</w:t>
            </w:r>
          </w:p>
          <w:p>
            <w:pPr>
              <w:pStyle w:val="style4100"/>
              <w:rPr>
                <w:rFonts w:cs="Times New Roman"/>
              </w:rPr>
            </w:pPr>
          </w:p>
          <w:p>
            <w:pPr>
              <w:pStyle w:val="style4100"/>
              <w:rPr>
                <w:rFonts w:cs="Times New Roman"/>
              </w:rPr>
            </w:pPr>
            <w:r>
              <w:rPr>
                <w:rFonts w:cs="Times New Roman"/>
              </w:rPr>
              <w:t>pictures</w:t>
            </w:r>
          </w:p>
          <w:p>
            <w:pPr>
              <w:pStyle w:val="style4100"/>
              <w:rPr>
                <w:rFonts w:cs="Times New Roman"/>
              </w:rPr>
            </w:pPr>
          </w:p>
          <w:p>
            <w:pPr>
              <w:pStyle w:val="style4100"/>
              <w:rPr>
                <w:rFonts w:cs="Times New Roman"/>
              </w:rPr>
            </w:pPr>
          </w:p>
          <w:p>
            <w:pPr>
              <w:pStyle w:val="style4100"/>
              <w:rPr>
                <w:rFonts w:cs="Times New Roman"/>
              </w:rPr>
            </w:pPr>
            <w:r>
              <w:rPr>
                <w:rFonts w:cs="Times New Roman"/>
              </w:rPr>
              <w:t>text extract</w:t>
            </w:r>
          </w:p>
        </w:tc>
        <w:tc>
          <w:tcPr>
            <w:tcW w:w="2610" w:type="dxa"/>
            <w:tcBorders>
              <w:top w:val="single" w:sz="4" w:space="0" w:color="auto"/>
            </w:tcBorders>
          </w:tcPr>
          <w:p>
            <w:pPr>
              <w:pStyle w:val="style4100"/>
              <w:rPr>
                <w:rFonts w:cs="Times New Roman"/>
              </w:rPr>
            </w:pPr>
            <w:r>
              <w:rPr>
                <w:rFonts w:cs="Times New Roman"/>
              </w:rPr>
              <w:t>Classwork</w:t>
            </w:r>
          </w:p>
        </w:tc>
        <w:tc>
          <w:tcPr>
            <w:tcW w:w="1710" w:type="dxa"/>
            <w:tcBorders>
              <w:top w:val="single" w:sz="4" w:space="0" w:color="auto"/>
            </w:tcBorders>
          </w:tcPr>
          <w:p>
            <w:pPr>
              <w:pStyle w:val="style0"/>
              <w:rPr>
                <w:rFonts w:cs="Times New Roman"/>
              </w:rPr>
            </w:pPr>
          </w:p>
        </w:tc>
      </w:tr>
      <w:tr>
        <w:tblPrEx/>
        <w:trPr/>
        <w:tc>
          <w:tcPr>
            <w:tcW w:w="1891" w:type="dxa"/>
            <w:vMerge w:val="continue"/>
            <w:tcBorders>
              <w:right w:val="single" w:sz="4" w:space="0" w:color="auto"/>
            </w:tcBorders>
          </w:tcPr>
          <w:p>
            <w:pPr>
              <w:pStyle w:val="style0"/>
              <w:rPr>
                <w:rFonts w:cs="Times New Roman"/>
              </w:rPr>
            </w:pPr>
          </w:p>
        </w:tc>
        <w:tc>
          <w:tcPr>
            <w:tcW w:w="2807" w:type="dxa"/>
            <w:vMerge w:val="restart"/>
            <w:tcBorders>
              <w:top w:val="single" w:sz="4" w:space="0" w:color="auto"/>
              <w:left w:val="single" w:sz="4" w:space="0" w:color="auto"/>
            </w:tcBorders>
          </w:tcPr>
          <w:p>
            <w:pPr>
              <w:pStyle w:val="style4100"/>
              <w:jc w:val="center"/>
              <w:rPr>
                <w:rFonts w:cs="Times New Roman"/>
                <w:b/>
              </w:rPr>
            </w:pPr>
            <w:r>
              <w:rPr>
                <w:rFonts w:cs="Times New Roman"/>
                <w:b/>
              </w:rPr>
              <w:t>3.4 Human Immune Deficiency Virus(HIV), Acquired Immune Deficiency Syndrome</w:t>
            </w:r>
          </w:p>
          <w:p>
            <w:pPr>
              <w:pStyle w:val="style4100"/>
              <w:jc w:val="center"/>
              <w:rPr>
                <w:rFonts w:cs="Times New Roman"/>
                <w:b/>
              </w:rPr>
            </w:pPr>
            <w:r>
              <w:rPr>
                <w:rFonts w:cs="Times New Roman"/>
                <w:b/>
              </w:rPr>
              <w:t>(AIDs)</w:t>
            </w:r>
          </w:p>
        </w:tc>
        <w:tc>
          <w:tcPr>
            <w:tcW w:w="4680" w:type="dxa"/>
            <w:tcBorders>
              <w:top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in groups to discuss the meaning of HIV/AIDs, STIs, and STDs. And make clarification on the students’ responses</w:t>
            </w:r>
          </w:p>
        </w:tc>
        <w:tc>
          <w:tcPr>
            <w:tcW w:w="1350" w:type="dxa"/>
            <w:vMerge w:val="continue"/>
            <w:tcBorders>
              <w:right w:val="single" w:sz="4" w:space="0" w:color="auto"/>
            </w:tcBorders>
            <w:textDirection w:val="btLr"/>
          </w:tcPr>
          <w:p>
            <w:pPr>
              <w:pStyle w:val="style4100"/>
              <w:ind w:right="113"/>
              <w:rPr>
                <w:rFonts w:cs="Times New Roman"/>
                <w:b/>
              </w:rPr>
            </w:pPr>
          </w:p>
        </w:tc>
        <w:tc>
          <w:tcPr>
            <w:tcW w:w="1350" w:type="dxa"/>
            <w:vMerge w:val="restart"/>
            <w:tcBorders>
              <w:top w:val="single" w:sz="4" w:space="0" w:color="auto"/>
              <w:left w:val="single" w:sz="4" w:space="0" w:color="auto"/>
              <w:right w:val="single" w:sz="4" w:space="0" w:color="auto"/>
            </w:tcBorders>
            <w:vAlign w:val="center"/>
          </w:tcPr>
          <w:p>
            <w:pPr>
              <w:pStyle w:val="style4100"/>
              <w:rPr>
                <w:rFonts w:cs="Times New Roman"/>
              </w:rPr>
            </w:pPr>
          </w:p>
          <w:p>
            <w:pPr>
              <w:pStyle w:val="style4100"/>
              <w:rPr>
                <w:rFonts w:cs="Times New Roman"/>
              </w:rPr>
            </w:pPr>
          </w:p>
          <w:p>
            <w:pPr>
              <w:pStyle w:val="style4100"/>
              <w:rPr>
                <w:rFonts w:cs="Times New Roman"/>
              </w:rPr>
            </w:pPr>
            <w:r>
              <w:rPr>
                <w:rFonts w:cs="Times New Roman"/>
              </w:rPr>
              <w:t>2</w:t>
            </w:r>
            <w:r>
              <w:rPr>
                <w:rFonts w:cs="Times New Roman"/>
                <w:vertAlign w:val="superscript"/>
              </w:rPr>
              <w:t>ND</w:t>
            </w:r>
          </w:p>
        </w:tc>
        <w:tc>
          <w:tcPr>
            <w:tcW w:w="1710" w:type="dxa"/>
            <w:vMerge w:val="restart"/>
            <w:tcBorders>
              <w:top w:val="single" w:sz="4" w:space="0" w:color="auto"/>
              <w:left w:val="single" w:sz="4" w:space="0" w:color="auto"/>
            </w:tcBorders>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r>
              <w:rPr>
                <w:rFonts w:cs="Times New Roman"/>
              </w:rPr>
              <w:t>03</w:t>
            </w:r>
          </w:p>
        </w:tc>
        <w:tc>
          <w:tcPr>
            <w:tcW w:w="2700" w:type="dxa"/>
            <w:vMerge w:val="continue"/>
            <w:tcBorders/>
          </w:tcPr>
          <w:p>
            <w:pPr>
              <w:pStyle w:val="style4100"/>
              <w:rPr>
                <w:rFonts w:cs="Times New Roman"/>
              </w:rPr>
            </w:pPr>
          </w:p>
        </w:tc>
        <w:tc>
          <w:tcPr>
            <w:tcW w:w="1440" w:type="dxa"/>
            <w:gridSpan w:val="2"/>
            <w:vMerge w:val="restart"/>
            <w:tcBorders/>
          </w:tcPr>
          <w:p>
            <w:pPr>
              <w:pStyle w:val="style4100"/>
              <w:rPr>
                <w:rFonts w:cs="Times New Roman"/>
              </w:rPr>
            </w:pPr>
            <w:r>
              <w:rPr>
                <w:rFonts w:cs="Times New Roman"/>
              </w:rPr>
              <w:t>Pamphlets</w:t>
            </w:r>
          </w:p>
          <w:p>
            <w:pPr>
              <w:pStyle w:val="style4100"/>
              <w:rPr>
                <w:rFonts w:cs="Times New Roman"/>
              </w:rPr>
            </w:pPr>
            <w:r>
              <w:rPr>
                <w:rFonts w:cs="Times New Roman"/>
              </w:rPr>
              <w:t>chart/text on HIV/AIDS, STI and STDs.</w:t>
            </w:r>
          </w:p>
          <w:p>
            <w:pPr>
              <w:pStyle w:val="style4100"/>
              <w:rPr>
                <w:rFonts w:cs="Times New Roman"/>
              </w:rPr>
            </w:pPr>
            <w:r>
              <w:rPr>
                <w:rFonts w:cs="Times New Roman"/>
              </w:rPr>
              <w:t>Pamphlets</w:t>
            </w:r>
          </w:p>
          <w:p>
            <w:pPr>
              <w:pStyle w:val="style4100"/>
              <w:rPr>
                <w:rFonts w:cs="Times New Roman"/>
              </w:rPr>
            </w:pPr>
          </w:p>
        </w:tc>
        <w:tc>
          <w:tcPr>
            <w:tcW w:w="2610" w:type="dxa"/>
            <w:vMerge w:val="restart"/>
            <w:tcBorders>
              <w:right w:val="single" w:sz="4" w:space="0" w:color="auto"/>
            </w:tcBorders>
          </w:tcPr>
          <w:p>
            <w:pPr>
              <w:pStyle w:val="style4100"/>
              <w:rPr>
                <w:rFonts w:cs="Times New Roman"/>
              </w:rPr>
            </w:pPr>
            <w:r>
              <w:rPr>
                <w:rFonts w:cs="Times New Roman"/>
              </w:rPr>
              <w:t xml:space="preserve">Assignment </w:t>
            </w:r>
          </w:p>
        </w:tc>
        <w:tc>
          <w:tcPr>
            <w:tcW w:w="1710" w:type="dxa"/>
            <w:vMerge w:val="restart"/>
            <w:tcBorders>
              <w:left w:val="single" w:sz="4" w:space="0" w:color="auto"/>
            </w:tcBorders>
          </w:tcPr>
          <w:p>
            <w:pPr>
              <w:pStyle w:val="style4100"/>
              <w:rPr>
                <w:rFonts w:cs="Times New Roman"/>
              </w:rPr>
            </w:pPr>
          </w:p>
        </w:tc>
      </w:tr>
      <w:tr>
        <w:tblPrEx/>
        <w:trPr>
          <w:trHeight w:val="935" w:hRule="atLeast"/>
        </w:trPr>
        <w:tc>
          <w:tcPr>
            <w:tcW w:w="1891" w:type="dxa"/>
            <w:vMerge w:val="continue"/>
            <w:tcBorders>
              <w:right w:val="single" w:sz="4" w:space="0" w:color="auto"/>
            </w:tcBorders>
          </w:tcPr>
          <w:p>
            <w:pPr>
              <w:pStyle w:val="style0"/>
              <w:rPr>
                <w:rFonts w:cs="Times New Roman"/>
              </w:rPr>
            </w:pPr>
          </w:p>
        </w:tc>
        <w:tc>
          <w:tcPr>
            <w:tcW w:w="2807" w:type="dxa"/>
            <w:vMerge w:val="continue"/>
            <w:tcBorders>
              <w:left w:val="single" w:sz="4" w:space="0" w:color="auto"/>
            </w:tcBorders>
          </w:tcPr>
          <w:p>
            <w:pPr>
              <w:pStyle w:val="style0"/>
              <w:rPr>
                <w:rFonts w:cs="Times New Roman"/>
              </w:rPr>
            </w:pPr>
          </w:p>
        </w:tc>
        <w:tc>
          <w:tcPr>
            <w:tcW w:w="4680" w:type="dxa"/>
            <w:tcBorders>
              <w:bottom w:val="single" w:sz="4" w:space="0" w:color="auto"/>
            </w:tcBorders>
          </w:tcPr>
          <w:p>
            <w:pPr>
              <w:pStyle w:val="style4100"/>
              <w:rPr>
                <w:rFonts w:cs="Times New Roman"/>
              </w:rPr>
            </w:pPr>
            <w:r>
              <w:rPr>
                <w:rFonts w:cs="Times New Roman"/>
              </w:rPr>
              <w:t xml:space="preserve">By using questions and answers to </w:t>
            </w:r>
            <w:r>
              <w:rPr>
                <w:rFonts w:cs="Times New Roman"/>
              </w:rPr>
              <w:t>prepare</w:t>
            </w:r>
            <w:r>
              <w:rPr>
                <w:rFonts w:cs="Times New Roman"/>
              </w:rPr>
              <w:t xml:space="preserve"> students to outline the preventive and control measures of HIV/AIDs, STIs, and STDs.</w:t>
            </w:r>
          </w:p>
        </w:tc>
        <w:tc>
          <w:tcPr>
            <w:tcW w:w="1350" w:type="dxa"/>
            <w:vMerge w:val="continue"/>
            <w:tcBorders>
              <w:right w:val="single" w:sz="4" w:space="0" w:color="auto"/>
            </w:tcBorders>
          </w:tcPr>
          <w:p>
            <w:pPr>
              <w:pStyle w:val="style4100"/>
              <w:ind w:right="113"/>
              <w:rPr>
                <w:rFonts w:cs="Times New Roman"/>
                <w:b/>
              </w:rPr>
            </w:pPr>
          </w:p>
        </w:tc>
        <w:tc>
          <w:tcPr>
            <w:tcW w:w="1350" w:type="dxa"/>
            <w:vMerge w:val="continue"/>
            <w:tcBorders>
              <w:left w:val="single" w:sz="4" w:space="0" w:color="auto"/>
              <w:bottom w:val="single" w:sz="4" w:space="0" w:color="auto"/>
              <w:right w:val="single" w:sz="4" w:space="0" w:color="auto"/>
            </w:tcBorders>
            <w:vAlign w:val="center"/>
          </w:tcPr>
          <w:p>
            <w:pPr>
              <w:pStyle w:val="style4100"/>
              <w:rPr>
                <w:rFonts w:cs="Times New Roman"/>
                <w:vertAlign w:val="superscript"/>
              </w:rPr>
            </w:pPr>
          </w:p>
        </w:tc>
        <w:tc>
          <w:tcPr>
            <w:tcW w:w="1710" w:type="dxa"/>
            <w:vMerge w:val="continue"/>
            <w:tcBorders>
              <w:left w:val="single" w:sz="4" w:space="0" w:color="auto"/>
              <w:bottom w:val="single" w:sz="4" w:space="0" w:color="auto"/>
            </w:tcBorders>
          </w:tcPr>
          <w:p>
            <w:pPr>
              <w:pStyle w:val="style4100"/>
              <w:rPr>
                <w:rFonts w:cs="Times New Roman"/>
              </w:rPr>
            </w:pPr>
          </w:p>
        </w:tc>
        <w:tc>
          <w:tcPr>
            <w:tcW w:w="2700" w:type="dxa"/>
            <w:vMerge w:val="continue"/>
            <w:tcBorders/>
          </w:tcPr>
          <w:p>
            <w:pPr>
              <w:pStyle w:val="style4100"/>
              <w:rPr>
                <w:rFonts w:cs="Times New Roman"/>
              </w:rPr>
            </w:pPr>
          </w:p>
        </w:tc>
        <w:tc>
          <w:tcPr>
            <w:tcW w:w="1440" w:type="dxa"/>
            <w:gridSpan w:val="2"/>
            <w:vMerge w:val="continue"/>
            <w:tcBorders/>
          </w:tcPr>
          <w:p>
            <w:pPr>
              <w:pStyle w:val="style0"/>
              <w:rPr>
                <w:rFonts w:cs="Times New Roman"/>
              </w:rPr>
            </w:pPr>
          </w:p>
        </w:tc>
        <w:tc>
          <w:tcPr>
            <w:tcW w:w="2610" w:type="dxa"/>
            <w:vMerge w:val="continue"/>
            <w:tcBorders>
              <w:bottom w:val="single" w:sz="4" w:space="0" w:color="auto"/>
              <w:right w:val="single" w:sz="4" w:space="0" w:color="auto"/>
            </w:tcBorders>
          </w:tcPr>
          <w:p>
            <w:pPr>
              <w:pStyle w:val="style0"/>
              <w:rPr>
                <w:rFonts w:cs="Times New Roman"/>
              </w:rPr>
            </w:pPr>
          </w:p>
        </w:tc>
        <w:tc>
          <w:tcPr>
            <w:tcW w:w="1710" w:type="dxa"/>
            <w:vMerge w:val="continue"/>
            <w:tcBorders>
              <w:left w:val="single" w:sz="4" w:space="0" w:color="auto"/>
              <w:bottom w:val="single" w:sz="4" w:space="0" w:color="auto"/>
            </w:tcBorders>
          </w:tcPr>
          <w:p>
            <w:pPr>
              <w:pStyle w:val="style0"/>
              <w:rPr>
                <w:rFonts w:cs="Times New Roman"/>
              </w:rPr>
            </w:pPr>
          </w:p>
        </w:tc>
      </w:tr>
      <w:tr>
        <w:tblPrEx/>
        <w:trPr>
          <w:trHeight w:val="1470" w:hRule="atLeast"/>
        </w:trPr>
        <w:tc>
          <w:tcPr>
            <w:tcW w:w="1891" w:type="dxa"/>
            <w:vMerge w:val="continue"/>
            <w:tcBorders>
              <w:bottom w:val="single" w:sz="4" w:space="0" w:color="999999"/>
              <w:right w:val="single" w:sz="4" w:space="0" w:color="auto"/>
            </w:tcBorders>
          </w:tcPr>
          <w:p>
            <w:pPr>
              <w:pStyle w:val="style0"/>
              <w:rPr>
                <w:rFonts w:cs="Times New Roman"/>
              </w:rPr>
            </w:pPr>
          </w:p>
        </w:tc>
        <w:tc>
          <w:tcPr>
            <w:tcW w:w="2807" w:type="dxa"/>
            <w:vMerge w:val="continue"/>
            <w:tcBorders>
              <w:left w:val="single" w:sz="4" w:space="0" w:color="auto"/>
            </w:tcBorders>
          </w:tcPr>
          <w:p>
            <w:pPr>
              <w:pStyle w:val="style0"/>
              <w:rPr>
                <w:rFonts w:cs="Times New Roman"/>
              </w:rPr>
            </w:pPr>
          </w:p>
        </w:tc>
        <w:tc>
          <w:tcPr>
            <w:tcW w:w="4680" w:type="dxa"/>
            <w:tcBorders>
              <w:top w:val="single" w:sz="4" w:space="0" w:color="auto"/>
              <w:bottom w:val="single" w:sz="4" w:space="0" w:color="999999"/>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to discuss in groups the ways of avoiding risky situations, behaviour and practices.</w:t>
            </w:r>
          </w:p>
        </w:tc>
        <w:tc>
          <w:tcPr>
            <w:tcW w:w="1350" w:type="dxa"/>
            <w:vMerge w:val="continue"/>
            <w:tcBorders>
              <w:right w:val="single" w:sz="4" w:space="0" w:color="auto"/>
            </w:tcBorders>
          </w:tcPr>
          <w:p>
            <w:pPr>
              <w:pStyle w:val="style4100"/>
              <w:ind w:right="113"/>
              <w:rPr>
                <w:rFonts w:cs="Times New Roman"/>
              </w:rPr>
            </w:pPr>
          </w:p>
        </w:tc>
        <w:tc>
          <w:tcPr>
            <w:tcW w:w="1350" w:type="dxa"/>
            <w:vMerge w:val="restart"/>
            <w:tcBorders>
              <w:top w:val="single" w:sz="4" w:space="0" w:color="auto"/>
              <w:left w:val="single" w:sz="4" w:space="0" w:color="auto"/>
              <w:bottom w:val="single" w:sz="4" w:space="0" w:color="999999"/>
              <w:right w:val="single" w:sz="4" w:space="0" w:color="auto"/>
            </w:tcBorders>
            <w:vAlign w:val="center"/>
          </w:tcPr>
          <w:p>
            <w:pPr>
              <w:pStyle w:val="style4100"/>
              <w:rPr>
                <w:rFonts w:cs="Times New Roman"/>
                <w:vertAlign w:val="superscript"/>
              </w:rPr>
            </w:pPr>
            <w:r>
              <w:rPr>
                <w:rFonts w:cs="Times New Roman"/>
              </w:rPr>
              <w:t>3</w:t>
            </w:r>
            <w:r>
              <w:rPr>
                <w:rFonts w:cs="Times New Roman"/>
                <w:vertAlign w:val="superscript"/>
              </w:rPr>
              <w:t>RD</w:t>
            </w:r>
          </w:p>
        </w:tc>
        <w:tc>
          <w:tcPr>
            <w:tcW w:w="1710" w:type="dxa"/>
            <w:vMerge w:val="restart"/>
            <w:tcBorders>
              <w:top w:val="single" w:sz="4" w:space="0" w:color="auto"/>
              <w:left w:val="single" w:sz="4" w:space="0" w:color="auto"/>
              <w:bottom w:val="single" w:sz="4" w:space="0" w:color="999999"/>
              <w:right w:val="single" w:sz="4" w:space="0" w:color="auto"/>
            </w:tcBorders>
            <w:vAlign w:val="center"/>
          </w:tcPr>
          <w:p>
            <w:pPr>
              <w:pStyle w:val="style4100"/>
              <w:rPr>
                <w:rFonts w:cs="Times New Roman"/>
              </w:rPr>
            </w:pPr>
            <w:r>
              <w:rPr>
                <w:rFonts w:cs="Times New Roman"/>
              </w:rPr>
              <w:t>03</w:t>
            </w:r>
          </w:p>
        </w:tc>
        <w:tc>
          <w:tcPr>
            <w:tcW w:w="2700" w:type="dxa"/>
            <w:vMerge w:val="restart"/>
            <w:tcBorders>
              <w:top w:val="single" w:sz="4" w:space="0" w:color="auto"/>
              <w:bottom w:val="single" w:sz="4" w:space="0" w:color="999999"/>
            </w:tcBorders>
          </w:tcPr>
          <w:p>
            <w:pPr>
              <w:pStyle w:val="style4100"/>
              <w:rPr>
                <w:rFonts w:cs="Times New Roman"/>
              </w:rPr>
            </w:pPr>
          </w:p>
        </w:tc>
        <w:tc>
          <w:tcPr>
            <w:tcW w:w="1440" w:type="dxa"/>
            <w:gridSpan w:val="2"/>
            <w:tcBorders>
              <w:top w:val="single" w:sz="4" w:space="0" w:color="auto"/>
              <w:bottom w:val="single" w:sz="4" w:space="0" w:color="auto"/>
            </w:tcBorders>
          </w:tcPr>
          <w:p>
            <w:pPr>
              <w:pStyle w:val="style4100"/>
              <w:rPr>
                <w:rFonts w:cs="Times New Roman"/>
              </w:rPr>
            </w:pPr>
            <w:r>
              <w:rPr>
                <w:rFonts w:cs="Times New Roman"/>
              </w:rPr>
              <w:t>Pamphlets</w:t>
            </w:r>
          </w:p>
          <w:p>
            <w:pPr>
              <w:pStyle w:val="style4100"/>
              <w:rPr>
                <w:rFonts w:cs="Times New Roman"/>
              </w:rPr>
            </w:pPr>
          </w:p>
        </w:tc>
        <w:tc>
          <w:tcPr>
            <w:tcW w:w="2610" w:type="dxa"/>
            <w:tcBorders>
              <w:top w:val="single" w:sz="4" w:space="0" w:color="auto"/>
              <w:bottom w:val="single" w:sz="4" w:space="0" w:color="auto"/>
              <w:right w:val="single" w:sz="4" w:space="0" w:color="auto"/>
            </w:tcBorders>
          </w:tcPr>
          <w:p>
            <w:pPr>
              <w:pStyle w:val="style4100"/>
              <w:rPr>
                <w:rFonts w:cs="Times New Roman"/>
              </w:rPr>
            </w:pPr>
            <w:r>
              <w:rPr>
                <w:rFonts w:cs="Times New Roman"/>
              </w:rPr>
              <w:t>Exercise</w:t>
            </w:r>
          </w:p>
        </w:tc>
        <w:tc>
          <w:tcPr>
            <w:tcW w:w="1710" w:type="dxa"/>
            <w:tcBorders>
              <w:top w:val="single" w:sz="4" w:space="0" w:color="auto"/>
              <w:left w:val="single" w:sz="4" w:space="0" w:color="auto"/>
              <w:bottom w:val="single" w:sz="4" w:space="0" w:color="auto"/>
            </w:tcBorders>
          </w:tcPr>
          <w:p>
            <w:pPr>
              <w:pStyle w:val="style0"/>
              <w:rPr>
                <w:rFonts w:cs="Times New Roman"/>
              </w:rPr>
            </w:pPr>
          </w:p>
        </w:tc>
      </w:tr>
      <w:tr>
        <w:tblPrEx/>
        <w:trPr>
          <w:trHeight w:val="95" w:hRule="atLeast"/>
        </w:trPr>
        <w:tc>
          <w:tcPr>
            <w:tcW w:w="1891" w:type="dxa"/>
            <w:vMerge w:val="continue"/>
            <w:tcBorders>
              <w:bottom w:val="single" w:sz="4" w:space="0" w:color="auto"/>
              <w:right w:val="single" w:sz="4" w:space="0" w:color="auto"/>
            </w:tcBorders>
          </w:tcPr>
          <w:p>
            <w:pPr>
              <w:pStyle w:val="style0"/>
              <w:rPr>
                <w:rFonts w:cs="Times New Roman"/>
              </w:rPr>
            </w:pPr>
          </w:p>
        </w:tc>
        <w:tc>
          <w:tcPr>
            <w:tcW w:w="2807" w:type="dxa"/>
            <w:vMerge w:val="continue"/>
            <w:tcBorders>
              <w:left w:val="single" w:sz="4" w:space="0" w:color="auto"/>
              <w:bottom w:val="single" w:sz="4" w:space="0" w:color="auto"/>
            </w:tcBorders>
          </w:tcPr>
          <w:p>
            <w:pPr>
              <w:pStyle w:val="style4100"/>
              <w:rPr>
                <w:rFonts w:cs="Times New Roman"/>
              </w:rPr>
            </w:pPr>
          </w:p>
        </w:tc>
        <w:tc>
          <w:tcPr>
            <w:tcW w:w="4680" w:type="dxa"/>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to brainstorm on the importance of curative health care for STIs and opportunistic diseases and the importance of early medical testing and treatment</w:t>
            </w: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tc>
        <w:tc>
          <w:tcPr>
            <w:tcW w:w="1350" w:type="dxa"/>
            <w:vMerge w:val="continue"/>
            <w:tcBorders>
              <w:right w:val="single" w:sz="4" w:space="0" w:color="auto"/>
            </w:tcBorders>
          </w:tcPr>
          <w:p>
            <w:pPr>
              <w:pStyle w:val="style4100"/>
              <w:ind w:right="113"/>
              <w:rPr>
                <w:rFonts w:cs="Times New Roman"/>
              </w:rPr>
            </w:pPr>
          </w:p>
        </w:tc>
        <w:tc>
          <w:tcPr>
            <w:tcW w:w="1350" w:type="dxa"/>
            <w:vMerge w:val="continue"/>
            <w:tcBorders>
              <w:left w:val="single" w:sz="4" w:space="0" w:color="auto"/>
              <w:right w:val="single" w:sz="4" w:space="0" w:color="auto"/>
            </w:tcBorders>
          </w:tcPr>
          <w:p>
            <w:pPr>
              <w:pStyle w:val="style4100"/>
              <w:rPr>
                <w:rFonts w:cs="Times New Roman"/>
              </w:rPr>
            </w:pPr>
          </w:p>
        </w:tc>
        <w:tc>
          <w:tcPr>
            <w:tcW w:w="1710" w:type="dxa"/>
            <w:vMerge w:val="continue"/>
            <w:tcBorders>
              <w:left w:val="single" w:sz="4" w:space="0" w:color="auto"/>
            </w:tcBorders>
          </w:tcPr>
          <w:p>
            <w:pPr>
              <w:pStyle w:val="style4100"/>
              <w:rPr>
                <w:rFonts w:cs="Times New Roman"/>
              </w:rPr>
            </w:pPr>
          </w:p>
        </w:tc>
        <w:tc>
          <w:tcPr>
            <w:tcW w:w="2700" w:type="dxa"/>
            <w:vMerge w:val="continue"/>
            <w:tcBorders/>
          </w:tcPr>
          <w:p>
            <w:pPr>
              <w:pStyle w:val="style4100"/>
              <w:rPr>
                <w:rFonts w:cs="Times New Roman"/>
              </w:rPr>
            </w:pPr>
          </w:p>
        </w:tc>
        <w:tc>
          <w:tcPr>
            <w:tcW w:w="1440" w:type="dxa"/>
            <w:gridSpan w:val="2"/>
            <w:tcBorders>
              <w:bottom w:val="single" w:sz="4" w:space="0" w:color="auto"/>
            </w:tcBorders>
          </w:tcPr>
          <w:p>
            <w:pPr>
              <w:pStyle w:val="style4100"/>
              <w:rPr>
                <w:rFonts w:cs="Times New Roman"/>
              </w:rPr>
            </w:pPr>
            <w:r>
              <w:rPr>
                <w:rFonts w:cs="Times New Roman"/>
              </w:rPr>
              <w:t>chart/text on HIV/AIDS , STI and STDs.</w:t>
            </w:r>
          </w:p>
        </w:tc>
        <w:tc>
          <w:tcPr>
            <w:tcW w:w="2610" w:type="dxa"/>
            <w:tcBorders>
              <w:top w:val="single" w:sz="4" w:space="0" w:color="auto"/>
              <w:bottom w:val="single" w:sz="4" w:space="0" w:color="auto"/>
            </w:tcBorders>
          </w:tcPr>
          <w:p>
            <w:pPr>
              <w:pStyle w:val="style4100"/>
              <w:rPr>
                <w:rFonts w:cs="Times New Roman"/>
              </w:rPr>
            </w:pPr>
            <w:r>
              <w:rPr>
                <w:rFonts w:cs="Times New Roman"/>
              </w:rPr>
              <w:t>Homework</w:t>
            </w:r>
          </w:p>
        </w:tc>
        <w:tc>
          <w:tcPr>
            <w:tcW w:w="1710" w:type="dxa"/>
            <w:tcBorders>
              <w:top w:val="single" w:sz="4" w:space="0" w:color="auto"/>
              <w:bottom w:val="single" w:sz="4" w:space="0" w:color="auto"/>
              <w:right w:val="single" w:sz="4" w:space="0" w:color="auto"/>
            </w:tcBorders>
          </w:tcPr>
          <w:p>
            <w:pPr>
              <w:pStyle w:val="style0"/>
              <w:rPr>
                <w:rFonts w:cs="Times New Roman"/>
              </w:rPr>
            </w:pPr>
          </w:p>
        </w:tc>
      </w:tr>
      <w:tr>
        <w:tblPrEx/>
        <w:trPr/>
        <w:tc>
          <w:tcPr>
            <w:tcW w:w="1891" w:type="dxa"/>
            <w:vMerge w:val="restart"/>
            <w:tcBorders>
              <w:top w:val="single" w:sz="4" w:space="0" w:color="auto"/>
              <w:bottom w:val="single" w:sz="4" w:space="0" w:color="auto"/>
              <w:right w:val="single" w:sz="4" w:space="0" w:color="auto"/>
            </w:tcBorders>
          </w:tcPr>
          <w:p>
            <w:pPr>
              <w:pStyle w:val="style0"/>
              <w:rPr>
                <w:rFonts w:cs="Times New Roman"/>
              </w:rPr>
            </w:pPr>
          </w:p>
        </w:tc>
        <w:tc>
          <w:tcPr>
            <w:tcW w:w="2807" w:type="dxa"/>
            <w:vMerge w:val="restart"/>
            <w:tcBorders>
              <w:top w:val="single" w:sz="4" w:space="0" w:color="auto"/>
              <w:left w:val="single" w:sz="4" w:space="0" w:color="auto"/>
            </w:tcBorders>
          </w:tcPr>
          <w:p>
            <w:pPr>
              <w:pStyle w:val="style4100"/>
              <w:jc w:val="center"/>
              <w:rPr>
                <w:rFonts w:cs="Times New Roman"/>
                <w:b/>
              </w:rPr>
            </w:pPr>
            <w:r>
              <w:rPr>
                <w:rFonts w:cs="Times New Roman"/>
                <w:b/>
              </w:rPr>
              <w:t>3.5 Care and Support of people living with HIV/AIDS (PLWHA)</w:t>
            </w:r>
          </w:p>
        </w:tc>
        <w:tc>
          <w:tcPr>
            <w:tcW w:w="4680" w:type="dxa"/>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through questions and answers to explain the importance of providing care and support to PLWHA in the family, community and school and guide them in making any necessary care and support to be provided to PLWHA.</w:t>
            </w:r>
          </w:p>
        </w:tc>
        <w:tc>
          <w:tcPr>
            <w:tcW w:w="1350" w:type="dxa"/>
            <w:vMerge w:val="continue"/>
            <w:tcBorders>
              <w:right w:val="single" w:sz="4" w:space="0" w:color="auto"/>
            </w:tcBorders>
            <w:textDirection w:val="btLr"/>
          </w:tcPr>
          <w:p>
            <w:pPr>
              <w:pStyle w:val="style4100"/>
              <w:ind w:right="113"/>
              <w:rPr>
                <w:rFonts w:cs="Times New Roman"/>
                <w:b/>
              </w:rPr>
            </w:pPr>
          </w:p>
        </w:tc>
        <w:tc>
          <w:tcPr>
            <w:tcW w:w="1350" w:type="dxa"/>
            <w:vMerge w:val="restart"/>
            <w:tcBorders>
              <w:top w:val="single" w:sz="4" w:space="0" w:color="auto"/>
              <w:left w:val="single" w:sz="4" w:space="0" w:color="auto"/>
            </w:tcBorders>
            <w:vAlign w:val="center"/>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vertAlign w:val="superscript"/>
              </w:rPr>
            </w:pPr>
            <w:r>
              <w:rPr>
                <w:rFonts w:cs="Times New Roman"/>
              </w:rPr>
              <w:t>4</w:t>
            </w:r>
            <w:r>
              <w:rPr>
                <w:rFonts w:cs="Times New Roman"/>
                <w:vertAlign w:val="superscript"/>
              </w:rPr>
              <w:t>TH</w:t>
            </w:r>
          </w:p>
        </w:tc>
        <w:tc>
          <w:tcPr>
            <w:tcW w:w="1710" w:type="dxa"/>
            <w:vMerge w:val="restart"/>
            <w:tcBorders/>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r>
              <w:rPr>
                <w:rFonts w:cs="Times New Roman"/>
              </w:rPr>
              <w:t>03</w:t>
            </w:r>
          </w:p>
        </w:tc>
        <w:tc>
          <w:tcPr>
            <w:tcW w:w="2700" w:type="dxa"/>
            <w:vMerge w:val="restart"/>
            <w:tcBorders/>
            <w:textDirection w:val="btLr"/>
          </w:tcPr>
          <w:p>
            <w:pPr>
              <w:pStyle w:val="style4100"/>
              <w:ind w:left="191" w:right="113"/>
              <w:jc w:val="left"/>
              <w:rPr>
                <w:rFonts w:cs="Times New Roman"/>
              </w:rPr>
            </w:pPr>
            <w:r>
              <w:rPr>
                <w:rFonts w:cs="Times New Roman"/>
                <w:lang w:val="en-US"/>
              </w:rPr>
              <w:t>Tanzania Institute of Education (2021), Biology for Secondary Schools, Book one, TIE, DSM.</w:t>
            </w:r>
          </w:p>
          <w:p>
            <w:pPr>
              <w:pStyle w:val="style4100"/>
              <w:ind w:left="191" w:right="113"/>
              <w:jc w:val="center"/>
              <w:rPr>
                <w:rFonts w:cs="Times New Roman"/>
              </w:rPr>
            </w:pPr>
          </w:p>
        </w:tc>
        <w:tc>
          <w:tcPr>
            <w:tcW w:w="1440" w:type="dxa"/>
            <w:gridSpan w:val="2"/>
            <w:tcBorders>
              <w:top w:val="single" w:sz="4" w:space="0" w:color="auto"/>
            </w:tcBorders>
          </w:tcPr>
          <w:p>
            <w:pPr>
              <w:pStyle w:val="style4100"/>
              <w:rPr>
                <w:rFonts w:cs="Times New Roman"/>
              </w:rPr>
            </w:pPr>
            <w:r>
              <w:rPr>
                <w:rFonts w:cs="Times New Roman"/>
              </w:rPr>
              <w:t>Publications on home based care for PLWHA</w:t>
            </w:r>
          </w:p>
          <w:p>
            <w:pPr>
              <w:pStyle w:val="style4100"/>
              <w:rPr>
                <w:rFonts w:cs="Times New Roman"/>
              </w:rPr>
            </w:pPr>
            <w:r>
              <w:rPr>
                <w:rFonts w:cs="Times New Roman"/>
              </w:rPr>
              <w:t>pictures</w:t>
            </w:r>
          </w:p>
          <w:p>
            <w:pPr>
              <w:pStyle w:val="style4100"/>
              <w:rPr>
                <w:rFonts w:cs="Times New Roman"/>
              </w:rPr>
            </w:pPr>
            <w:r>
              <w:rPr>
                <w:rFonts w:cs="Times New Roman"/>
              </w:rPr>
              <w:t>manuals</w:t>
            </w:r>
          </w:p>
        </w:tc>
        <w:tc>
          <w:tcPr>
            <w:tcW w:w="2610" w:type="dxa"/>
            <w:vMerge w:val="restart"/>
            <w:tcBorders>
              <w:top w:val="single" w:sz="4" w:space="0" w:color="auto"/>
            </w:tcBorders>
          </w:tcPr>
          <w:p>
            <w:pPr>
              <w:pStyle w:val="style4100"/>
              <w:rPr>
                <w:rFonts w:cs="Times New Roman"/>
              </w:rPr>
            </w:pPr>
          </w:p>
          <w:p>
            <w:pPr>
              <w:pStyle w:val="style4100"/>
              <w:rPr>
                <w:rFonts w:cs="Times New Roman"/>
              </w:rPr>
            </w:pPr>
            <w:r>
              <w:rPr>
                <w:rFonts w:cs="Times New Roman"/>
              </w:rPr>
              <w:t>Quiz</w:t>
            </w:r>
          </w:p>
        </w:tc>
        <w:tc>
          <w:tcPr>
            <w:tcW w:w="1710" w:type="dxa"/>
            <w:vMerge w:val="restart"/>
            <w:tcBorders>
              <w:top w:val="single" w:sz="4" w:space="0" w:color="auto"/>
              <w:right w:val="single" w:sz="4" w:space="0" w:color="auto"/>
            </w:tcBorders>
          </w:tcPr>
          <w:p>
            <w:pPr>
              <w:pStyle w:val="style0"/>
              <w:rPr>
                <w:rFonts w:cs="Times New Roman"/>
              </w:rPr>
            </w:pPr>
          </w:p>
        </w:tc>
      </w:tr>
      <w:tr>
        <w:tblPrEx/>
        <w:trPr/>
        <w:tc>
          <w:tcPr>
            <w:tcW w:w="1891" w:type="dxa"/>
            <w:vMerge w:val="continue"/>
            <w:tcBorders>
              <w:bottom w:val="single" w:sz="4" w:space="0" w:color="auto"/>
              <w:right w:val="single" w:sz="4" w:space="0" w:color="auto"/>
            </w:tcBorders>
          </w:tcPr>
          <w:p>
            <w:pPr>
              <w:pStyle w:val="style0"/>
              <w:rPr>
                <w:rFonts w:cs="Times New Roman"/>
              </w:rPr>
            </w:pPr>
          </w:p>
        </w:tc>
        <w:tc>
          <w:tcPr>
            <w:tcW w:w="2807" w:type="dxa"/>
            <w:vMerge w:val="continue"/>
            <w:tcBorders>
              <w:left w:val="single" w:sz="4" w:space="0" w:color="auto"/>
            </w:tcBorders>
          </w:tcPr>
          <w:p>
            <w:pPr>
              <w:pStyle w:val="style0"/>
              <w:rPr>
                <w:rFonts w:cs="Times New Roman"/>
              </w:rPr>
            </w:pPr>
          </w:p>
        </w:tc>
        <w:tc>
          <w:tcPr>
            <w:tcW w:w="4680" w:type="dxa"/>
            <w:tcBorders/>
          </w:tcPr>
          <w:p>
            <w:pPr>
              <w:pStyle w:val="style4100"/>
              <w:rPr>
                <w:rFonts w:cs="Times New Roman"/>
              </w:rPr>
            </w:pPr>
            <w:r>
              <w:rPr>
                <w:rFonts w:cs="Times New Roman"/>
              </w:rPr>
              <w:t>To provide case studies on the various incidences of stigma and discrimination and their effects to an individual, family and society</w:t>
            </w:r>
          </w:p>
        </w:tc>
        <w:tc>
          <w:tcPr>
            <w:tcW w:w="1350" w:type="dxa"/>
            <w:vMerge w:val="continue"/>
            <w:tcBorders>
              <w:bottom w:val="single" w:sz="4" w:space="0" w:color="auto"/>
              <w:right w:val="single" w:sz="4" w:space="0" w:color="auto"/>
            </w:tcBorders>
          </w:tcPr>
          <w:p>
            <w:pPr>
              <w:pStyle w:val="style4100"/>
              <w:ind w:left="113" w:right="113"/>
              <w:rPr>
                <w:rFonts w:cs="Times New Roman"/>
              </w:rPr>
            </w:pPr>
          </w:p>
        </w:tc>
        <w:tc>
          <w:tcPr>
            <w:tcW w:w="1350" w:type="dxa"/>
            <w:vMerge w:val="continue"/>
            <w:tcBorders>
              <w:left w:val="single" w:sz="4" w:space="0" w:color="auto"/>
            </w:tcBorders>
          </w:tcPr>
          <w:p>
            <w:pPr>
              <w:pStyle w:val="style0"/>
              <w:rPr>
                <w:rFonts w:cs="Times New Roman"/>
              </w:rPr>
            </w:pPr>
          </w:p>
        </w:tc>
        <w:tc>
          <w:tcPr>
            <w:tcW w:w="1710" w:type="dxa"/>
            <w:vMerge w:val="continue"/>
            <w:tcBorders/>
          </w:tcPr>
          <w:p>
            <w:pPr>
              <w:pStyle w:val="style0"/>
              <w:rPr>
                <w:rFonts w:cs="Times New Roman"/>
              </w:rPr>
            </w:pPr>
          </w:p>
        </w:tc>
        <w:tc>
          <w:tcPr>
            <w:tcW w:w="2700" w:type="dxa"/>
            <w:vMerge w:val="continue"/>
            <w:tcBorders/>
          </w:tcPr>
          <w:p>
            <w:pPr>
              <w:pStyle w:val="style4100"/>
              <w:jc w:val="center"/>
              <w:rPr>
                <w:rFonts w:cs="Times New Roman"/>
              </w:rPr>
            </w:pPr>
          </w:p>
        </w:tc>
        <w:tc>
          <w:tcPr>
            <w:tcW w:w="1440" w:type="dxa"/>
            <w:gridSpan w:val="2"/>
            <w:tcBorders>
              <w:bottom w:val="single" w:sz="4" w:space="0" w:color="auto"/>
            </w:tcBorders>
          </w:tcPr>
          <w:p>
            <w:pPr>
              <w:pStyle w:val="style4100"/>
              <w:rPr>
                <w:rFonts w:cs="Times New Roman"/>
              </w:rPr>
            </w:pPr>
            <w:r>
              <w:rPr>
                <w:rFonts w:cs="Times New Roman"/>
              </w:rPr>
              <w:t>Pictures</w:t>
            </w:r>
          </w:p>
          <w:p>
            <w:pPr>
              <w:pStyle w:val="style4100"/>
              <w:rPr>
                <w:rFonts w:cs="Times New Roman"/>
              </w:rPr>
            </w:pPr>
            <w:r>
              <w:rPr>
                <w:rFonts w:cs="Times New Roman"/>
              </w:rPr>
              <w:t>manuals</w:t>
            </w:r>
          </w:p>
        </w:tc>
        <w:tc>
          <w:tcPr>
            <w:tcW w:w="2610" w:type="dxa"/>
            <w:vMerge w:val="continue"/>
            <w:tcBorders/>
          </w:tcPr>
          <w:p>
            <w:pPr>
              <w:pStyle w:val="style0"/>
              <w:rPr>
                <w:rFonts w:cs="Times New Roman"/>
              </w:rPr>
            </w:pPr>
          </w:p>
        </w:tc>
        <w:tc>
          <w:tcPr>
            <w:tcW w:w="1710" w:type="dxa"/>
            <w:vMerge w:val="continue"/>
            <w:tcBorders>
              <w:right w:val="single" w:sz="4" w:space="0" w:color="auto"/>
            </w:tcBorders>
          </w:tcPr>
          <w:p>
            <w:pPr>
              <w:pStyle w:val="style0"/>
              <w:rPr>
                <w:rFonts w:cs="Times New Roman"/>
              </w:rPr>
            </w:pPr>
          </w:p>
        </w:tc>
      </w:tr>
      <w:tr>
        <w:tblPrEx/>
        <w:trPr>
          <w:cantSplit/>
          <w:trHeight w:val="1999" w:hRule="atLeast"/>
        </w:trPr>
        <w:tc>
          <w:tcPr>
            <w:tcW w:w="1891" w:type="dxa"/>
            <w:vMerge w:val="restart"/>
            <w:tcBorders>
              <w:top w:val="single" w:sz="4" w:space="0" w:color="auto"/>
              <w:right w:val="single" w:sz="4" w:space="0" w:color="auto"/>
            </w:tcBorders>
          </w:tcPr>
          <w:p>
            <w:pPr>
              <w:pStyle w:val="style4100"/>
              <w:jc w:val="center"/>
              <w:rPr>
                <w:rFonts w:cs="Times New Roman"/>
                <w:b/>
              </w:rPr>
            </w:pPr>
            <w:r>
              <w:rPr>
                <w:rFonts w:cs="Times New Roman"/>
                <w:b/>
              </w:rPr>
              <w:t>4.0 CELL STRUCTURE AND ORGANISATION</w:t>
            </w:r>
          </w:p>
        </w:tc>
        <w:tc>
          <w:tcPr>
            <w:tcW w:w="2807" w:type="dxa"/>
            <w:tcBorders>
              <w:left w:val="single" w:sz="4" w:space="0" w:color="auto"/>
            </w:tcBorders>
          </w:tcPr>
          <w:p>
            <w:pPr>
              <w:pStyle w:val="style4100"/>
              <w:jc w:val="center"/>
              <w:rPr>
                <w:rFonts w:cs="Times New Roman"/>
                <w:b/>
              </w:rPr>
            </w:pPr>
            <w:r>
              <w:rPr>
                <w:rFonts w:cs="Times New Roman"/>
                <w:b/>
              </w:rPr>
              <w:t>4.1 The concept of Cell</w:t>
            </w:r>
          </w:p>
        </w:tc>
        <w:tc>
          <w:tcPr>
            <w:tcW w:w="4680" w:type="dxa"/>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to discuss in groups the meaning of cell</w:t>
            </w:r>
          </w:p>
          <w:p>
            <w:pPr>
              <w:pStyle w:val="style4100"/>
              <w:rPr>
                <w:rFonts w:cs="Times New Roman"/>
              </w:rPr>
            </w:pPr>
          </w:p>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characteristics of the cell</w:t>
            </w:r>
          </w:p>
        </w:tc>
        <w:tc>
          <w:tcPr>
            <w:tcW w:w="1350" w:type="dxa"/>
            <w:vMerge w:val="restart"/>
            <w:tcBorders>
              <w:top w:val="single" w:sz="4" w:space="0" w:color="auto"/>
            </w:tcBorders>
            <w:textDirection w:val="btLr"/>
          </w:tcPr>
          <w:p>
            <w:pPr>
              <w:pStyle w:val="style0"/>
              <w:widowControl/>
              <w:tabs>
                <w:tab w:val="clear" w:pos="709"/>
              </w:tabs>
              <w:suppressAutoHyphens w:val="false"/>
              <w:ind w:right="113"/>
              <w:jc w:val="center"/>
              <w:rPr>
                <w:rFonts w:cs="Times New Roman"/>
              </w:rPr>
            </w:pPr>
          </w:p>
          <w:p>
            <w:pPr>
              <w:pStyle w:val="style0"/>
              <w:widowControl/>
              <w:tabs>
                <w:tab w:val="clear" w:pos="709"/>
              </w:tabs>
              <w:suppressAutoHyphens w:val="false"/>
              <w:ind w:right="113"/>
              <w:jc w:val="center"/>
              <w:rPr>
                <w:rFonts w:cs="Times New Roman"/>
              </w:rPr>
            </w:pPr>
          </w:p>
          <w:p>
            <w:pPr>
              <w:pStyle w:val="style4100"/>
              <w:ind w:right="113"/>
              <w:jc w:val="center"/>
              <w:rPr>
                <w:rFonts w:cs="Times New Roman"/>
              </w:rPr>
            </w:pPr>
          </w:p>
          <w:p>
            <w:pPr>
              <w:pStyle w:val="style0"/>
              <w:widowControl/>
              <w:tabs>
                <w:tab w:val="clear" w:pos="709"/>
              </w:tabs>
              <w:suppressAutoHyphens w:val="false"/>
              <w:ind w:left="191" w:right="113"/>
              <w:jc w:val="center"/>
              <w:rPr>
                <w:rFonts w:cs="Times New Roman"/>
                <w:b/>
              </w:rPr>
            </w:pPr>
            <w:r>
              <w:rPr>
                <w:rFonts w:cs="Times New Roman"/>
                <w:b/>
              </w:rPr>
              <w:t>AUGUST</w:t>
            </w:r>
          </w:p>
          <w:p>
            <w:pPr>
              <w:pStyle w:val="style0"/>
              <w:widowControl/>
              <w:tabs>
                <w:tab w:val="clear" w:pos="709"/>
              </w:tabs>
              <w:suppressAutoHyphens w:val="false"/>
              <w:ind w:left="191" w:right="113"/>
              <w:jc w:val="center"/>
              <w:rPr>
                <w:rFonts w:cs="Times New Roman"/>
                <w:b/>
              </w:rPr>
            </w:pPr>
          </w:p>
          <w:p>
            <w:pPr>
              <w:pStyle w:val="style4100"/>
              <w:ind w:left="191" w:right="113"/>
              <w:jc w:val="center"/>
              <w:rPr>
                <w:rFonts w:cs="Times New Roman"/>
                <w:b/>
              </w:rPr>
            </w:pPr>
          </w:p>
          <w:p>
            <w:pPr>
              <w:pStyle w:val="style0"/>
              <w:ind w:left="191" w:right="113"/>
              <w:jc w:val="center"/>
              <w:rPr>
                <w:rFonts w:cs="Times New Roman"/>
              </w:rPr>
            </w:pPr>
          </w:p>
        </w:tc>
        <w:tc>
          <w:tcPr>
            <w:tcW w:w="1350" w:type="dxa"/>
            <w:tcBorders/>
            <w:vAlign w:val="center"/>
          </w:tcPr>
          <w:p>
            <w:pPr>
              <w:pStyle w:val="style4100"/>
              <w:rPr>
                <w:rFonts w:cs="Times New Roman"/>
                <w:vertAlign w:val="superscript"/>
              </w:rPr>
            </w:pPr>
            <w:r>
              <w:rPr>
                <w:rFonts w:cs="Times New Roman"/>
              </w:rPr>
              <w:t>1</w:t>
            </w:r>
            <w:r>
              <w:rPr>
                <w:rFonts w:cs="Times New Roman"/>
                <w:vertAlign w:val="superscript"/>
              </w:rPr>
              <w:t>ST</w:t>
            </w:r>
          </w:p>
        </w:tc>
        <w:tc>
          <w:tcPr>
            <w:tcW w:w="1710" w:type="dxa"/>
            <w:tcBorders/>
            <w:vAlign w:val="center"/>
          </w:tcPr>
          <w:p>
            <w:pPr>
              <w:pStyle w:val="style4100"/>
              <w:rPr>
                <w:rFonts w:cs="Times New Roman"/>
              </w:rPr>
            </w:pPr>
            <w:r>
              <w:rPr>
                <w:rFonts w:cs="Times New Roman"/>
              </w:rPr>
              <w:t>03</w:t>
            </w:r>
          </w:p>
          <w:p>
            <w:pPr>
              <w:pStyle w:val="style4100"/>
              <w:rPr>
                <w:rFonts w:cs="Times New Roman"/>
              </w:rPr>
            </w:pPr>
          </w:p>
        </w:tc>
        <w:tc>
          <w:tcPr>
            <w:tcW w:w="2700" w:type="dxa"/>
            <w:vMerge w:val="continue"/>
            <w:tcBorders/>
          </w:tcPr>
          <w:p>
            <w:pPr>
              <w:pStyle w:val="style4100"/>
              <w:jc w:val="center"/>
              <w:rPr>
                <w:rFonts w:cs="Times New Roman"/>
              </w:rPr>
            </w:pPr>
          </w:p>
        </w:tc>
        <w:tc>
          <w:tcPr>
            <w:tcW w:w="1440" w:type="dxa"/>
            <w:gridSpan w:val="2"/>
            <w:tcBorders>
              <w:top w:val="single" w:sz="4" w:space="0" w:color="auto"/>
            </w:tcBorders>
          </w:tcPr>
          <w:p>
            <w:pPr>
              <w:pStyle w:val="style4100"/>
              <w:rPr>
                <w:rFonts w:cs="Times New Roman"/>
              </w:rPr>
            </w:pPr>
            <w:r>
              <w:rPr>
                <w:rFonts w:cs="Times New Roman"/>
              </w:rPr>
              <w:t>Charts</w:t>
            </w:r>
          </w:p>
          <w:p>
            <w:pPr>
              <w:pStyle w:val="style4100"/>
              <w:rPr>
                <w:rFonts w:cs="Times New Roman"/>
              </w:rPr>
            </w:pPr>
            <w:r>
              <w:rPr>
                <w:rFonts w:cs="Times New Roman"/>
              </w:rPr>
              <w:t>models</w:t>
            </w:r>
          </w:p>
          <w:p>
            <w:pPr>
              <w:pStyle w:val="style4100"/>
              <w:rPr>
                <w:rFonts w:cs="Times New Roman"/>
              </w:rPr>
            </w:pPr>
            <w:r>
              <w:rPr>
                <w:rFonts w:cs="Times New Roman"/>
              </w:rPr>
              <w:t>diagrams</w:t>
            </w:r>
          </w:p>
          <w:p>
            <w:pPr>
              <w:pStyle w:val="style4100"/>
              <w:rPr>
                <w:rFonts w:cs="Times New Roman"/>
              </w:rPr>
            </w:pPr>
            <w:r>
              <w:rPr>
                <w:rFonts w:cs="Times New Roman"/>
              </w:rPr>
              <w:t>Charts</w:t>
            </w:r>
          </w:p>
        </w:tc>
        <w:tc>
          <w:tcPr>
            <w:tcW w:w="2610" w:type="dxa"/>
            <w:tcBorders/>
          </w:tcPr>
          <w:p>
            <w:pPr>
              <w:pStyle w:val="style4100"/>
              <w:rPr>
                <w:rFonts w:cs="Times New Roman"/>
              </w:rPr>
            </w:pPr>
            <w:r>
              <w:rPr>
                <w:rFonts w:cs="Times New Roman"/>
              </w:rPr>
              <w:t>Classwork</w:t>
            </w:r>
          </w:p>
        </w:tc>
        <w:tc>
          <w:tcPr>
            <w:tcW w:w="1710" w:type="dxa"/>
            <w:tcBorders/>
          </w:tcPr>
          <w:p>
            <w:pPr>
              <w:pStyle w:val="style4100"/>
              <w:rPr>
                <w:rFonts w:cs="Times New Roman"/>
              </w:rPr>
            </w:pPr>
          </w:p>
        </w:tc>
      </w:tr>
      <w:tr>
        <w:tblPrEx/>
        <w:trPr>
          <w:trHeight w:val="1214" w:hRule="atLeast"/>
        </w:trPr>
        <w:tc>
          <w:tcPr>
            <w:tcW w:w="1891" w:type="dxa"/>
            <w:vMerge w:val="continue"/>
            <w:tcBorders>
              <w:right w:val="single" w:sz="4" w:space="0" w:color="auto"/>
            </w:tcBorders>
          </w:tcPr>
          <w:p>
            <w:pPr>
              <w:pStyle w:val="style0"/>
              <w:jc w:val="center"/>
              <w:rPr>
                <w:rFonts w:cs="Times New Roman"/>
                <w:b/>
              </w:rPr>
            </w:pPr>
          </w:p>
        </w:tc>
        <w:tc>
          <w:tcPr>
            <w:tcW w:w="2807" w:type="dxa"/>
            <w:tcBorders>
              <w:left w:val="single" w:sz="4" w:space="0" w:color="auto"/>
            </w:tcBorders>
          </w:tcPr>
          <w:p>
            <w:pPr>
              <w:pStyle w:val="style4100"/>
              <w:jc w:val="center"/>
              <w:rPr>
                <w:rFonts w:cs="Times New Roman"/>
                <w:b/>
              </w:rPr>
            </w:pPr>
            <w:r>
              <w:rPr>
                <w:rFonts w:cs="Times New Roman"/>
                <w:b/>
              </w:rPr>
              <w:t>4.2 Types of cells</w:t>
            </w:r>
          </w:p>
        </w:tc>
        <w:tc>
          <w:tcPr>
            <w:tcW w:w="4680" w:type="dxa"/>
            <w:tcBorders/>
          </w:tcPr>
          <w:p>
            <w:pPr>
              <w:pStyle w:val="style4100"/>
              <w:rPr>
                <w:rFonts w:cs="Times New Roman"/>
              </w:rPr>
            </w:pPr>
            <w:r>
              <w:rPr>
                <w:rFonts w:cs="Times New Roman"/>
              </w:rPr>
              <w:t>To design practical work for students to observe different types of cells</w:t>
            </w:r>
          </w:p>
        </w:tc>
        <w:tc>
          <w:tcPr>
            <w:tcW w:w="1350" w:type="dxa"/>
            <w:vMerge w:val="continue"/>
            <w:tcBorders/>
            <w:textDirection w:val="btLr"/>
          </w:tcPr>
          <w:p>
            <w:pPr>
              <w:pStyle w:val="style0"/>
              <w:ind w:left="191" w:right="113"/>
              <w:jc w:val="center"/>
              <w:rPr>
                <w:rFonts w:cs="Times New Roman"/>
                <w:b/>
              </w:rPr>
            </w:pPr>
          </w:p>
        </w:tc>
        <w:tc>
          <w:tcPr>
            <w:tcW w:w="1350" w:type="dxa"/>
            <w:tcBorders>
              <w:top w:val="single" w:sz="4" w:space="0" w:color="auto"/>
              <w:bottom w:val="single" w:sz="4" w:space="0" w:color="auto"/>
            </w:tcBorders>
            <w:vAlign w:val="center"/>
          </w:tcPr>
          <w:p>
            <w:pPr>
              <w:pStyle w:val="style4100"/>
              <w:rPr>
                <w:rFonts w:cs="Times New Roman"/>
              </w:rPr>
            </w:pPr>
          </w:p>
          <w:p>
            <w:pPr>
              <w:pStyle w:val="style4100"/>
              <w:rPr>
                <w:rFonts w:cs="Times New Roman"/>
                <w:vertAlign w:val="superscript"/>
              </w:rPr>
            </w:pPr>
            <w:r>
              <w:rPr>
                <w:rFonts w:cs="Times New Roman"/>
              </w:rPr>
              <w:t>2</w:t>
            </w:r>
            <w:r>
              <w:rPr>
                <w:rFonts w:cs="Times New Roman"/>
                <w:vertAlign w:val="superscript"/>
              </w:rPr>
              <w:t>ND</w:t>
            </w:r>
          </w:p>
        </w:tc>
        <w:tc>
          <w:tcPr>
            <w:tcW w:w="1710" w:type="dxa"/>
            <w:tcBorders>
              <w:bottom w:val="single" w:sz="4" w:space="0" w:color="auto"/>
            </w:tcBorders>
            <w:vAlign w:val="center"/>
          </w:tcPr>
          <w:p>
            <w:pPr>
              <w:pStyle w:val="style4100"/>
              <w:rPr>
                <w:rFonts w:cs="Times New Roman"/>
              </w:rPr>
            </w:pPr>
            <w:r>
              <w:rPr>
                <w:rFonts w:cs="Times New Roman"/>
              </w:rPr>
              <w:t>03</w:t>
            </w:r>
          </w:p>
          <w:p>
            <w:pPr>
              <w:pStyle w:val="style4100"/>
              <w:rPr>
                <w:rFonts w:cs="Times New Roman"/>
              </w:rPr>
            </w:pPr>
          </w:p>
        </w:tc>
        <w:tc>
          <w:tcPr>
            <w:tcW w:w="2700" w:type="dxa"/>
            <w:vMerge w:val="continue"/>
            <w:tcBorders/>
          </w:tcPr>
          <w:p>
            <w:pPr>
              <w:pStyle w:val="style4100"/>
              <w:jc w:val="center"/>
              <w:rPr>
                <w:rFonts w:cs="Times New Roman"/>
              </w:rPr>
            </w:pPr>
          </w:p>
        </w:tc>
        <w:tc>
          <w:tcPr>
            <w:tcW w:w="1440" w:type="dxa"/>
            <w:gridSpan w:val="2"/>
            <w:tcBorders>
              <w:top w:val="single" w:sz="4" w:space="0" w:color="auto"/>
              <w:bottom w:val="single" w:sz="4" w:space="0" w:color="auto"/>
            </w:tcBorders>
          </w:tcPr>
          <w:p>
            <w:pPr>
              <w:pStyle w:val="style4100"/>
              <w:rPr>
                <w:rFonts w:cs="Times New Roman"/>
              </w:rPr>
            </w:pPr>
            <w:r>
              <w:rPr>
                <w:rFonts w:cs="Times New Roman"/>
              </w:rPr>
              <w:t>Microscope</w:t>
            </w:r>
          </w:p>
          <w:p>
            <w:pPr>
              <w:pStyle w:val="style4100"/>
              <w:rPr>
                <w:rFonts w:cs="Times New Roman"/>
              </w:rPr>
            </w:pPr>
            <w:r>
              <w:rPr>
                <w:rFonts w:cs="Times New Roman"/>
              </w:rPr>
              <w:t>stains</w:t>
            </w:r>
          </w:p>
          <w:p>
            <w:pPr>
              <w:pStyle w:val="style4100"/>
              <w:rPr>
                <w:rFonts w:cs="Times New Roman"/>
              </w:rPr>
            </w:pPr>
            <w:r>
              <w:rPr>
                <w:rFonts w:cs="Times New Roman"/>
              </w:rPr>
              <w:t>scalpels</w:t>
            </w:r>
          </w:p>
          <w:p>
            <w:pPr>
              <w:pStyle w:val="style4100"/>
              <w:rPr>
                <w:rFonts w:cs="Times New Roman"/>
              </w:rPr>
            </w:pPr>
            <w:r>
              <w:rPr>
                <w:rFonts w:cs="Times New Roman"/>
              </w:rPr>
              <w:t>slides</w:t>
            </w:r>
          </w:p>
        </w:tc>
        <w:tc>
          <w:tcPr>
            <w:tcW w:w="2610" w:type="dxa"/>
            <w:tcBorders>
              <w:top w:val="single" w:sz="4" w:space="0" w:color="auto"/>
              <w:bottom w:val="single" w:sz="4" w:space="0" w:color="auto"/>
            </w:tcBorders>
          </w:tcPr>
          <w:p>
            <w:pPr>
              <w:pStyle w:val="style4100"/>
              <w:rPr>
                <w:rFonts w:cs="Times New Roman"/>
              </w:rPr>
            </w:pPr>
            <w:r>
              <w:rPr>
                <w:rFonts w:cs="Times New Roman"/>
              </w:rPr>
              <w:t>Exercise</w:t>
            </w:r>
          </w:p>
        </w:tc>
        <w:tc>
          <w:tcPr>
            <w:tcW w:w="1710" w:type="dxa"/>
            <w:vMerge w:val="restart"/>
            <w:tcBorders>
              <w:top w:val="single" w:sz="4" w:space="0" w:color="auto"/>
            </w:tcBorders>
          </w:tcPr>
          <w:p>
            <w:pPr>
              <w:pStyle w:val="style0"/>
              <w:rPr>
                <w:rFonts w:cs="Times New Roman"/>
              </w:rPr>
            </w:pPr>
          </w:p>
        </w:tc>
      </w:tr>
      <w:tr>
        <w:tblPrEx/>
        <w:trPr/>
        <w:tc>
          <w:tcPr>
            <w:tcW w:w="1891" w:type="dxa"/>
            <w:vMerge w:val="continue"/>
            <w:tcBorders>
              <w:right w:val="single" w:sz="4" w:space="0" w:color="auto"/>
            </w:tcBorders>
          </w:tcPr>
          <w:p>
            <w:pPr>
              <w:pStyle w:val="style0"/>
              <w:jc w:val="center"/>
              <w:rPr>
                <w:rFonts w:cs="Times New Roman"/>
                <w:b/>
              </w:rPr>
            </w:pPr>
          </w:p>
        </w:tc>
        <w:tc>
          <w:tcPr>
            <w:tcW w:w="2807" w:type="dxa"/>
            <w:vMerge w:val="restart"/>
            <w:tcBorders>
              <w:left w:val="single" w:sz="4" w:space="0" w:color="auto"/>
              <w:right w:val="single" w:sz="4" w:space="0" w:color="auto"/>
            </w:tcBorders>
          </w:tcPr>
          <w:p>
            <w:pPr>
              <w:pStyle w:val="style4100"/>
              <w:jc w:val="center"/>
              <w:rPr>
                <w:rFonts w:cs="Times New Roman"/>
                <w:b/>
              </w:rPr>
            </w:pPr>
            <w:r>
              <w:rPr>
                <w:rFonts w:cs="Times New Roman"/>
                <w:b/>
              </w:rPr>
              <w:t>4.3 Cell Differentiation</w:t>
            </w:r>
          </w:p>
        </w:tc>
        <w:tc>
          <w:tcPr>
            <w:tcW w:w="4680" w:type="dxa"/>
            <w:tcBorders>
              <w:left w:val="single" w:sz="4" w:space="0" w:color="auto"/>
            </w:tcBorders>
          </w:tcPr>
          <w:p>
            <w:pPr>
              <w:pStyle w:val="style4100"/>
              <w:rPr>
                <w:rFonts w:cs="Times New Roman"/>
              </w:rPr>
            </w:pPr>
            <w:r>
              <w:rPr>
                <w:rFonts w:cs="Times New Roman"/>
              </w:rPr>
              <w:t>To display models/charts/specimen of plants and animal tissues and organs</w:t>
            </w:r>
          </w:p>
        </w:tc>
        <w:tc>
          <w:tcPr>
            <w:tcW w:w="1350" w:type="dxa"/>
            <w:vMerge w:val="continue"/>
            <w:tcBorders/>
          </w:tcPr>
          <w:p>
            <w:pPr>
              <w:pStyle w:val="style0"/>
              <w:ind w:left="113" w:right="113"/>
              <w:jc w:val="center"/>
              <w:rPr>
                <w:rFonts w:cs="Times New Roman"/>
              </w:rPr>
            </w:pPr>
          </w:p>
        </w:tc>
        <w:tc>
          <w:tcPr>
            <w:tcW w:w="1350" w:type="dxa"/>
            <w:vMerge w:val="restart"/>
            <w:tcBorders>
              <w:top w:val="single" w:sz="4" w:space="0" w:color="auto"/>
            </w:tcBorders>
            <w:vAlign w:val="center"/>
          </w:tcPr>
          <w:p>
            <w:pPr>
              <w:pStyle w:val="style4100"/>
              <w:rPr>
                <w:rFonts w:cs="Times New Roman"/>
                <w:vertAlign w:val="superscript"/>
              </w:rPr>
            </w:pPr>
            <w:r>
              <w:rPr>
                <w:rFonts w:cs="Times New Roman"/>
              </w:rPr>
              <w:t>3</w:t>
            </w:r>
            <w:r>
              <w:rPr>
                <w:rFonts w:cs="Times New Roman"/>
                <w:vertAlign w:val="superscript"/>
              </w:rPr>
              <w:t>RD</w:t>
            </w:r>
          </w:p>
        </w:tc>
        <w:tc>
          <w:tcPr>
            <w:tcW w:w="1710" w:type="dxa"/>
            <w:vMerge w:val="restart"/>
            <w:tcBorders>
              <w:top w:val="single" w:sz="4" w:space="0" w:color="auto"/>
            </w:tcBorders>
            <w:vAlign w:val="center"/>
          </w:tcPr>
          <w:p>
            <w:pPr>
              <w:pStyle w:val="style4100"/>
              <w:rPr>
                <w:rFonts w:cs="Times New Roman"/>
              </w:rPr>
            </w:pPr>
            <w:r>
              <w:rPr>
                <w:rFonts w:cs="Times New Roman"/>
              </w:rPr>
              <w:t>03</w:t>
            </w:r>
          </w:p>
        </w:tc>
        <w:tc>
          <w:tcPr>
            <w:tcW w:w="2700" w:type="dxa"/>
            <w:vMerge w:val="continue"/>
            <w:tcBorders/>
          </w:tcPr>
          <w:p>
            <w:pPr>
              <w:pStyle w:val="style4100"/>
              <w:jc w:val="center"/>
              <w:rPr>
                <w:rFonts w:cs="Times New Roman"/>
              </w:rPr>
            </w:pPr>
          </w:p>
        </w:tc>
        <w:tc>
          <w:tcPr>
            <w:tcW w:w="1440" w:type="dxa"/>
            <w:gridSpan w:val="2"/>
            <w:tcBorders>
              <w:top w:val="single" w:sz="4" w:space="0" w:color="auto"/>
              <w:bottom w:val="single" w:sz="4" w:space="0" w:color="auto"/>
            </w:tcBorders>
          </w:tcPr>
          <w:p>
            <w:pPr>
              <w:pStyle w:val="style4100"/>
              <w:rPr>
                <w:rFonts w:cs="Times New Roman"/>
              </w:rPr>
            </w:pPr>
            <w:r>
              <w:rPr>
                <w:rFonts w:cs="Times New Roman"/>
              </w:rPr>
              <w:t>Microscope</w:t>
            </w:r>
          </w:p>
          <w:p>
            <w:pPr>
              <w:pStyle w:val="style4100"/>
              <w:rPr>
                <w:rFonts w:cs="Times New Roman"/>
              </w:rPr>
            </w:pPr>
            <w:r>
              <w:rPr>
                <w:rFonts w:cs="Times New Roman"/>
              </w:rPr>
              <w:t>scalpels</w:t>
            </w:r>
          </w:p>
          <w:p>
            <w:pPr>
              <w:pStyle w:val="style4100"/>
              <w:rPr>
                <w:rFonts w:cs="Times New Roman"/>
              </w:rPr>
            </w:pPr>
            <w:r>
              <w:rPr>
                <w:rFonts w:cs="Times New Roman"/>
              </w:rPr>
              <w:t>slides</w:t>
            </w:r>
          </w:p>
        </w:tc>
        <w:tc>
          <w:tcPr>
            <w:tcW w:w="2610" w:type="dxa"/>
            <w:tcBorders>
              <w:top w:val="single" w:sz="4" w:space="0" w:color="auto"/>
              <w:bottom w:val="single" w:sz="4" w:space="0" w:color="auto"/>
            </w:tcBorders>
          </w:tcPr>
          <w:p>
            <w:pPr>
              <w:pStyle w:val="style4100"/>
              <w:rPr>
                <w:rFonts w:cs="Times New Roman"/>
              </w:rPr>
            </w:pPr>
            <w:r>
              <w:rPr>
                <w:rFonts w:cs="Times New Roman"/>
              </w:rPr>
              <w:t>Homework</w:t>
            </w:r>
          </w:p>
        </w:tc>
        <w:tc>
          <w:tcPr>
            <w:tcW w:w="1710" w:type="dxa"/>
            <w:vMerge w:val="continue"/>
            <w:tcBorders>
              <w:bottom w:val="single" w:sz="4" w:space="0" w:color="auto"/>
            </w:tcBorders>
          </w:tcPr>
          <w:p>
            <w:pPr>
              <w:pStyle w:val="style0"/>
              <w:rPr>
                <w:rFonts w:cs="Times New Roman"/>
              </w:rPr>
            </w:pPr>
          </w:p>
        </w:tc>
      </w:tr>
      <w:tr>
        <w:tblPrEx/>
        <w:trPr>
          <w:trHeight w:val="1457" w:hRule="atLeast"/>
        </w:trPr>
        <w:tc>
          <w:tcPr>
            <w:tcW w:w="1891" w:type="dxa"/>
            <w:vMerge w:val="continue"/>
            <w:tcBorders>
              <w:right w:val="single" w:sz="4" w:space="0" w:color="auto"/>
            </w:tcBorders>
          </w:tcPr>
          <w:p>
            <w:pPr>
              <w:pStyle w:val="style0"/>
              <w:jc w:val="center"/>
              <w:rPr>
                <w:rFonts w:cs="Times New Roman"/>
                <w:b/>
              </w:rPr>
            </w:pPr>
          </w:p>
        </w:tc>
        <w:tc>
          <w:tcPr>
            <w:tcW w:w="2807" w:type="dxa"/>
            <w:vMerge w:val="continue"/>
            <w:tcBorders>
              <w:left w:val="single" w:sz="4" w:space="0" w:color="auto"/>
              <w:right w:val="single" w:sz="4" w:space="0" w:color="auto"/>
            </w:tcBorders>
          </w:tcPr>
          <w:p>
            <w:pPr>
              <w:pStyle w:val="style0"/>
              <w:jc w:val="center"/>
              <w:rPr>
                <w:rFonts w:cs="Times New Roman"/>
                <w:b/>
              </w:rPr>
            </w:pPr>
          </w:p>
        </w:tc>
        <w:tc>
          <w:tcPr>
            <w:tcW w:w="4680" w:type="dxa"/>
            <w:tcBorders>
              <w:left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importance of cell differentiation and formation of tissues, organs and body systems and the differences between them</w:t>
            </w:r>
          </w:p>
        </w:tc>
        <w:tc>
          <w:tcPr>
            <w:tcW w:w="1350" w:type="dxa"/>
            <w:vMerge w:val="continue"/>
            <w:tcBorders>
              <w:bottom w:val="single" w:sz="4" w:space="0" w:color="auto"/>
            </w:tcBorders>
          </w:tcPr>
          <w:p>
            <w:pPr>
              <w:pStyle w:val="style0"/>
              <w:ind w:left="113" w:right="113"/>
              <w:jc w:val="center"/>
              <w:rPr>
                <w:rFonts w:cs="Times New Roman"/>
              </w:rPr>
            </w:pPr>
          </w:p>
        </w:tc>
        <w:tc>
          <w:tcPr>
            <w:tcW w:w="1350" w:type="dxa"/>
            <w:vMerge w:val="continue"/>
            <w:tcBorders/>
          </w:tcPr>
          <w:p>
            <w:pPr>
              <w:pStyle w:val="style4100"/>
              <w:rPr>
                <w:rFonts w:cs="Times New Roman"/>
              </w:rPr>
            </w:pPr>
          </w:p>
        </w:tc>
        <w:tc>
          <w:tcPr>
            <w:tcW w:w="1710" w:type="dxa"/>
            <w:vMerge w:val="continue"/>
            <w:tcBorders/>
          </w:tcPr>
          <w:p>
            <w:pPr>
              <w:pStyle w:val="style4100"/>
              <w:rPr>
                <w:rFonts w:cs="Times New Roman"/>
              </w:rPr>
            </w:pPr>
          </w:p>
        </w:tc>
        <w:tc>
          <w:tcPr>
            <w:tcW w:w="2700" w:type="dxa"/>
            <w:vMerge w:val="continue"/>
            <w:tcBorders>
              <w:bottom w:val="single" w:sz="4" w:space="0" w:color="auto"/>
            </w:tcBorders>
          </w:tcPr>
          <w:p>
            <w:pPr>
              <w:pStyle w:val="style4100"/>
              <w:jc w:val="center"/>
              <w:rPr>
                <w:rFonts w:cs="Times New Roman"/>
              </w:rPr>
            </w:pPr>
          </w:p>
        </w:tc>
        <w:tc>
          <w:tcPr>
            <w:tcW w:w="1440" w:type="dxa"/>
            <w:gridSpan w:val="2"/>
            <w:tcBorders>
              <w:top w:val="single" w:sz="4" w:space="0" w:color="auto"/>
              <w:bottom w:val="single" w:sz="4" w:space="0" w:color="auto"/>
            </w:tcBorders>
          </w:tcPr>
          <w:p>
            <w:pPr>
              <w:pStyle w:val="style4100"/>
              <w:rPr>
                <w:rFonts w:cs="Times New Roman"/>
              </w:rPr>
            </w:pPr>
            <w:r>
              <w:rPr>
                <w:rFonts w:cs="Times New Roman"/>
              </w:rPr>
              <w:t>Models</w:t>
            </w:r>
          </w:p>
          <w:p>
            <w:pPr>
              <w:pStyle w:val="style4100"/>
              <w:rPr>
                <w:rFonts w:cs="Times New Roman"/>
              </w:rPr>
            </w:pPr>
          </w:p>
          <w:p>
            <w:pPr>
              <w:pStyle w:val="style4100"/>
              <w:rPr>
                <w:rFonts w:cs="Times New Roman"/>
              </w:rPr>
            </w:pPr>
            <w:r>
              <w:rPr>
                <w:rFonts w:cs="Times New Roman"/>
              </w:rPr>
              <w:t>pictures</w:t>
            </w:r>
          </w:p>
        </w:tc>
        <w:tc>
          <w:tcPr>
            <w:tcW w:w="2610" w:type="dxa"/>
            <w:tcBorders>
              <w:top w:val="single" w:sz="4" w:space="0" w:color="auto"/>
              <w:right w:val="single" w:sz="4" w:space="0" w:color="auto"/>
            </w:tcBorders>
          </w:tcPr>
          <w:p>
            <w:pPr>
              <w:pStyle w:val="style4100"/>
              <w:rPr>
                <w:rFonts w:cs="Times New Roman"/>
              </w:rPr>
            </w:pPr>
            <w:r>
              <w:rPr>
                <w:rFonts w:cs="Times New Roman"/>
              </w:rPr>
              <w:t>Test</w:t>
            </w:r>
          </w:p>
        </w:tc>
        <w:tc>
          <w:tcPr>
            <w:tcW w:w="1710" w:type="dxa"/>
            <w:tcBorders>
              <w:top w:val="single" w:sz="4" w:space="0" w:color="auto"/>
              <w:left w:val="single" w:sz="4" w:space="0" w:color="auto"/>
              <w:right w:val="single" w:sz="4" w:space="0" w:color="auto"/>
            </w:tcBorders>
          </w:tcPr>
          <w:p>
            <w:pPr>
              <w:pStyle w:val="style0"/>
              <w:rPr>
                <w:rFonts w:cs="Times New Roman"/>
              </w:rPr>
            </w:pPr>
          </w:p>
        </w:tc>
      </w:tr>
      <w:tr>
        <w:tblPrEx/>
        <w:trPr>
          <w:trHeight w:val="1457" w:hRule="atLeast"/>
        </w:trPr>
        <w:tc>
          <w:tcPr>
            <w:tcW w:w="22248" w:type="dxa"/>
            <w:gridSpan w:val="11"/>
            <w:tcBorders>
              <w:right w:val="single" w:sz="4" w:space="0" w:color="auto"/>
            </w:tcBorders>
            <w:vAlign w:val="center"/>
          </w:tcPr>
          <w:p>
            <w:pPr>
              <w:pStyle w:val="style0"/>
              <w:jc w:val="center"/>
              <w:rPr>
                <w:b/>
                <w:color w:val="ff0000"/>
                <w:sz w:val="40"/>
                <w:szCs w:val="40"/>
              </w:rPr>
            </w:pPr>
            <w:r>
              <w:rPr>
                <w:b/>
                <w:color w:val="ff0000"/>
                <w:sz w:val="40"/>
                <w:szCs w:val="40"/>
              </w:rPr>
              <w:t>MID-TERM ASSESSMENT (4</w:t>
            </w:r>
            <w:r>
              <w:rPr>
                <w:b/>
                <w:color w:val="ff0000"/>
                <w:sz w:val="40"/>
                <w:szCs w:val="40"/>
                <w:vertAlign w:val="superscript"/>
              </w:rPr>
              <w:t xml:space="preserve">TH </w:t>
            </w:r>
            <w:r>
              <w:rPr>
                <w:b/>
                <w:color w:val="ff0000"/>
                <w:sz w:val="40"/>
                <w:szCs w:val="40"/>
              </w:rPr>
              <w:t>WEEK OF AUGUST)</w:t>
            </w:r>
          </w:p>
          <w:p>
            <w:pPr>
              <w:pStyle w:val="style0"/>
              <w:jc w:val="center"/>
              <w:rPr>
                <w:rFonts w:cs="Times New Roman"/>
              </w:rPr>
            </w:pPr>
            <w:r>
              <w:rPr>
                <w:b/>
                <w:color w:val="ff0000"/>
                <w:sz w:val="40"/>
                <w:szCs w:val="40"/>
              </w:rPr>
              <w:t>MID-TERM BREAK (30/08/2024 - 16/09/2024)</w:t>
            </w:r>
          </w:p>
        </w:tc>
      </w:tr>
      <w:tr>
        <w:tblPrEx/>
        <w:trPr>
          <w:trHeight w:val="2213" w:hRule="atLeast"/>
        </w:trPr>
        <w:tc>
          <w:tcPr>
            <w:tcW w:w="1891" w:type="dxa"/>
            <w:vMerge w:val="restart"/>
            <w:tcBorders>
              <w:top w:val="single" w:sz="4" w:space="0" w:color="auto"/>
              <w:left w:val="single" w:sz="4" w:space="0" w:color="auto"/>
              <w:right w:val="single" w:sz="4" w:space="0" w:color="auto"/>
            </w:tcBorders>
          </w:tcPr>
          <w:p>
            <w:pPr>
              <w:pStyle w:val="style4100"/>
              <w:jc w:val="center"/>
              <w:rPr>
                <w:rFonts w:cs="Times New Roman"/>
                <w:b/>
              </w:rPr>
            </w:pPr>
            <w:r>
              <w:rPr>
                <w:rFonts w:cs="Times New Roman"/>
                <w:b/>
              </w:rPr>
              <w:t>5.0 CLASSIFICATION OF LIVING THINGS</w:t>
            </w:r>
          </w:p>
        </w:tc>
        <w:tc>
          <w:tcPr>
            <w:tcW w:w="2807" w:type="dxa"/>
            <w:tcBorders>
              <w:top w:val="single" w:sz="4" w:space="0" w:color="auto"/>
              <w:left w:val="single" w:sz="4" w:space="0" w:color="auto"/>
              <w:bottom w:val="single" w:sz="4" w:space="0" w:color="auto"/>
              <w:right w:val="single" w:sz="4" w:space="0" w:color="auto"/>
            </w:tcBorders>
          </w:tcPr>
          <w:p>
            <w:pPr>
              <w:pStyle w:val="style4100"/>
              <w:jc w:val="center"/>
              <w:rPr>
                <w:rFonts w:cs="Times New Roman"/>
                <w:b/>
              </w:rPr>
            </w:pPr>
            <w:r>
              <w:rPr>
                <w:rFonts w:cs="Times New Roman"/>
                <w:b/>
              </w:rPr>
              <w:t>5.1 Concept of classification</w:t>
            </w:r>
          </w:p>
          <w:p>
            <w:pPr>
              <w:pStyle w:val="style4100"/>
              <w:jc w:val="center"/>
              <w:rPr>
                <w:rFonts w:cs="Times New Roman"/>
                <w:b/>
              </w:rPr>
            </w:pPr>
          </w:p>
          <w:p>
            <w:pPr>
              <w:pStyle w:val="style4100"/>
              <w:jc w:val="center"/>
              <w:rPr>
                <w:rFonts w:cs="Times New Roman"/>
                <w:b/>
              </w:rPr>
            </w:pPr>
          </w:p>
        </w:tc>
        <w:tc>
          <w:tcPr>
            <w:tcW w:w="4680" w:type="dxa"/>
            <w:tcBorders>
              <w:top w:val="single" w:sz="4" w:space="0" w:color="auto"/>
              <w:left w:val="single" w:sz="4" w:space="0" w:color="auto"/>
              <w:bottom w:val="single" w:sz="4" w:space="0" w:color="auto"/>
            </w:tcBorders>
          </w:tcPr>
          <w:p>
            <w:pPr>
              <w:pStyle w:val="style4100"/>
              <w:rPr>
                <w:rFonts w:cs="Times New Roman"/>
              </w:rPr>
            </w:pPr>
            <w:r>
              <w:rPr>
                <w:rFonts w:cs="Times New Roman"/>
              </w:rPr>
              <w:t>To organize study visit to places where items are systematically grouped and design practical activity for students to group a variety of living organisms according to their similarities and differences</w:t>
            </w:r>
          </w:p>
          <w:p>
            <w:pPr>
              <w:pStyle w:val="style4100"/>
              <w:rPr>
                <w:rFonts w:cs="Times New Roman"/>
              </w:rPr>
            </w:pPr>
          </w:p>
          <w:p>
            <w:pPr>
              <w:pStyle w:val="style4100"/>
              <w:rPr>
                <w:rFonts w:cs="Times New Roman"/>
              </w:rPr>
            </w:pPr>
          </w:p>
        </w:tc>
        <w:tc>
          <w:tcPr>
            <w:tcW w:w="1350" w:type="dxa"/>
            <w:vMerge w:val="restart"/>
            <w:tcBorders>
              <w:top w:val="single" w:sz="4" w:space="0" w:color="auto"/>
            </w:tcBorders>
            <w:textDirection w:val="btLr"/>
          </w:tcPr>
          <w:p>
            <w:pPr>
              <w:pStyle w:val="style0"/>
              <w:ind w:left="113" w:right="113"/>
              <w:jc w:val="center"/>
              <w:rPr>
                <w:rFonts w:cs="Times New Roman"/>
                <w:b/>
              </w:rPr>
            </w:pPr>
            <w:r>
              <w:rPr>
                <w:rFonts w:cs="Times New Roman"/>
                <w:b/>
              </w:rPr>
              <w:t>SEPTEMBER</w:t>
            </w:r>
          </w:p>
        </w:tc>
        <w:tc>
          <w:tcPr>
            <w:tcW w:w="1350" w:type="dxa"/>
            <w:tcBorders>
              <w:top w:val="single" w:sz="4" w:space="0" w:color="auto"/>
              <w:bottom w:val="single" w:sz="4" w:space="0" w:color="auto"/>
              <w:right w:val="single" w:sz="4" w:space="0" w:color="auto"/>
            </w:tcBorders>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vertAlign w:val="superscript"/>
              </w:rPr>
            </w:pPr>
            <w:r>
              <w:rPr>
                <w:rFonts w:cs="Times New Roman"/>
              </w:rPr>
              <w:t>3</w:t>
            </w:r>
            <w:r>
              <w:rPr>
                <w:rFonts w:cs="Times New Roman"/>
                <w:vertAlign w:val="superscript"/>
              </w:rPr>
              <w:t>RD</w:t>
            </w:r>
          </w:p>
          <w:p>
            <w:pPr>
              <w:pStyle w:val="style4100"/>
              <w:rPr>
                <w:rFonts w:cs="Times New Roman"/>
              </w:rPr>
            </w:pPr>
          </w:p>
        </w:tc>
        <w:tc>
          <w:tcPr>
            <w:tcW w:w="1710" w:type="dxa"/>
            <w:vMerge w:val="restart"/>
            <w:tcBorders>
              <w:top w:val="single" w:sz="4" w:space="0" w:color="auto"/>
              <w:left w:val="single" w:sz="4" w:space="0" w:color="auto"/>
            </w:tcBorders>
            <w:vAlign w:val="center"/>
          </w:tcPr>
          <w:p>
            <w:pPr>
              <w:pStyle w:val="style4100"/>
              <w:rPr>
                <w:rFonts w:cs="Times New Roman"/>
              </w:rPr>
            </w:pPr>
            <w:r>
              <w:rPr>
                <w:rFonts w:cs="Times New Roman"/>
              </w:rPr>
              <w:t>06</w:t>
            </w:r>
          </w:p>
        </w:tc>
        <w:tc>
          <w:tcPr>
            <w:tcW w:w="2700" w:type="dxa"/>
            <w:vMerge w:val="restart"/>
            <w:tcBorders>
              <w:top w:val="single" w:sz="4" w:space="0" w:color="auto"/>
            </w:tcBorders>
            <w:textDirection w:val="btLr"/>
          </w:tcPr>
          <w:p>
            <w:pPr>
              <w:pStyle w:val="style4100"/>
              <w:ind w:left="113" w:right="113"/>
              <w:jc w:val="center"/>
              <w:rPr>
                <w:rFonts w:cs="Times New Roman"/>
              </w:rPr>
            </w:pPr>
          </w:p>
          <w:p>
            <w:pPr>
              <w:pStyle w:val="style4100"/>
              <w:ind w:left="191" w:right="113"/>
              <w:jc w:val="left"/>
              <w:rPr>
                <w:rFonts w:cs="Times New Roman"/>
              </w:rPr>
            </w:pPr>
            <w:r>
              <w:rPr>
                <w:rFonts w:cs="Times New Roman"/>
                <w:lang w:val="en-US"/>
              </w:rPr>
              <w:t>Tanzania Institute of Education (2021), Biology for Secondary Schools, Book one, TIE, DSM.</w:t>
            </w:r>
          </w:p>
          <w:p>
            <w:pPr>
              <w:pStyle w:val="style0"/>
              <w:ind w:left="113" w:right="113"/>
              <w:jc w:val="center"/>
              <w:rPr>
                <w:rFonts w:cs="Times New Roman"/>
              </w:rPr>
            </w:pPr>
          </w:p>
        </w:tc>
        <w:tc>
          <w:tcPr>
            <w:tcW w:w="1440" w:type="dxa"/>
            <w:gridSpan w:val="2"/>
            <w:tcBorders>
              <w:top w:val="single" w:sz="4" w:space="0" w:color="auto"/>
              <w:bottom w:val="single" w:sz="4" w:space="0" w:color="auto"/>
            </w:tcBorders>
          </w:tcPr>
          <w:p>
            <w:pPr>
              <w:pStyle w:val="style4100"/>
              <w:rPr>
                <w:rFonts w:cs="Times New Roman"/>
              </w:rPr>
            </w:pPr>
            <w:r>
              <w:rPr>
                <w:rFonts w:cs="Times New Roman"/>
              </w:rPr>
              <w:t>Pharmacy</w:t>
            </w:r>
          </w:p>
          <w:p>
            <w:pPr>
              <w:pStyle w:val="style4100"/>
              <w:rPr>
                <w:rFonts w:cs="Times New Roman"/>
              </w:rPr>
            </w:pPr>
            <w:r>
              <w:rPr>
                <w:rFonts w:cs="Times New Roman"/>
              </w:rPr>
              <w:t>market</w:t>
            </w:r>
          </w:p>
          <w:p>
            <w:pPr>
              <w:pStyle w:val="style4100"/>
              <w:rPr>
                <w:rFonts w:cs="Times New Roman"/>
              </w:rPr>
            </w:pPr>
            <w:r>
              <w:rPr>
                <w:rFonts w:cs="Times New Roman"/>
              </w:rPr>
              <w:t>nearby shop</w:t>
            </w:r>
          </w:p>
          <w:p>
            <w:pPr>
              <w:pStyle w:val="style4100"/>
              <w:rPr>
                <w:rFonts w:cs="Times New Roman"/>
              </w:rPr>
            </w:pPr>
            <w:r>
              <w:rPr>
                <w:rFonts w:cs="Times New Roman"/>
              </w:rPr>
              <w:t>library</w:t>
            </w:r>
          </w:p>
          <w:p>
            <w:pPr>
              <w:pStyle w:val="style4100"/>
              <w:rPr>
                <w:rFonts w:cs="Times New Roman"/>
              </w:rPr>
            </w:pPr>
          </w:p>
          <w:p>
            <w:pPr>
              <w:pStyle w:val="style4100"/>
              <w:rPr>
                <w:rFonts w:cs="Times New Roman"/>
              </w:rPr>
            </w:pPr>
            <w:r>
              <w:rPr>
                <w:rFonts w:cs="Times New Roman"/>
              </w:rPr>
              <w:t>pictures</w:t>
            </w:r>
          </w:p>
          <w:p>
            <w:pPr>
              <w:pStyle w:val="style4100"/>
              <w:rPr>
                <w:rFonts w:cs="Times New Roman"/>
              </w:rPr>
            </w:pPr>
            <w:r>
              <w:rPr>
                <w:rFonts w:cs="Times New Roman"/>
              </w:rPr>
              <w:t>variety of living things</w:t>
            </w:r>
          </w:p>
          <w:p>
            <w:pPr>
              <w:pStyle w:val="style4100"/>
              <w:rPr>
                <w:rFonts w:cs="Times New Roman"/>
              </w:rPr>
            </w:pPr>
          </w:p>
        </w:tc>
        <w:tc>
          <w:tcPr>
            <w:tcW w:w="2610" w:type="dxa"/>
            <w:tcBorders>
              <w:top w:val="single" w:sz="4" w:space="0" w:color="auto"/>
              <w:bottom w:val="single" w:sz="4" w:space="0" w:color="auto"/>
              <w:right w:val="single" w:sz="4" w:space="0" w:color="auto"/>
            </w:tcBorders>
          </w:tcPr>
          <w:p>
            <w:pPr>
              <w:pStyle w:val="style4100"/>
              <w:rPr>
                <w:rFonts w:cs="Times New Roman"/>
              </w:rPr>
            </w:pPr>
            <w:r>
              <w:rPr>
                <w:rFonts w:cs="Times New Roman"/>
              </w:rPr>
              <w:t>Quiz</w:t>
            </w:r>
          </w:p>
        </w:tc>
        <w:tc>
          <w:tcPr>
            <w:tcW w:w="1710"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r>
      <w:tr>
        <w:tblPrEx/>
        <w:trPr>
          <w:trHeight w:val="401" w:hRule="atLeast"/>
        </w:trPr>
        <w:tc>
          <w:tcPr>
            <w:tcW w:w="1891" w:type="dxa"/>
            <w:vMerge w:val="continue"/>
            <w:tcBorders>
              <w:left w:val="single" w:sz="4" w:space="0" w:color="auto"/>
              <w:bottom w:val="single" w:sz="4" w:space="0" w:color="auto"/>
              <w:right w:val="single" w:sz="4" w:space="0" w:color="auto"/>
            </w:tcBorders>
          </w:tcPr>
          <w:p>
            <w:pPr>
              <w:pStyle w:val="style0"/>
              <w:rPr>
                <w:rFonts w:cs="Times New Roman"/>
              </w:rPr>
            </w:pPr>
          </w:p>
        </w:tc>
        <w:tc>
          <w:tcPr>
            <w:tcW w:w="2807" w:type="dxa"/>
            <w:tcBorders>
              <w:top w:val="single" w:sz="4" w:space="0" w:color="auto"/>
              <w:left w:val="single" w:sz="4" w:space="0" w:color="auto"/>
              <w:bottom w:val="single" w:sz="4" w:space="0" w:color="auto"/>
            </w:tcBorders>
          </w:tcPr>
          <w:p>
            <w:pPr>
              <w:pStyle w:val="style4100"/>
              <w:rPr>
                <w:rFonts w:cs="Times New Roman"/>
              </w:rPr>
            </w:pPr>
          </w:p>
          <w:p>
            <w:pPr>
              <w:pStyle w:val="style4100"/>
              <w:rPr>
                <w:rFonts w:cs="Times New Roman"/>
                <w:b/>
              </w:rPr>
            </w:pPr>
            <w:r>
              <w:rPr>
                <w:rFonts w:cs="Times New Roman"/>
                <w:b/>
              </w:rPr>
              <w:t>5.2 Classification systems</w:t>
            </w:r>
          </w:p>
        </w:tc>
        <w:tc>
          <w:tcPr>
            <w:tcW w:w="4680" w:type="dxa"/>
            <w:tcBorders>
              <w:top w:val="single" w:sz="4" w:space="0" w:color="auto"/>
              <w:bottom w:val="single" w:sz="4" w:space="0" w:color="auto"/>
            </w:tcBorders>
          </w:tcPr>
          <w:p>
            <w:pPr>
              <w:pStyle w:val="style4100"/>
              <w:rPr>
                <w:rFonts w:cs="Times New Roman"/>
              </w:rPr>
            </w:pPr>
          </w:p>
          <w:p>
            <w:pPr>
              <w:pStyle w:val="style4100"/>
              <w:rPr>
                <w:rFonts w:cs="Times New Roman"/>
              </w:rPr>
            </w:pPr>
            <w:r>
              <w:rPr>
                <w:rFonts w:cs="Times New Roman"/>
              </w:rPr>
              <w:t xml:space="preserve">To </w:t>
            </w:r>
            <w:r>
              <w:rPr>
                <w:rFonts w:cs="Times New Roman"/>
              </w:rPr>
              <w:t>prepare</w:t>
            </w:r>
            <w:r>
              <w:rPr>
                <w:rFonts w:cs="Times New Roman"/>
              </w:rPr>
              <w:t xml:space="preserve"> students to brainstorm on classification systems and merits and demerits of each system</w:t>
            </w:r>
          </w:p>
        </w:tc>
        <w:tc>
          <w:tcPr>
            <w:tcW w:w="1350" w:type="dxa"/>
            <w:vMerge w:val="continue"/>
            <w:tcBorders>
              <w:bottom w:val="single" w:sz="4" w:space="0" w:color="auto"/>
            </w:tcBorders>
          </w:tcPr>
          <w:p>
            <w:pPr>
              <w:pStyle w:val="style0"/>
              <w:ind w:left="113" w:right="113"/>
              <w:jc w:val="center"/>
              <w:rPr>
                <w:rFonts w:cs="Times New Roman"/>
              </w:rPr>
            </w:pPr>
          </w:p>
        </w:tc>
        <w:tc>
          <w:tcPr>
            <w:tcW w:w="1350" w:type="dxa"/>
            <w:tcBorders>
              <w:top w:val="single" w:sz="4" w:space="0" w:color="auto"/>
              <w:bottom w:val="single" w:sz="4" w:space="0" w:color="auto"/>
              <w:right w:val="single" w:sz="4" w:space="0" w:color="auto"/>
            </w:tcBorders>
          </w:tcPr>
          <w:p>
            <w:pPr>
              <w:pStyle w:val="style4100"/>
              <w:rPr>
                <w:rFonts w:cs="Times New Roman"/>
              </w:rPr>
            </w:pPr>
          </w:p>
          <w:p>
            <w:pPr>
              <w:pStyle w:val="style4100"/>
              <w:ind w:left="709" w:hanging="709"/>
              <w:rPr>
                <w:rFonts w:cs="Times New Roman"/>
                <w:vertAlign w:val="superscript"/>
              </w:rPr>
            </w:pPr>
            <w:r>
              <w:rPr>
                <w:rFonts w:cs="Times New Roman"/>
              </w:rPr>
              <w:t>4</w:t>
            </w:r>
            <w:r>
              <w:rPr>
                <w:rFonts w:cs="Times New Roman"/>
                <w:vertAlign w:val="superscript"/>
              </w:rPr>
              <w:t>TH</w:t>
            </w:r>
          </w:p>
        </w:tc>
        <w:tc>
          <w:tcPr>
            <w:tcW w:w="1710" w:type="dxa"/>
            <w:vMerge w:val="continue"/>
            <w:tcBorders>
              <w:left w:val="single" w:sz="4" w:space="0" w:color="auto"/>
              <w:bottom w:val="single" w:sz="4" w:space="0" w:color="auto"/>
            </w:tcBorders>
          </w:tcPr>
          <w:p>
            <w:pPr>
              <w:pStyle w:val="style4100"/>
              <w:rPr>
                <w:rFonts w:cs="Times New Roman"/>
              </w:rPr>
            </w:pPr>
          </w:p>
        </w:tc>
        <w:tc>
          <w:tcPr>
            <w:tcW w:w="2700" w:type="dxa"/>
            <w:vMerge w:val="continue"/>
            <w:tcBorders/>
          </w:tcPr>
          <w:p>
            <w:pPr>
              <w:pStyle w:val="style0"/>
              <w:rPr>
                <w:rFonts w:cs="Times New Roman"/>
              </w:rPr>
            </w:pPr>
          </w:p>
        </w:tc>
        <w:tc>
          <w:tcPr>
            <w:tcW w:w="1440" w:type="dxa"/>
            <w:gridSpan w:val="2"/>
            <w:tcBorders>
              <w:top w:val="single" w:sz="4" w:space="0" w:color="auto"/>
              <w:bottom w:val="single" w:sz="4" w:space="0" w:color="auto"/>
            </w:tcBorders>
          </w:tcPr>
          <w:p>
            <w:pPr>
              <w:pStyle w:val="style4100"/>
              <w:rPr>
                <w:rFonts w:cs="Times New Roman"/>
              </w:rPr>
            </w:pPr>
            <w:r>
              <w:rPr>
                <w:rFonts w:cs="Times New Roman"/>
              </w:rPr>
              <w:t>Variety of living things</w:t>
            </w:r>
          </w:p>
          <w:p>
            <w:pPr>
              <w:pStyle w:val="style4100"/>
              <w:rPr>
                <w:rFonts w:cs="Times New Roman"/>
              </w:rPr>
            </w:pPr>
          </w:p>
          <w:p>
            <w:pPr>
              <w:pStyle w:val="style4100"/>
              <w:rPr>
                <w:rFonts w:cs="Times New Roman"/>
              </w:rPr>
            </w:pPr>
            <w:r>
              <w:rPr>
                <w:rFonts w:cs="Times New Roman"/>
              </w:rPr>
              <w:t>charts</w:t>
            </w:r>
          </w:p>
          <w:p>
            <w:pPr>
              <w:pStyle w:val="style4100"/>
              <w:rPr>
                <w:rFonts w:cs="Times New Roman"/>
              </w:rPr>
            </w:pPr>
          </w:p>
          <w:p>
            <w:pPr>
              <w:pStyle w:val="style4100"/>
              <w:rPr>
                <w:rFonts w:cs="Times New Roman"/>
              </w:rPr>
            </w:pPr>
            <w:r>
              <w:rPr>
                <w:rFonts w:cs="Times New Roman"/>
              </w:rPr>
              <w:t>pictures</w:t>
            </w:r>
          </w:p>
        </w:tc>
        <w:tc>
          <w:tcPr>
            <w:tcW w:w="2610" w:type="dxa"/>
            <w:tcBorders>
              <w:top w:val="single" w:sz="4" w:space="0" w:color="auto"/>
              <w:bottom w:val="single" w:sz="4" w:space="0" w:color="auto"/>
              <w:right w:val="single" w:sz="4" w:space="0" w:color="auto"/>
            </w:tcBorders>
          </w:tcPr>
          <w:p>
            <w:pPr>
              <w:pStyle w:val="style4100"/>
              <w:rPr>
                <w:rFonts w:cs="Times New Roman"/>
              </w:rPr>
            </w:pPr>
            <w:r>
              <w:rPr>
                <w:rFonts w:cs="Times New Roman"/>
              </w:rPr>
              <w:t>Classwork</w:t>
            </w:r>
          </w:p>
        </w:tc>
        <w:tc>
          <w:tcPr>
            <w:tcW w:w="1710"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r>
      <w:tr>
        <w:tblPrEx/>
        <w:trPr>
          <w:cantSplit/>
          <w:trHeight w:val="1439" w:hRule="atLeast"/>
        </w:trPr>
        <w:tc>
          <w:tcPr>
            <w:tcW w:w="1891" w:type="dxa"/>
            <w:vMerge w:val="restart"/>
            <w:tcBorders>
              <w:top w:val="single" w:sz="4" w:space="0" w:color="auto"/>
              <w:left w:val="single" w:sz="4" w:space="0" w:color="auto"/>
              <w:right w:val="single" w:sz="4" w:space="0" w:color="auto"/>
            </w:tcBorders>
          </w:tcPr>
          <w:p>
            <w:pPr>
              <w:pStyle w:val="style0"/>
              <w:jc w:val="center"/>
              <w:rPr>
                <w:rFonts w:cs="Times New Roman"/>
                <w:b/>
              </w:rPr>
            </w:pPr>
            <w:r>
              <w:rPr>
                <w:rFonts w:cs="Times New Roman"/>
                <w:b/>
              </w:rPr>
              <w:t>5.0 CLASSIFICATION OF LIVING THINGS</w:t>
            </w:r>
          </w:p>
        </w:tc>
        <w:tc>
          <w:tcPr>
            <w:tcW w:w="2807" w:type="dxa"/>
            <w:tcBorders>
              <w:top w:val="single" w:sz="4" w:space="0" w:color="auto"/>
              <w:left w:val="single" w:sz="4" w:space="0" w:color="auto"/>
              <w:bottom w:val="single" w:sz="4" w:space="0" w:color="auto"/>
            </w:tcBorders>
          </w:tcPr>
          <w:p>
            <w:pPr>
              <w:pStyle w:val="style4100"/>
              <w:jc w:val="center"/>
              <w:rPr>
                <w:rFonts w:cs="Times New Roman"/>
                <w:b/>
              </w:rPr>
            </w:pPr>
            <w:r>
              <w:rPr>
                <w:rFonts w:cs="Times New Roman"/>
                <w:b/>
              </w:rPr>
              <w:t>5.3 Major groups of living things</w:t>
            </w:r>
          </w:p>
        </w:tc>
        <w:tc>
          <w:tcPr>
            <w:tcW w:w="4680" w:type="dxa"/>
            <w:tcBorders>
              <w:top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major groups of living things and their ranks</w:t>
            </w:r>
          </w:p>
        </w:tc>
        <w:tc>
          <w:tcPr>
            <w:tcW w:w="1350" w:type="dxa"/>
            <w:vMerge w:val="restart"/>
            <w:tcBorders>
              <w:top w:val="single" w:sz="4" w:space="0" w:color="auto"/>
            </w:tcBorders>
            <w:textDirection w:val="btLr"/>
          </w:tcPr>
          <w:p>
            <w:pPr>
              <w:pStyle w:val="style0"/>
              <w:ind w:left="113" w:right="113"/>
              <w:jc w:val="center"/>
              <w:rPr>
                <w:rFonts w:cs="Times New Roman"/>
                <w:b/>
              </w:rPr>
            </w:pPr>
            <w:r>
              <w:rPr>
                <w:rFonts w:cs="Times New Roman"/>
                <w:b/>
              </w:rPr>
              <w:t>OCTOBER</w:t>
            </w:r>
          </w:p>
        </w:tc>
        <w:tc>
          <w:tcPr>
            <w:tcW w:w="1350" w:type="dxa"/>
            <w:tcBorders>
              <w:top w:val="single" w:sz="4" w:space="0" w:color="auto"/>
              <w:bottom w:val="single" w:sz="4" w:space="0" w:color="auto"/>
            </w:tcBorders>
            <w:vAlign w:val="center"/>
          </w:tcPr>
          <w:p>
            <w:pPr>
              <w:pStyle w:val="style0"/>
              <w:rPr>
                <w:rFonts w:cs="Times New Roman"/>
                <w:vertAlign w:val="superscript"/>
              </w:rPr>
            </w:pPr>
            <w:r>
              <w:rPr>
                <w:rFonts w:cs="Times New Roman"/>
              </w:rPr>
              <w:t>1</w:t>
            </w:r>
            <w:r>
              <w:rPr>
                <w:rFonts w:cs="Times New Roman"/>
                <w:vertAlign w:val="superscript"/>
              </w:rPr>
              <w:t>ST</w:t>
            </w:r>
          </w:p>
        </w:tc>
        <w:tc>
          <w:tcPr>
            <w:tcW w:w="1710" w:type="dxa"/>
            <w:tcBorders>
              <w:top w:val="single" w:sz="4" w:space="0" w:color="auto"/>
              <w:bottom w:val="single" w:sz="4" w:space="0" w:color="auto"/>
            </w:tcBorders>
            <w:vAlign w:val="center"/>
          </w:tcPr>
          <w:p>
            <w:pPr>
              <w:pStyle w:val="style4100"/>
              <w:rPr>
                <w:rFonts w:cs="Times New Roman"/>
              </w:rPr>
            </w:pPr>
            <w:r>
              <w:rPr>
                <w:rFonts w:cs="Times New Roman"/>
              </w:rPr>
              <w:t>03</w:t>
            </w:r>
          </w:p>
        </w:tc>
        <w:tc>
          <w:tcPr>
            <w:tcW w:w="2700" w:type="dxa"/>
            <w:vMerge w:val="continue"/>
            <w:tcBorders/>
          </w:tcPr>
          <w:p>
            <w:pPr>
              <w:pStyle w:val="style0"/>
              <w:rPr>
                <w:rFonts w:cs="Times New Roman"/>
              </w:rPr>
            </w:pPr>
          </w:p>
        </w:tc>
        <w:tc>
          <w:tcPr>
            <w:tcW w:w="1440" w:type="dxa"/>
            <w:gridSpan w:val="2"/>
            <w:tcBorders>
              <w:top w:val="single" w:sz="4" w:space="0" w:color="auto"/>
            </w:tcBorders>
          </w:tcPr>
          <w:p>
            <w:pPr>
              <w:pStyle w:val="style4100"/>
              <w:rPr>
                <w:rFonts w:cs="Times New Roman"/>
              </w:rPr>
            </w:pPr>
            <w:r>
              <w:rPr>
                <w:rFonts w:cs="Times New Roman"/>
              </w:rPr>
              <w:t>Variety of living things</w:t>
            </w:r>
          </w:p>
          <w:p>
            <w:pPr>
              <w:pStyle w:val="style4100"/>
              <w:rPr>
                <w:rFonts w:cs="Times New Roman"/>
              </w:rPr>
            </w:pPr>
            <w:r>
              <w:rPr>
                <w:rFonts w:cs="Times New Roman"/>
              </w:rPr>
              <w:t>charts</w:t>
            </w:r>
          </w:p>
          <w:p>
            <w:pPr>
              <w:pStyle w:val="style4100"/>
              <w:rPr>
                <w:rFonts w:cs="Times New Roman"/>
              </w:rPr>
            </w:pPr>
            <w:r>
              <w:rPr>
                <w:rFonts w:cs="Times New Roman"/>
              </w:rPr>
              <w:t>pictures</w:t>
            </w:r>
          </w:p>
        </w:tc>
        <w:tc>
          <w:tcPr>
            <w:tcW w:w="2610" w:type="dxa"/>
            <w:vMerge w:val="restart"/>
            <w:tcBorders>
              <w:top w:val="single" w:sz="4" w:space="0" w:color="auto"/>
            </w:tcBorders>
          </w:tcPr>
          <w:p>
            <w:pPr>
              <w:pStyle w:val="style4100"/>
              <w:rPr>
                <w:rFonts w:cs="Times New Roman"/>
              </w:rPr>
            </w:pPr>
            <w:r>
              <w:rPr>
                <w:rFonts w:cs="Times New Roman"/>
              </w:rPr>
              <w:t xml:space="preserve">Assignment </w:t>
            </w:r>
          </w:p>
        </w:tc>
        <w:tc>
          <w:tcPr>
            <w:tcW w:w="1710" w:type="dxa"/>
            <w:vMerge w:val="restart"/>
            <w:tcBorders>
              <w:top w:val="single" w:sz="4" w:space="0" w:color="auto"/>
            </w:tcBorders>
          </w:tcPr>
          <w:p>
            <w:pPr>
              <w:pStyle w:val="style0"/>
              <w:rPr>
                <w:rFonts w:cs="Times New Roman"/>
              </w:rPr>
            </w:pPr>
          </w:p>
        </w:tc>
      </w:tr>
      <w:tr>
        <w:tblPrEx/>
        <w:trPr/>
        <w:tc>
          <w:tcPr>
            <w:tcW w:w="1891" w:type="dxa"/>
            <w:vMerge w:val="continue"/>
            <w:tcBorders>
              <w:left w:val="single" w:sz="4" w:space="0" w:color="auto"/>
              <w:right w:val="single" w:sz="4" w:space="0" w:color="auto"/>
            </w:tcBorders>
          </w:tcPr>
          <w:p>
            <w:pPr>
              <w:pStyle w:val="style0"/>
              <w:jc w:val="center"/>
              <w:rPr>
                <w:rFonts w:cs="Times New Roman"/>
                <w:b/>
              </w:rPr>
            </w:pPr>
          </w:p>
        </w:tc>
        <w:tc>
          <w:tcPr>
            <w:tcW w:w="2807" w:type="dxa"/>
            <w:tcBorders>
              <w:top w:val="single" w:sz="4" w:space="0" w:color="auto"/>
              <w:left w:val="single" w:sz="4" w:space="0" w:color="auto"/>
            </w:tcBorders>
          </w:tcPr>
          <w:p>
            <w:pPr>
              <w:pStyle w:val="style4100"/>
              <w:jc w:val="center"/>
              <w:rPr>
                <w:rFonts w:cs="Times New Roman"/>
                <w:b/>
              </w:rPr>
            </w:pPr>
            <w:r>
              <w:rPr>
                <w:rFonts w:cs="Times New Roman"/>
                <w:b/>
              </w:rPr>
              <w:t>5.3.1 Virus</w:t>
            </w:r>
          </w:p>
        </w:tc>
        <w:tc>
          <w:tcPr>
            <w:tcW w:w="4680" w:type="dxa"/>
            <w:tcBorders/>
          </w:tcPr>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general and </w:t>
            </w:r>
            <w:r>
              <w:rPr>
                <w:rFonts w:cs="Times New Roman"/>
              </w:rPr>
              <w:t>distinctive features of viruses and its structure</w:t>
            </w:r>
          </w:p>
          <w:p>
            <w:pPr>
              <w:pStyle w:val="style0"/>
              <w:rPr/>
            </w:pPr>
          </w:p>
          <w:p>
            <w:pPr>
              <w:pStyle w:val="style0"/>
              <w:rPr/>
            </w:pPr>
          </w:p>
        </w:tc>
        <w:tc>
          <w:tcPr>
            <w:tcW w:w="1350" w:type="dxa"/>
            <w:vMerge w:val="continue"/>
            <w:tcBorders/>
            <w:textDirection w:val="btLr"/>
          </w:tcPr>
          <w:p>
            <w:pPr>
              <w:pStyle w:val="style0"/>
              <w:ind w:left="113" w:right="113"/>
              <w:jc w:val="center"/>
              <w:rPr>
                <w:rFonts w:cs="Times New Roman"/>
                <w:b/>
              </w:rPr>
            </w:pPr>
          </w:p>
        </w:tc>
        <w:tc>
          <w:tcPr>
            <w:tcW w:w="1350" w:type="dxa"/>
            <w:tcBorders>
              <w:top w:val="single" w:sz="4" w:space="0" w:color="auto"/>
              <w:bottom w:val="single" w:sz="4" w:space="0" w:color="auto"/>
            </w:tcBorders>
          </w:tcPr>
          <w:p>
            <w:pPr>
              <w:pStyle w:val="style0"/>
              <w:rPr>
                <w:rFonts w:cs="Times New Roman"/>
                <w:vertAlign w:val="superscript"/>
              </w:rPr>
            </w:pPr>
            <w:r>
              <w:rPr>
                <w:rFonts w:cs="Times New Roman"/>
              </w:rPr>
              <w:t>2</w:t>
            </w:r>
            <w:r>
              <w:rPr>
                <w:rFonts w:cs="Times New Roman"/>
                <w:vertAlign w:val="superscript"/>
              </w:rPr>
              <w:t>ND</w:t>
            </w:r>
          </w:p>
        </w:tc>
        <w:tc>
          <w:tcPr>
            <w:tcW w:w="1710" w:type="dxa"/>
            <w:tcBorders>
              <w:top w:val="single" w:sz="4" w:space="0" w:color="auto"/>
            </w:tcBorders>
          </w:tcPr>
          <w:p>
            <w:pPr>
              <w:pStyle w:val="style4100"/>
              <w:rPr>
                <w:rFonts w:cs="Times New Roman"/>
              </w:rPr>
            </w:pPr>
            <w:r>
              <w:rPr>
                <w:rFonts w:cs="Times New Roman"/>
              </w:rPr>
              <w:t>03</w:t>
            </w:r>
          </w:p>
        </w:tc>
        <w:tc>
          <w:tcPr>
            <w:tcW w:w="2700" w:type="dxa"/>
            <w:vMerge w:val="continue"/>
            <w:tcBorders/>
          </w:tcPr>
          <w:p>
            <w:pPr>
              <w:pStyle w:val="style4100"/>
              <w:rPr>
                <w:rFonts w:cs="Times New Roman"/>
              </w:rPr>
            </w:pPr>
          </w:p>
        </w:tc>
        <w:tc>
          <w:tcPr>
            <w:tcW w:w="1440" w:type="dxa"/>
            <w:gridSpan w:val="2"/>
            <w:tcBorders/>
          </w:tcPr>
          <w:p>
            <w:pPr>
              <w:pStyle w:val="style4100"/>
              <w:rPr>
                <w:rFonts w:cs="Times New Roman"/>
              </w:rPr>
            </w:pPr>
            <w:r>
              <w:rPr>
                <w:rFonts w:cs="Times New Roman"/>
              </w:rPr>
              <w:t xml:space="preserve">Charts on </w:t>
            </w:r>
            <w:r>
              <w:rPr>
                <w:rFonts w:cs="Times New Roman"/>
              </w:rPr>
              <w:t>virus</w:t>
            </w:r>
          </w:p>
          <w:p>
            <w:pPr>
              <w:pStyle w:val="style4100"/>
              <w:rPr>
                <w:rFonts w:cs="Times New Roman"/>
              </w:rPr>
            </w:pPr>
            <w:r>
              <w:rPr>
                <w:rFonts w:cs="Times New Roman"/>
              </w:rPr>
              <w:t>microgram of virus</w:t>
            </w:r>
          </w:p>
          <w:p>
            <w:pPr>
              <w:pStyle w:val="style4100"/>
              <w:rPr>
                <w:rFonts w:cs="Times New Roman"/>
              </w:rPr>
            </w:pPr>
            <w:r>
              <w:rPr>
                <w:rFonts w:cs="Times New Roman"/>
              </w:rPr>
              <w:t>pictures</w:t>
            </w:r>
          </w:p>
        </w:tc>
        <w:tc>
          <w:tcPr>
            <w:tcW w:w="2610" w:type="dxa"/>
            <w:vMerge w:val="continue"/>
            <w:tcBorders>
              <w:bottom w:val="single" w:sz="4" w:space="0" w:color="auto"/>
            </w:tcBorders>
          </w:tcPr>
          <w:p>
            <w:pPr>
              <w:pStyle w:val="style0"/>
              <w:rPr>
                <w:rFonts w:cs="Times New Roman"/>
              </w:rPr>
            </w:pPr>
          </w:p>
        </w:tc>
        <w:tc>
          <w:tcPr>
            <w:tcW w:w="1710" w:type="dxa"/>
            <w:vMerge w:val="continue"/>
            <w:tcBorders>
              <w:bottom w:val="single" w:sz="4" w:space="0" w:color="auto"/>
            </w:tcBorders>
          </w:tcPr>
          <w:p>
            <w:pPr>
              <w:pStyle w:val="style0"/>
              <w:rPr>
                <w:rFonts w:cs="Times New Roman"/>
              </w:rPr>
            </w:pPr>
          </w:p>
        </w:tc>
      </w:tr>
      <w:tr>
        <w:tblPrEx/>
        <w:trPr>
          <w:trHeight w:val="1313" w:hRule="atLeast"/>
        </w:trPr>
        <w:tc>
          <w:tcPr>
            <w:tcW w:w="1891" w:type="dxa"/>
            <w:vMerge w:val="continue"/>
            <w:tcBorders>
              <w:left w:val="single" w:sz="4" w:space="0" w:color="auto"/>
              <w:right w:val="single" w:sz="4" w:space="0" w:color="auto"/>
            </w:tcBorders>
          </w:tcPr>
          <w:p>
            <w:pPr>
              <w:pStyle w:val="style0"/>
              <w:jc w:val="center"/>
              <w:rPr>
                <w:rFonts w:cs="Times New Roman"/>
                <w:b/>
              </w:rPr>
            </w:pPr>
          </w:p>
        </w:tc>
        <w:tc>
          <w:tcPr>
            <w:tcW w:w="2807" w:type="dxa"/>
            <w:vMerge w:val="restart"/>
            <w:tcBorders>
              <w:left w:val="single" w:sz="4" w:space="0" w:color="auto"/>
            </w:tcBorders>
          </w:tcPr>
          <w:p>
            <w:pPr>
              <w:pStyle w:val="style4100"/>
              <w:jc w:val="center"/>
              <w:rPr>
                <w:rFonts w:cs="Times New Roman"/>
                <w:b/>
              </w:rPr>
            </w:pPr>
            <w:r>
              <w:rPr>
                <w:rFonts w:cs="Times New Roman"/>
                <w:b/>
              </w:rPr>
              <w:t>5.3.2 Kingdom Monera</w:t>
            </w:r>
          </w:p>
        </w:tc>
        <w:tc>
          <w:tcPr>
            <w:tcW w:w="4680" w:type="dxa"/>
            <w:tcBorders>
              <w:bottom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general and distinctive features of bacteria and guide students to draw a well labeled diagram of bacteria</w:t>
            </w:r>
          </w:p>
        </w:tc>
        <w:tc>
          <w:tcPr>
            <w:tcW w:w="1350" w:type="dxa"/>
            <w:vMerge w:val="continue"/>
            <w:tcBorders>
              <w:bottom w:val="single" w:sz="4" w:space="0" w:color="auto"/>
            </w:tcBorders>
            <w:textDirection w:val="btLr"/>
          </w:tcPr>
          <w:p>
            <w:pPr>
              <w:pStyle w:val="style0"/>
              <w:ind w:left="113" w:right="113"/>
              <w:jc w:val="center"/>
              <w:rPr>
                <w:rFonts w:cs="Times New Roman"/>
                <w:b/>
              </w:rPr>
            </w:pPr>
          </w:p>
        </w:tc>
        <w:tc>
          <w:tcPr>
            <w:tcW w:w="1350" w:type="dxa"/>
            <w:tcBorders>
              <w:top w:val="single" w:sz="4" w:space="0" w:color="auto"/>
              <w:bottom w:val="single" w:sz="4" w:space="0" w:color="auto"/>
            </w:tcBorders>
            <w:vAlign w:val="center"/>
          </w:tcPr>
          <w:p>
            <w:pPr>
              <w:pStyle w:val="style4100"/>
              <w:rPr>
                <w:rFonts w:cs="Times New Roman"/>
              </w:rPr>
            </w:pPr>
          </w:p>
          <w:p>
            <w:pPr>
              <w:pStyle w:val="style4100"/>
              <w:rPr>
                <w:rFonts w:cs="Times New Roman"/>
              </w:rPr>
            </w:pPr>
          </w:p>
          <w:p>
            <w:pPr>
              <w:pStyle w:val="style4100"/>
              <w:rPr>
                <w:rFonts w:cs="Times New Roman"/>
              </w:rPr>
            </w:pPr>
          </w:p>
          <w:p>
            <w:pPr>
              <w:pStyle w:val="style4100"/>
              <w:rPr>
                <w:rFonts w:cs="Times New Roman"/>
                <w:vertAlign w:val="superscript"/>
              </w:rPr>
            </w:pPr>
            <w:r>
              <w:rPr>
                <w:rFonts w:cs="Times New Roman"/>
              </w:rPr>
              <w:t>3</w:t>
            </w:r>
            <w:r>
              <w:rPr>
                <w:rFonts w:cs="Times New Roman"/>
                <w:vertAlign w:val="superscript"/>
              </w:rPr>
              <w:t>RD</w:t>
            </w:r>
          </w:p>
          <w:p>
            <w:pPr>
              <w:pStyle w:val="style4100"/>
              <w:rPr>
                <w:rFonts w:cs="Times New Roman"/>
                <w:vertAlign w:val="superscript"/>
              </w:rPr>
            </w:pPr>
          </w:p>
        </w:tc>
        <w:tc>
          <w:tcPr>
            <w:tcW w:w="1710" w:type="dxa"/>
            <w:vMerge w:val="restart"/>
            <w:tcBorders>
              <w:top w:val="single" w:sz="4" w:space="0" w:color="auto"/>
            </w:tcBorders>
            <w:vAlign w:val="center"/>
          </w:tcPr>
          <w:p>
            <w:pPr>
              <w:pStyle w:val="style4100"/>
              <w:rPr>
                <w:rFonts w:cs="Times New Roman"/>
              </w:rPr>
            </w:pPr>
            <w:r>
              <w:rPr>
                <w:rFonts w:cs="Times New Roman"/>
              </w:rPr>
              <w:t>06</w:t>
            </w:r>
          </w:p>
        </w:tc>
        <w:tc>
          <w:tcPr>
            <w:tcW w:w="2700" w:type="dxa"/>
            <w:vMerge w:val="continue"/>
            <w:tcBorders/>
          </w:tcPr>
          <w:p>
            <w:pPr>
              <w:pStyle w:val="style0"/>
              <w:rPr>
                <w:rFonts w:cs="Times New Roman"/>
              </w:rPr>
            </w:pPr>
          </w:p>
        </w:tc>
        <w:tc>
          <w:tcPr>
            <w:tcW w:w="1440" w:type="dxa"/>
            <w:gridSpan w:val="2"/>
            <w:tcBorders>
              <w:bottom w:val="single" w:sz="4" w:space="0" w:color="auto"/>
            </w:tcBorders>
          </w:tcPr>
          <w:p>
            <w:pPr>
              <w:pStyle w:val="style4100"/>
              <w:rPr>
                <w:rFonts w:cs="Times New Roman"/>
              </w:rPr>
            </w:pPr>
            <w:r>
              <w:rPr>
                <w:rFonts w:cs="Times New Roman"/>
              </w:rPr>
              <w:t>Charts</w:t>
            </w:r>
          </w:p>
          <w:p>
            <w:pPr>
              <w:pStyle w:val="style4100"/>
              <w:rPr>
                <w:rFonts w:cs="Times New Roman"/>
              </w:rPr>
            </w:pPr>
          </w:p>
          <w:p>
            <w:pPr>
              <w:pStyle w:val="style4100"/>
              <w:rPr>
                <w:rFonts w:cs="Times New Roman"/>
              </w:rPr>
            </w:pPr>
            <w:r>
              <w:rPr>
                <w:rFonts w:cs="Times New Roman"/>
              </w:rPr>
              <w:t xml:space="preserve">pictures </w:t>
            </w:r>
          </w:p>
          <w:p>
            <w:pPr>
              <w:pStyle w:val="style4100"/>
              <w:rPr>
                <w:rFonts w:cs="Times New Roman"/>
              </w:rPr>
            </w:pPr>
          </w:p>
          <w:p>
            <w:pPr>
              <w:pStyle w:val="style4100"/>
              <w:rPr>
                <w:rFonts w:cs="Times New Roman"/>
              </w:rPr>
            </w:pPr>
            <w:r>
              <w:rPr>
                <w:rFonts w:cs="Times New Roman"/>
              </w:rPr>
              <w:t>models</w:t>
            </w:r>
          </w:p>
        </w:tc>
        <w:tc>
          <w:tcPr>
            <w:tcW w:w="2610" w:type="dxa"/>
            <w:tcBorders>
              <w:top w:val="single" w:sz="4" w:space="0" w:color="auto"/>
              <w:bottom w:val="single" w:sz="4" w:space="0" w:color="auto"/>
            </w:tcBorders>
          </w:tcPr>
          <w:p>
            <w:pPr>
              <w:pStyle w:val="style4100"/>
              <w:rPr>
                <w:rFonts w:cs="Times New Roman"/>
              </w:rPr>
            </w:pPr>
            <w:r>
              <w:rPr>
                <w:rFonts w:cs="Times New Roman"/>
              </w:rPr>
              <w:t>Exercise</w:t>
            </w:r>
          </w:p>
        </w:tc>
        <w:tc>
          <w:tcPr>
            <w:tcW w:w="1710" w:type="dxa"/>
            <w:tcBorders>
              <w:top w:val="single" w:sz="4" w:space="0" w:color="auto"/>
              <w:bottom w:val="single" w:sz="4" w:space="0" w:color="auto"/>
            </w:tcBorders>
          </w:tcPr>
          <w:p>
            <w:pPr>
              <w:pStyle w:val="style0"/>
              <w:rPr>
                <w:rFonts w:cs="Times New Roman"/>
              </w:rPr>
            </w:pPr>
          </w:p>
        </w:tc>
      </w:tr>
      <w:tr>
        <w:tblPrEx/>
        <w:trPr>
          <w:trHeight w:val="629" w:hRule="atLeast"/>
        </w:trPr>
        <w:tc>
          <w:tcPr>
            <w:tcW w:w="1891" w:type="dxa"/>
            <w:vMerge w:val="continue"/>
            <w:tcBorders>
              <w:left w:val="single" w:sz="4" w:space="0" w:color="auto"/>
              <w:right w:val="single" w:sz="4" w:space="0" w:color="auto"/>
            </w:tcBorders>
          </w:tcPr>
          <w:p>
            <w:pPr>
              <w:pStyle w:val="style0"/>
              <w:jc w:val="center"/>
              <w:rPr>
                <w:rFonts w:cs="Times New Roman"/>
                <w:b/>
              </w:rPr>
            </w:pPr>
          </w:p>
        </w:tc>
        <w:tc>
          <w:tcPr>
            <w:tcW w:w="2807" w:type="dxa"/>
            <w:vMerge w:val="continue"/>
            <w:tcBorders>
              <w:left w:val="single" w:sz="4" w:space="0" w:color="auto"/>
            </w:tcBorders>
          </w:tcPr>
          <w:p>
            <w:pPr>
              <w:pStyle w:val="style0"/>
              <w:jc w:val="center"/>
              <w:rPr>
                <w:rFonts w:cs="Times New Roman"/>
                <w:b/>
              </w:rPr>
            </w:pPr>
          </w:p>
        </w:tc>
        <w:tc>
          <w:tcPr>
            <w:tcW w:w="4680" w:type="dxa"/>
            <w:vMerge w:val="restart"/>
            <w:tcBorders>
              <w:top w:val="single" w:sz="4" w:space="0" w:color="auto"/>
              <w:right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to brainstorm on the prons </w:t>
            </w:r>
          </w:p>
          <w:p>
            <w:pPr>
              <w:pStyle w:val="style4100"/>
              <w:rPr>
                <w:rFonts w:cs="Times New Roman"/>
              </w:rPr>
            </w:pPr>
            <w:r>
              <w:rPr>
                <w:rFonts w:cs="Times New Roman"/>
              </w:rPr>
              <w:t>and cons of monera and the characteristics of pathogenic and non-pathogenic bacteria</w:t>
            </w:r>
          </w:p>
        </w:tc>
        <w:tc>
          <w:tcPr>
            <w:tcW w:w="1350" w:type="dxa"/>
            <w:vMerge w:val="continue"/>
            <w:tcBorders>
              <w:top w:val="single" w:sz="4" w:space="0" w:color="auto"/>
              <w:left w:val="single" w:sz="4" w:space="0" w:color="auto"/>
              <w:bottom w:val="single" w:sz="4" w:space="0" w:color="auto"/>
            </w:tcBorders>
          </w:tcPr>
          <w:p>
            <w:pPr>
              <w:pStyle w:val="style0"/>
              <w:ind w:left="113" w:right="113"/>
              <w:jc w:val="center"/>
              <w:rPr>
                <w:rFonts w:cs="Times New Roman"/>
              </w:rPr>
            </w:pPr>
          </w:p>
        </w:tc>
        <w:tc>
          <w:tcPr>
            <w:tcW w:w="1350" w:type="dxa"/>
            <w:tcBorders>
              <w:top w:val="single" w:sz="4" w:space="0" w:color="auto"/>
              <w:bottom w:val="single" w:sz="4" w:space="0" w:color="auto"/>
            </w:tcBorders>
          </w:tcPr>
          <w:p>
            <w:pPr>
              <w:pStyle w:val="style4100"/>
              <w:rPr>
                <w:rFonts w:cs="Times New Roman"/>
                <w:vertAlign w:val="superscript"/>
              </w:rPr>
            </w:pPr>
            <w:r>
              <w:rPr>
                <w:rFonts w:cs="Times New Roman"/>
              </w:rPr>
              <w:t>4</w:t>
            </w:r>
            <w:r>
              <w:rPr>
                <w:rFonts w:cs="Times New Roman"/>
                <w:vertAlign w:val="superscript"/>
              </w:rPr>
              <w:t>TH</w:t>
            </w:r>
          </w:p>
        </w:tc>
        <w:tc>
          <w:tcPr>
            <w:tcW w:w="1710" w:type="dxa"/>
            <w:vMerge w:val="continue"/>
            <w:tcBorders>
              <w:bottom w:val="single" w:sz="4" w:space="0" w:color="auto"/>
            </w:tcBorders>
          </w:tcPr>
          <w:p>
            <w:pPr>
              <w:pStyle w:val="style4100"/>
              <w:rPr>
                <w:rFonts w:cs="Times New Roman"/>
              </w:rPr>
            </w:pPr>
          </w:p>
        </w:tc>
        <w:tc>
          <w:tcPr>
            <w:tcW w:w="2700" w:type="dxa"/>
            <w:vMerge w:val="continue"/>
            <w:tcBorders/>
          </w:tcPr>
          <w:p>
            <w:pPr>
              <w:pStyle w:val="style0"/>
              <w:rPr>
                <w:rFonts w:cs="Times New Roman"/>
              </w:rPr>
            </w:pPr>
          </w:p>
        </w:tc>
        <w:tc>
          <w:tcPr>
            <w:tcW w:w="1440" w:type="dxa"/>
            <w:gridSpan w:val="2"/>
            <w:tcBorders>
              <w:top w:val="single" w:sz="4" w:space="0" w:color="auto"/>
              <w:bottom w:val="single" w:sz="4" w:space="0" w:color="auto"/>
            </w:tcBorders>
          </w:tcPr>
          <w:p>
            <w:pPr>
              <w:pStyle w:val="style4100"/>
              <w:rPr>
                <w:rFonts w:cs="Times New Roman"/>
              </w:rPr>
            </w:pPr>
            <w:r>
              <w:rPr>
                <w:rFonts w:cs="Times New Roman"/>
              </w:rPr>
              <w:t>Charts</w:t>
            </w:r>
          </w:p>
        </w:tc>
        <w:tc>
          <w:tcPr>
            <w:tcW w:w="2610" w:type="dxa"/>
            <w:tcBorders>
              <w:top w:val="single" w:sz="4" w:space="0" w:color="auto"/>
              <w:bottom w:val="single" w:sz="4" w:space="0" w:color="auto"/>
            </w:tcBorders>
          </w:tcPr>
          <w:p>
            <w:pPr>
              <w:pStyle w:val="style4100"/>
              <w:rPr>
                <w:rFonts w:cs="Times New Roman"/>
              </w:rPr>
            </w:pPr>
            <w:r>
              <w:rPr>
                <w:rFonts w:cs="Times New Roman"/>
              </w:rPr>
              <w:t>Homework</w:t>
            </w:r>
          </w:p>
        </w:tc>
        <w:tc>
          <w:tcPr>
            <w:tcW w:w="1710" w:type="dxa"/>
            <w:tcBorders>
              <w:top w:val="single" w:sz="4" w:space="0" w:color="auto"/>
              <w:bottom w:val="single" w:sz="4" w:space="0" w:color="auto"/>
            </w:tcBorders>
          </w:tcPr>
          <w:p>
            <w:pPr>
              <w:pStyle w:val="style0"/>
              <w:rPr>
                <w:rFonts w:cs="Times New Roman"/>
              </w:rPr>
            </w:pPr>
          </w:p>
        </w:tc>
      </w:tr>
      <w:tr>
        <w:tblPrEx/>
        <w:trPr>
          <w:trHeight w:val="1217" w:hRule="atLeast"/>
        </w:trPr>
        <w:tc>
          <w:tcPr>
            <w:tcW w:w="1891" w:type="dxa"/>
            <w:vMerge w:val="continue"/>
            <w:tcBorders>
              <w:left w:val="single" w:sz="4" w:space="0" w:color="auto"/>
              <w:bottom w:val="single" w:sz="4" w:space="0" w:color="999999"/>
              <w:right w:val="single" w:sz="4" w:space="0" w:color="auto"/>
            </w:tcBorders>
          </w:tcPr>
          <w:p>
            <w:pPr>
              <w:pStyle w:val="style0"/>
              <w:jc w:val="center"/>
              <w:rPr>
                <w:rFonts w:cs="Times New Roman"/>
                <w:b/>
              </w:rPr>
            </w:pPr>
          </w:p>
        </w:tc>
        <w:tc>
          <w:tcPr>
            <w:tcW w:w="2807" w:type="dxa"/>
            <w:vMerge w:val="continue"/>
            <w:tcBorders>
              <w:left w:val="single" w:sz="4" w:space="0" w:color="auto"/>
              <w:bottom w:val="single" w:sz="4" w:space="0" w:color="999999"/>
            </w:tcBorders>
          </w:tcPr>
          <w:p>
            <w:pPr>
              <w:pStyle w:val="style0"/>
              <w:jc w:val="center"/>
              <w:rPr>
                <w:rFonts w:cs="Times New Roman"/>
                <w:b/>
              </w:rPr>
            </w:pPr>
          </w:p>
        </w:tc>
        <w:tc>
          <w:tcPr>
            <w:tcW w:w="4680" w:type="dxa"/>
            <w:vMerge w:val="continue"/>
            <w:tcBorders>
              <w:bottom w:val="single" w:sz="4" w:space="0" w:color="999999"/>
              <w:right w:val="single" w:sz="4" w:space="0" w:color="auto"/>
            </w:tcBorders>
          </w:tcPr>
          <w:p>
            <w:pPr>
              <w:pStyle w:val="style4100"/>
              <w:rPr>
                <w:rFonts w:cs="Times New Roman"/>
              </w:rPr>
            </w:pPr>
          </w:p>
        </w:tc>
        <w:tc>
          <w:tcPr>
            <w:tcW w:w="1350" w:type="dxa"/>
            <w:vMerge w:val="restart"/>
            <w:tcBorders>
              <w:top w:val="single" w:sz="4" w:space="0" w:color="auto"/>
              <w:left w:val="single" w:sz="4" w:space="0" w:color="auto"/>
              <w:bottom w:val="single" w:sz="4" w:space="0" w:color="999999"/>
            </w:tcBorders>
            <w:textDirection w:val="btLr"/>
          </w:tcPr>
          <w:p>
            <w:pPr>
              <w:pStyle w:val="style4100"/>
              <w:ind w:left="113" w:right="113"/>
              <w:rPr>
                <w:rFonts w:cs="Times New Roman"/>
              </w:rPr>
            </w:pPr>
          </w:p>
          <w:p>
            <w:pPr>
              <w:pStyle w:val="style0"/>
              <w:ind w:left="113" w:right="113"/>
              <w:jc w:val="center"/>
              <w:rPr>
                <w:rFonts w:cs="Times New Roman"/>
                <w:b/>
              </w:rPr>
            </w:pPr>
            <w:r>
              <w:rPr>
                <w:rFonts w:cs="Times New Roman"/>
                <w:b/>
              </w:rPr>
              <w:t>NOVEMBER</w:t>
            </w:r>
          </w:p>
        </w:tc>
        <w:tc>
          <w:tcPr>
            <w:tcW w:w="1350" w:type="dxa"/>
            <w:tcBorders>
              <w:top w:val="single" w:sz="4" w:space="0" w:color="auto"/>
              <w:bottom w:val="single" w:sz="4" w:space="0" w:color="auto"/>
            </w:tcBorders>
          </w:tcPr>
          <w:p>
            <w:pPr>
              <w:pStyle w:val="style4100"/>
              <w:rPr>
                <w:rFonts w:cs="Times New Roman"/>
                <w:vertAlign w:val="superscript"/>
              </w:rPr>
            </w:pPr>
            <w:r>
              <w:rPr>
                <w:rFonts w:cs="Times New Roman"/>
              </w:rPr>
              <w:t>1</w:t>
            </w:r>
            <w:r>
              <w:rPr>
                <w:rFonts w:cs="Times New Roman"/>
                <w:vertAlign w:val="superscript"/>
              </w:rPr>
              <w:t>ST</w:t>
            </w:r>
          </w:p>
          <w:p>
            <w:pPr>
              <w:pStyle w:val="style4100"/>
              <w:rPr>
                <w:rFonts w:cs="Times New Roman"/>
              </w:rPr>
            </w:pPr>
            <w:r>
              <w:rPr>
                <w:rFonts w:cs="Times New Roman"/>
              </w:rPr>
              <w:t>TO</w:t>
            </w:r>
          </w:p>
          <w:p>
            <w:pPr>
              <w:pStyle w:val="style4100"/>
              <w:rPr>
                <w:rFonts w:cs="Times New Roman"/>
              </w:rPr>
            </w:pPr>
          </w:p>
          <w:p>
            <w:pPr>
              <w:pStyle w:val="style4100"/>
              <w:rPr>
                <w:rFonts w:cs="Times New Roman"/>
              </w:rPr>
            </w:pPr>
            <w:r>
              <w:rPr>
                <w:rFonts w:cs="Times New Roman"/>
              </w:rPr>
              <w:t>2</w:t>
            </w:r>
            <w:r>
              <w:rPr>
                <w:rFonts w:cs="Times New Roman"/>
                <w:vertAlign w:val="superscript"/>
              </w:rPr>
              <w:t>ND</w:t>
            </w:r>
          </w:p>
        </w:tc>
        <w:tc>
          <w:tcPr>
            <w:tcW w:w="1710" w:type="dxa"/>
            <w:tcBorders>
              <w:top w:val="single" w:sz="4" w:space="0" w:color="auto"/>
              <w:bottom w:val="single" w:sz="4" w:space="0" w:color="auto"/>
            </w:tcBorders>
            <w:vAlign w:val="center"/>
          </w:tcPr>
          <w:p>
            <w:pPr>
              <w:pStyle w:val="style4100"/>
              <w:rPr>
                <w:rFonts w:cs="Times New Roman"/>
              </w:rPr>
            </w:pPr>
            <w:r>
              <w:rPr>
                <w:rFonts w:cs="Times New Roman"/>
              </w:rPr>
              <w:t>06</w:t>
            </w:r>
          </w:p>
        </w:tc>
        <w:tc>
          <w:tcPr>
            <w:tcW w:w="2700" w:type="dxa"/>
            <w:vMerge w:val="continue"/>
            <w:tcBorders/>
          </w:tcPr>
          <w:p>
            <w:pPr>
              <w:pStyle w:val="style0"/>
              <w:rPr>
                <w:rFonts w:cs="Times New Roman"/>
              </w:rPr>
            </w:pPr>
          </w:p>
        </w:tc>
        <w:tc>
          <w:tcPr>
            <w:tcW w:w="1440" w:type="dxa"/>
            <w:gridSpan w:val="2"/>
            <w:tcBorders>
              <w:top w:val="single" w:sz="4" w:space="0" w:color="auto"/>
              <w:bottom w:val="single" w:sz="4" w:space="0" w:color="999999"/>
            </w:tcBorders>
          </w:tcPr>
          <w:p>
            <w:pPr>
              <w:pStyle w:val="style4100"/>
              <w:rPr>
                <w:rFonts w:cs="Times New Roman"/>
              </w:rPr>
            </w:pPr>
          </w:p>
          <w:p>
            <w:pPr>
              <w:pStyle w:val="style4100"/>
              <w:rPr>
                <w:rFonts w:cs="Times New Roman"/>
              </w:rPr>
            </w:pPr>
            <w:r>
              <w:rPr>
                <w:rFonts w:cs="Times New Roman"/>
              </w:rPr>
              <w:t xml:space="preserve">pictures </w:t>
            </w:r>
          </w:p>
          <w:p>
            <w:pPr>
              <w:pStyle w:val="style4100"/>
              <w:rPr>
                <w:rFonts w:cs="Times New Roman"/>
              </w:rPr>
            </w:pPr>
          </w:p>
          <w:p>
            <w:pPr>
              <w:pStyle w:val="style4100"/>
              <w:rPr>
                <w:rFonts w:cs="Times New Roman"/>
              </w:rPr>
            </w:pPr>
            <w:r>
              <w:rPr>
                <w:rFonts w:cs="Times New Roman"/>
              </w:rPr>
              <w:t>models</w:t>
            </w:r>
          </w:p>
        </w:tc>
        <w:tc>
          <w:tcPr>
            <w:tcW w:w="2610" w:type="dxa"/>
            <w:tcBorders>
              <w:top w:val="single" w:sz="4" w:space="0" w:color="auto"/>
              <w:bottom w:val="single" w:sz="4" w:space="0" w:color="auto"/>
            </w:tcBorders>
          </w:tcPr>
          <w:p>
            <w:pPr>
              <w:pStyle w:val="style4100"/>
              <w:rPr>
                <w:rFonts w:cs="Times New Roman"/>
              </w:rPr>
            </w:pPr>
          </w:p>
        </w:tc>
        <w:tc>
          <w:tcPr>
            <w:tcW w:w="1710" w:type="dxa"/>
            <w:tcBorders>
              <w:top w:val="single" w:sz="4" w:space="0" w:color="auto"/>
              <w:bottom w:val="single" w:sz="4" w:space="0" w:color="auto"/>
            </w:tcBorders>
          </w:tcPr>
          <w:p>
            <w:pPr>
              <w:pStyle w:val="style0"/>
              <w:rPr>
                <w:rFonts w:cs="Times New Roman"/>
              </w:rPr>
            </w:pPr>
          </w:p>
        </w:tc>
      </w:tr>
      <w:tr>
        <w:tblPrEx/>
        <w:trPr/>
        <w:tc>
          <w:tcPr>
            <w:tcW w:w="1891" w:type="dxa"/>
            <w:vMerge w:val="continue"/>
            <w:tcBorders>
              <w:left w:val="single" w:sz="4" w:space="0" w:color="auto"/>
              <w:right w:val="single" w:sz="4" w:space="0" w:color="auto"/>
            </w:tcBorders>
          </w:tcPr>
          <w:p>
            <w:pPr>
              <w:pStyle w:val="style0"/>
              <w:jc w:val="center"/>
              <w:rPr>
                <w:rFonts w:cs="Times New Roman"/>
                <w:b/>
              </w:rPr>
            </w:pPr>
          </w:p>
        </w:tc>
        <w:tc>
          <w:tcPr>
            <w:tcW w:w="2807" w:type="dxa"/>
            <w:vMerge w:val="restart"/>
            <w:tcBorders>
              <w:left w:val="single" w:sz="4" w:space="0" w:color="auto"/>
            </w:tcBorders>
          </w:tcPr>
          <w:p>
            <w:pPr>
              <w:pStyle w:val="style4100"/>
              <w:jc w:val="center"/>
              <w:rPr>
                <w:rFonts w:cs="Times New Roman"/>
                <w:b/>
              </w:rPr>
            </w:pPr>
            <w:r>
              <w:rPr>
                <w:rFonts w:cs="Times New Roman"/>
                <w:b/>
              </w:rPr>
              <w:t>5.3.3 Kingdom Protoctista</w:t>
            </w:r>
          </w:p>
        </w:tc>
        <w:tc>
          <w:tcPr>
            <w:tcW w:w="4680" w:type="dxa"/>
            <w:tcBorders>
              <w:right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a class discussion on the general and distinctive features of Protoctista  and their phyla and guide students to draw a well labeled diagram of Amoeba, Euglena and Paramecium and Plasmodium</w:t>
            </w:r>
          </w:p>
        </w:tc>
        <w:tc>
          <w:tcPr>
            <w:tcW w:w="1350" w:type="dxa"/>
            <w:vMerge w:val="continue"/>
            <w:tcBorders>
              <w:left w:val="single" w:sz="4" w:space="0" w:color="auto"/>
            </w:tcBorders>
            <w:textDirection w:val="btLr"/>
          </w:tcPr>
          <w:p>
            <w:pPr>
              <w:pStyle w:val="style0"/>
              <w:ind w:left="113" w:right="113"/>
              <w:jc w:val="center"/>
              <w:rPr>
                <w:rFonts w:cs="Times New Roman"/>
                <w:b/>
              </w:rPr>
            </w:pPr>
          </w:p>
        </w:tc>
        <w:tc>
          <w:tcPr>
            <w:tcW w:w="1350" w:type="dxa"/>
            <w:vMerge w:val="restart"/>
            <w:tcBorders>
              <w:top w:val="single" w:sz="4" w:space="0" w:color="auto"/>
            </w:tcBorders>
            <w:vAlign w:val="center"/>
          </w:tcPr>
          <w:p>
            <w:pPr>
              <w:pStyle w:val="style4100"/>
              <w:rPr>
                <w:rFonts w:cs="Times New Roman"/>
                <w:vertAlign w:val="superscript"/>
              </w:rPr>
            </w:pPr>
            <w:r>
              <w:rPr>
                <w:rFonts w:cs="Times New Roman"/>
              </w:rPr>
              <w:t>3</w:t>
            </w:r>
            <w:r>
              <w:rPr>
                <w:rFonts w:cs="Times New Roman"/>
                <w:vertAlign w:val="superscript"/>
              </w:rPr>
              <w:t>RD</w:t>
            </w:r>
          </w:p>
          <w:p>
            <w:pPr>
              <w:pStyle w:val="style4100"/>
              <w:rPr>
                <w:rFonts w:cs="Times New Roman"/>
                <w:vertAlign w:val="superscript"/>
              </w:rPr>
            </w:pPr>
          </w:p>
          <w:p>
            <w:pPr>
              <w:pStyle w:val="style4100"/>
              <w:rPr>
                <w:rFonts w:cs="Times New Roman"/>
              </w:rPr>
            </w:pPr>
            <w:r>
              <w:rPr>
                <w:rFonts w:cs="Times New Roman"/>
                <w:vertAlign w:val="superscript"/>
              </w:rPr>
              <w:t xml:space="preserve"> </w:t>
            </w:r>
            <w:r>
              <w:rPr>
                <w:rFonts w:cs="Times New Roman"/>
              </w:rPr>
              <w:t>TO</w:t>
            </w:r>
          </w:p>
          <w:p>
            <w:pPr>
              <w:pStyle w:val="style4100"/>
              <w:rPr>
                <w:rFonts w:cs="Times New Roman"/>
              </w:rPr>
            </w:pPr>
          </w:p>
          <w:p>
            <w:pPr>
              <w:pStyle w:val="style4100"/>
              <w:rPr>
                <w:rFonts w:cs="Times New Roman"/>
                <w:vertAlign w:val="superscript"/>
              </w:rPr>
            </w:pPr>
            <w:r>
              <w:rPr>
                <w:rFonts w:cs="Times New Roman"/>
              </w:rPr>
              <w:t>4</w:t>
            </w:r>
            <w:r>
              <w:rPr>
                <w:rFonts w:cs="Times New Roman"/>
                <w:vertAlign w:val="superscript"/>
              </w:rPr>
              <w:t>TH</w:t>
            </w:r>
          </w:p>
        </w:tc>
        <w:tc>
          <w:tcPr>
            <w:tcW w:w="1710" w:type="dxa"/>
            <w:vMerge w:val="restart"/>
            <w:tcBorders>
              <w:top w:val="single" w:sz="4" w:space="0" w:color="auto"/>
            </w:tcBorders>
            <w:vAlign w:val="center"/>
          </w:tcPr>
          <w:p>
            <w:pPr>
              <w:pStyle w:val="style4100"/>
              <w:rPr>
                <w:rFonts w:cs="Times New Roman"/>
              </w:rPr>
            </w:pPr>
            <w:r>
              <w:rPr>
                <w:rFonts w:cs="Times New Roman"/>
              </w:rPr>
              <w:t>06</w:t>
            </w:r>
          </w:p>
        </w:tc>
        <w:tc>
          <w:tcPr>
            <w:tcW w:w="2700" w:type="dxa"/>
            <w:vMerge w:val="continue"/>
            <w:tcBorders/>
          </w:tcPr>
          <w:p>
            <w:pPr>
              <w:pStyle w:val="style0"/>
              <w:rPr>
                <w:rFonts w:cs="Times New Roman"/>
              </w:rPr>
            </w:pPr>
          </w:p>
        </w:tc>
        <w:tc>
          <w:tcPr>
            <w:tcW w:w="1440" w:type="dxa"/>
            <w:gridSpan w:val="2"/>
            <w:tcBorders/>
          </w:tcPr>
          <w:p>
            <w:pPr>
              <w:pStyle w:val="style4100"/>
              <w:rPr>
                <w:rFonts w:cs="Times New Roman"/>
              </w:rPr>
            </w:pPr>
            <w:r>
              <w:rPr>
                <w:rFonts w:cs="Times New Roman"/>
              </w:rPr>
              <w:t>Charts</w:t>
            </w:r>
          </w:p>
          <w:p>
            <w:pPr>
              <w:pStyle w:val="style4100"/>
              <w:rPr>
                <w:rFonts w:cs="Times New Roman"/>
              </w:rPr>
            </w:pPr>
          </w:p>
          <w:p>
            <w:pPr>
              <w:pStyle w:val="style4100"/>
              <w:rPr>
                <w:rFonts w:cs="Times New Roman"/>
              </w:rPr>
            </w:pPr>
            <w:r>
              <w:rPr>
                <w:rFonts w:cs="Times New Roman"/>
              </w:rPr>
              <w:t xml:space="preserve">pictures </w:t>
            </w:r>
          </w:p>
          <w:p>
            <w:pPr>
              <w:pStyle w:val="style4100"/>
              <w:rPr>
                <w:rFonts w:cs="Times New Roman"/>
              </w:rPr>
            </w:pPr>
          </w:p>
          <w:p>
            <w:pPr>
              <w:pStyle w:val="style4100"/>
              <w:rPr>
                <w:rFonts w:cs="Times New Roman"/>
              </w:rPr>
            </w:pPr>
            <w:r>
              <w:rPr>
                <w:rFonts w:cs="Times New Roman"/>
              </w:rPr>
              <w:t>mode</w:t>
            </w:r>
          </w:p>
          <w:p>
            <w:pPr>
              <w:pStyle w:val="style4100"/>
              <w:rPr>
                <w:rFonts w:cs="Times New Roman"/>
              </w:rPr>
            </w:pPr>
          </w:p>
          <w:p>
            <w:pPr>
              <w:pStyle w:val="style4100"/>
              <w:rPr>
                <w:rFonts w:cs="Times New Roman"/>
              </w:rPr>
            </w:pPr>
            <w:r>
              <w:rPr>
                <w:rFonts w:cs="Times New Roman"/>
              </w:rPr>
              <w:t>yeast</w:t>
            </w:r>
          </w:p>
        </w:tc>
        <w:tc>
          <w:tcPr>
            <w:tcW w:w="2610" w:type="dxa"/>
            <w:tcBorders>
              <w:top w:val="single" w:sz="4" w:space="0" w:color="auto"/>
              <w:bottom w:val="single" w:sz="4" w:space="0" w:color="auto"/>
            </w:tcBorders>
          </w:tcPr>
          <w:p>
            <w:pPr>
              <w:pStyle w:val="style4100"/>
              <w:rPr>
                <w:rFonts w:cs="Times New Roman"/>
              </w:rPr>
            </w:pPr>
            <w:r>
              <w:rPr>
                <w:rFonts w:cs="Times New Roman"/>
              </w:rPr>
              <w:t>Test</w:t>
            </w:r>
          </w:p>
        </w:tc>
        <w:tc>
          <w:tcPr>
            <w:tcW w:w="1710" w:type="dxa"/>
            <w:tcBorders>
              <w:top w:val="single" w:sz="4" w:space="0" w:color="auto"/>
              <w:bottom w:val="single" w:sz="4" w:space="0" w:color="auto"/>
            </w:tcBorders>
          </w:tcPr>
          <w:p>
            <w:pPr>
              <w:pStyle w:val="style0"/>
              <w:rPr>
                <w:rFonts w:cs="Times New Roman"/>
              </w:rPr>
            </w:pPr>
          </w:p>
        </w:tc>
      </w:tr>
      <w:tr>
        <w:tblPrEx/>
        <w:trPr>
          <w:trHeight w:val="908" w:hRule="atLeast"/>
        </w:trPr>
        <w:tc>
          <w:tcPr>
            <w:tcW w:w="1891" w:type="dxa"/>
            <w:vMerge w:val="continue"/>
            <w:tcBorders>
              <w:left w:val="single" w:sz="4" w:space="0" w:color="auto"/>
              <w:right w:val="single" w:sz="4" w:space="0" w:color="auto"/>
            </w:tcBorders>
          </w:tcPr>
          <w:p>
            <w:pPr>
              <w:pStyle w:val="style0"/>
              <w:rPr>
                <w:rFonts w:cs="Times New Roman"/>
              </w:rPr>
            </w:pPr>
          </w:p>
        </w:tc>
        <w:tc>
          <w:tcPr>
            <w:tcW w:w="2807" w:type="dxa"/>
            <w:vMerge w:val="continue"/>
            <w:tcBorders>
              <w:left w:val="single" w:sz="4" w:space="0" w:color="auto"/>
            </w:tcBorders>
          </w:tcPr>
          <w:p>
            <w:pPr>
              <w:pStyle w:val="style0"/>
              <w:rPr>
                <w:rFonts w:cs="Times New Roman"/>
              </w:rPr>
            </w:pPr>
          </w:p>
        </w:tc>
        <w:tc>
          <w:tcPr>
            <w:tcW w:w="4680" w:type="dxa"/>
            <w:tcBorders>
              <w:right w:val="single" w:sz="4" w:space="0" w:color="auto"/>
            </w:tcBorders>
          </w:tcPr>
          <w:p>
            <w:pPr>
              <w:pStyle w:val="style4100"/>
              <w:rPr>
                <w:rFonts w:cs="Times New Roman"/>
              </w:rPr>
            </w:pPr>
            <w:r>
              <w:rPr>
                <w:rFonts w:cs="Times New Roman"/>
              </w:rPr>
              <w:t xml:space="preserve">To </w:t>
            </w:r>
            <w:r>
              <w:rPr>
                <w:rFonts w:cs="Times New Roman"/>
              </w:rPr>
              <w:t>prepare</w:t>
            </w:r>
            <w:r>
              <w:rPr>
                <w:rFonts w:cs="Times New Roman"/>
              </w:rPr>
              <w:t xml:space="preserve"> students to brainstorm on the prons and cons of protoctista</w:t>
            </w:r>
          </w:p>
        </w:tc>
        <w:tc>
          <w:tcPr>
            <w:tcW w:w="1350" w:type="dxa"/>
            <w:vMerge w:val="continue"/>
            <w:tcBorders>
              <w:left w:val="single" w:sz="4" w:space="0" w:color="auto"/>
            </w:tcBorders>
          </w:tcPr>
          <w:p>
            <w:pPr>
              <w:pStyle w:val="style0"/>
              <w:rPr>
                <w:rFonts w:cs="Times New Roman"/>
              </w:rPr>
            </w:pPr>
          </w:p>
        </w:tc>
        <w:tc>
          <w:tcPr>
            <w:tcW w:w="1350" w:type="dxa"/>
            <w:vMerge w:val="continue"/>
            <w:tcBorders>
              <w:top w:val="single" w:sz="4" w:space="0" w:color="auto"/>
            </w:tcBorders>
          </w:tcPr>
          <w:p>
            <w:pPr>
              <w:pStyle w:val="style0"/>
              <w:rPr>
                <w:rFonts w:cs="Times New Roman"/>
              </w:rPr>
            </w:pPr>
          </w:p>
        </w:tc>
        <w:tc>
          <w:tcPr>
            <w:tcW w:w="1710" w:type="dxa"/>
            <w:vMerge w:val="continue"/>
            <w:tcBorders/>
          </w:tcPr>
          <w:p>
            <w:pPr>
              <w:pStyle w:val="style0"/>
              <w:rPr>
                <w:rFonts w:cs="Times New Roman"/>
              </w:rPr>
            </w:pPr>
          </w:p>
        </w:tc>
        <w:tc>
          <w:tcPr>
            <w:tcW w:w="2700" w:type="dxa"/>
            <w:vMerge w:val="continue"/>
            <w:tcBorders/>
          </w:tcPr>
          <w:p>
            <w:pPr>
              <w:pStyle w:val="style0"/>
              <w:rPr>
                <w:rFonts w:cs="Times New Roman"/>
              </w:rPr>
            </w:pPr>
          </w:p>
        </w:tc>
        <w:tc>
          <w:tcPr>
            <w:tcW w:w="1440" w:type="dxa"/>
            <w:gridSpan w:val="2"/>
            <w:tcBorders/>
          </w:tcPr>
          <w:p>
            <w:pPr>
              <w:pStyle w:val="style4100"/>
              <w:rPr>
                <w:rFonts w:cs="Times New Roman"/>
              </w:rPr>
            </w:pPr>
            <w:r>
              <w:rPr>
                <w:rFonts w:cs="Times New Roman"/>
              </w:rPr>
              <w:t>Charts</w:t>
            </w:r>
          </w:p>
          <w:p>
            <w:pPr>
              <w:pStyle w:val="style4100"/>
              <w:rPr>
                <w:rFonts w:cs="Times New Roman"/>
              </w:rPr>
            </w:pPr>
            <w:r>
              <w:rPr>
                <w:rFonts w:cs="Times New Roman"/>
              </w:rPr>
              <w:t xml:space="preserve">pictures </w:t>
            </w:r>
          </w:p>
          <w:p>
            <w:pPr>
              <w:pStyle w:val="style4100"/>
              <w:rPr>
                <w:rFonts w:cs="Times New Roman"/>
              </w:rPr>
            </w:pPr>
            <w:r>
              <w:rPr>
                <w:rFonts w:cs="Times New Roman"/>
              </w:rPr>
              <w:t>mode</w:t>
            </w:r>
          </w:p>
        </w:tc>
        <w:tc>
          <w:tcPr>
            <w:tcW w:w="2610" w:type="dxa"/>
            <w:tcBorders>
              <w:top w:val="single" w:sz="4" w:space="0" w:color="auto"/>
              <w:bottom w:val="single" w:sz="4" w:space="0" w:color="auto"/>
            </w:tcBorders>
          </w:tcPr>
          <w:p>
            <w:pPr>
              <w:pStyle w:val="style4100"/>
              <w:rPr>
                <w:rFonts w:cs="Times New Roman"/>
              </w:rPr>
            </w:pPr>
            <w:r>
              <w:rPr>
                <w:rFonts w:cs="Times New Roman"/>
              </w:rPr>
              <w:t>Quiz</w:t>
            </w:r>
          </w:p>
        </w:tc>
        <w:tc>
          <w:tcPr>
            <w:tcW w:w="1710" w:type="dxa"/>
            <w:tcBorders>
              <w:top w:val="single" w:sz="4" w:space="0" w:color="auto"/>
              <w:bottom w:val="single" w:sz="4" w:space="0" w:color="auto"/>
            </w:tcBorders>
          </w:tcPr>
          <w:p>
            <w:pPr>
              <w:pStyle w:val="style0"/>
              <w:rPr>
                <w:rFonts w:cs="Times New Roman"/>
              </w:rPr>
            </w:pPr>
          </w:p>
        </w:tc>
      </w:tr>
      <w:tr>
        <w:tblPrEx/>
        <w:trPr>
          <w:trHeight w:val="908" w:hRule="atLeast"/>
        </w:trPr>
        <w:tc>
          <w:tcPr>
            <w:tcW w:w="22248" w:type="dxa"/>
            <w:gridSpan w:val="11"/>
            <w:tcBorders>
              <w:top w:val="single" w:sz="4" w:space="0" w:color="auto"/>
              <w:left w:val="single" w:sz="4" w:space="0" w:color="auto"/>
              <w:bottom w:val="single" w:sz="4" w:space="0" w:color="auto"/>
            </w:tcBorders>
            <w:shd w:val="clear" w:color="auto" w:fill="ffffff"/>
            <w:vAlign w:val="center"/>
          </w:tcPr>
          <w:p>
            <w:pPr>
              <w:pStyle w:val="style0"/>
              <w:tabs>
                <w:tab w:val="left" w:leader="none" w:pos="6281"/>
              </w:tabs>
              <w:ind w:left="526"/>
              <w:jc w:val="center"/>
              <w:rPr>
                <w:rFonts w:cs="Times New Roman"/>
                <w:b/>
                <w:color w:val="ff0000"/>
                <w:sz w:val="40"/>
                <w:szCs w:val="40"/>
              </w:rPr>
            </w:pPr>
            <w:r>
              <w:rPr>
                <w:rFonts w:cs="Times New Roman"/>
                <w:b/>
                <w:color w:val="ff0000"/>
                <w:sz w:val="40"/>
                <w:szCs w:val="40"/>
              </w:rPr>
              <w:t>ANNUAL ASSESSMENT (</w:t>
            </w:r>
            <w:r>
              <w:rPr>
                <w:rFonts w:cs="Times New Roman"/>
                <w:b/>
                <w:color w:val="ff0000"/>
                <w:sz w:val="40"/>
                <w:szCs w:val="40"/>
              </w:rPr>
              <w:t>1</w:t>
            </w:r>
            <w:r>
              <w:rPr>
                <w:rFonts w:cs="Times New Roman"/>
                <w:b/>
                <w:color w:val="ff0000"/>
                <w:sz w:val="40"/>
                <w:szCs w:val="40"/>
                <w:vertAlign w:val="superscript"/>
              </w:rPr>
              <w:t xml:space="preserve">ST </w:t>
            </w:r>
            <w:r>
              <w:rPr>
                <w:rFonts w:cs="Times New Roman"/>
                <w:b/>
                <w:color w:val="ff0000"/>
                <w:sz w:val="40"/>
                <w:szCs w:val="40"/>
              </w:rPr>
              <w:t>WEEK OF DECEMBER</w:t>
            </w:r>
            <w:r>
              <w:rPr>
                <w:rFonts w:cs="Times New Roman"/>
                <w:b/>
                <w:color w:val="ff0000"/>
                <w:sz w:val="40"/>
                <w:szCs w:val="40"/>
              </w:rPr>
              <w:t>)</w:t>
            </w:r>
          </w:p>
          <w:p>
            <w:pPr>
              <w:pStyle w:val="style0"/>
              <w:jc w:val="center"/>
              <w:rPr>
                <w:rFonts w:cs="Times New Roman"/>
              </w:rPr>
            </w:pPr>
            <w:r>
              <w:rPr>
                <w:rFonts w:cs="Times New Roman"/>
                <w:b/>
                <w:color w:val="ff0000"/>
                <w:sz w:val="40"/>
                <w:szCs w:val="40"/>
              </w:rPr>
              <w:t>END OF YEAR BREAK (</w:t>
            </w:r>
            <w:r>
              <w:rPr>
                <w:rFonts w:cs="Times New Roman"/>
                <w:b/>
                <w:color w:val="ff0000"/>
                <w:sz w:val="40"/>
                <w:szCs w:val="40"/>
              </w:rPr>
              <w:t>0</w:t>
            </w:r>
            <w:r>
              <w:rPr>
                <w:rFonts w:cs="Times New Roman"/>
                <w:b/>
                <w:color w:val="ff0000"/>
                <w:sz w:val="40"/>
                <w:szCs w:val="40"/>
              </w:rPr>
              <w:t>6</w:t>
            </w:r>
            <w:r>
              <w:rPr>
                <w:rFonts w:cs="Times New Roman"/>
                <w:b/>
                <w:color w:val="ff0000"/>
                <w:sz w:val="40"/>
                <w:szCs w:val="40"/>
              </w:rPr>
              <w:t>/12/202</w:t>
            </w:r>
            <w:r>
              <w:rPr>
                <w:rFonts w:cs="Times New Roman"/>
                <w:b/>
                <w:color w:val="ff0000"/>
                <w:sz w:val="40"/>
                <w:szCs w:val="40"/>
              </w:rPr>
              <w:t>4</w:t>
            </w:r>
            <w:r>
              <w:rPr>
                <w:rFonts w:cs="Times New Roman"/>
                <w:b/>
                <w:color w:val="ff0000"/>
                <w:sz w:val="40"/>
                <w:szCs w:val="40"/>
              </w:rPr>
              <w:t>)</w:t>
            </w:r>
          </w:p>
        </w:tc>
      </w:tr>
    </w:tbl>
    <w:p>
      <w:pPr>
        <w:pStyle w:val="style0"/>
        <w:rPr>
          <w:rFonts w:cs="Times New Roman"/>
          <w:sz w:val="22"/>
          <w:szCs w:val="22"/>
        </w:rPr>
      </w:pPr>
    </w:p>
    <w:sectPr>
      <w:pgSz w:w="23814" w:h="16839" w:orient="landscape" w:code="8"/>
      <w:pgMar w:top="855" w:right="1134" w:bottom="1121" w:left="1134"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pPr>
      <w:widowControl w:val="false"/>
      <w:tabs>
        <w:tab w:val="left" w:leader="none" w:pos="709"/>
      </w:tabs>
      <w:suppressAutoHyphens/>
    </w:pPr>
    <w:rPr>
      <w:rFonts w:ascii="Times New Roman" w:cs="Lohit Hindi" w:eastAsia="DejaVu Sans" w:hAnsi="Times New Roman"/>
      <w:sz w:val="24"/>
      <w:szCs w:val="24"/>
      <w:lang w:bidi="hi-IN" w:eastAsia="zh-CN"/>
    </w:rPr>
  </w:style>
  <w:style w:type="paragraph" w:styleId="style4">
    <w:name w:val="heading 4"/>
    <w:basedOn w:val="style0"/>
    <w:next w:val="style0"/>
    <w:link w:val="style4102"/>
    <w:qFormat/>
    <w:pPr>
      <w:keepNext/>
      <w:widowControl/>
      <w:tabs>
        <w:tab w:val="clear" w:pos="709"/>
      </w:tabs>
      <w:suppressAutoHyphens w:val="false"/>
      <w:spacing w:after="0" w:lineRule="auto" w:line="240"/>
      <w:outlineLvl w:val="3"/>
    </w:pPr>
    <w:rPr>
      <w:rFonts w:cs="Times New Roman" w:eastAsia="Times New Roman"/>
      <w:color w:val="0000ff"/>
      <w:sz w:val="28"/>
      <w:lang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Heading"/>
    <w:basedOn w:val="style0"/>
    <w:next w:val="style4098"/>
    <w:pPr>
      <w:keepNext/>
      <w:spacing w:before="240" w:after="120"/>
    </w:pPr>
    <w:rPr>
      <w:rFonts w:ascii="Arial" w:hAnsi="Arial"/>
      <w:sz w:val="28"/>
      <w:szCs w:val="28"/>
    </w:rPr>
  </w:style>
  <w:style w:type="paragraph" w:customStyle="1" w:styleId="style4098">
    <w:name w:val="Text body"/>
    <w:basedOn w:val="style0"/>
    <w:next w:val="style4098"/>
    <w:pPr>
      <w:spacing w:after="120"/>
    </w:pPr>
    <w:rPr/>
  </w:style>
  <w:style w:type="paragraph" w:styleId="style47">
    <w:name w:val="List"/>
    <w:basedOn w:val="style4098"/>
    <w:next w:val="style47"/>
    <w:pPr/>
  </w:style>
  <w:style w:type="paragraph" w:styleId="style34">
    <w:name w:val="caption"/>
    <w:basedOn w:val="style0"/>
    <w:next w:val="style34"/>
    <w:pPr>
      <w:suppressLineNumbers/>
      <w:spacing w:before="120" w:after="120"/>
    </w:pPr>
    <w:rPr>
      <w:i/>
      <w:iCs/>
    </w:rPr>
  </w:style>
  <w:style w:type="paragraph" w:customStyle="1" w:styleId="style4099">
    <w:name w:val="Index"/>
    <w:basedOn w:val="style0"/>
    <w:next w:val="style4099"/>
    <w:pPr>
      <w:suppressLineNumbers/>
    </w:pPr>
    <w:rPr/>
  </w:style>
  <w:style w:type="paragraph" w:customStyle="1" w:styleId="style4100">
    <w:name w:val="Table Contents"/>
    <w:basedOn w:val="style0"/>
    <w:next w:val="style4100"/>
    <w:pPr>
      <w:suppressLineNumbers/>
    </w:pPr>
    <w:rPr/>
  </w:style>
  <w:style w:type="paragraph" w:customStyle="1" w:styleId="style4101">
    <w:name w:val="Table Heading"/>
    <w:basedOn w:val="style4100"/>
    <w:next w:val="style4101"/>
    <w:pPr>
      <w:jc w:val="center"/>
    </w:pPr>
    <w:rPr>
      <w:b/>
      <w:bCs/>
    </w:rPr>
  </w:style>
  <w:style w:type="character" w:customStyle="1" w:styleId="style4102">
    <w:name w:val="Heading 4 Char_c2425a97-0daf-4c33-802f-8308ac9d2aed"/>
    <w:basedOn w:val="style65"/>
    <w:next w:val="style4102"/>
    <w:link w:val="style4"/>
    <w:rPr>
      <w:rFonts w:ascii="Times New Roman" w:cs="Times New Roman" w:eastAsia="Times New Roman" w:hAnsi="Times New Roman"/>
      <w:color w:val="0000ff"/>
      <w:sz w:val="28"/>
      <w:szCs w:val="24"/>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3">
    <w:name w:val="Plain Table 21"/>
    <w:basedOn w:val="style105"/>
    <w:next w:val="style4103"/>
    <w:uiPriority w:val="42"/>
    <w:pPr>
      <w:spacing w:after="0" w:lineRule="auto" w:line="240"/>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table" w:customStyle="1" w:styleId="style4104">
    <w:name w:val="Grid Table 1 Light1"/>
    <w:basedOn w:val="style105"/>
    <w:next w:val="style4104"/>
    <w:uiPriority w:val="46"/>
    <w:pPr>
      <w:spacing w:after="0" w:lineRule="auto" w:line="240"/>
    </w:pP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paragraph" w:styleId="style94">
    <w:name w:val="Normal (Web)"/>
    <w:basedOn w:val="style0"/>
    <w:next w:val="style94"/>
    <w:uiPriority w:val="99"/>
    <w:pPr>
      <w:widowControl/>
      <w:tabs>
        <w:tab w:val="clear" w:pos="709"/>
      </w:tabs>
      <w:suppressAutoHyphens w:val="false"/>
      <w:spacing w:before="100" w:beforeAutospacing="true" w:after="100" w:afterAutospacing="true" w:lineRule="auto" w:line="240"/>
    </w:pPr>
    <w:rPr>
      <w:rFonts w:cs="Times New Roman" w:eastAsia="宋体"/>
      <w:lang w:bidi="ar-SA" w:eastAsia="en-US"/>
    </w:rPr>
  </w:style>
  <w:style w:type="paragraph" w:styleId="style157">
    <w:name w:val="No Spacing"/>
    <w:next w:val="style157"/>
    <w:link w:val="style4105"/>
    <w:qFormat/>
    <w:uiPriority w:val="1"/>
    <w:pPr>
      <w:spacing w:after="0" w:lineRule="auto" w:line="240"/>
    </w:pPr>
    <w:rPr>
      <w:rFonts w:eastAsia="Calibri"/>
    </w:rPr>
  </w:style>
  <w:style w:type="character" w:customStyle="1" w:styleId="style4105">
    <w:name w:val="No Spacing Char"/>
    <w:basedOn w:val="style65"/>
    <w:next w:val="style4105"/>
    <w:link w:val="style157"/>
    <w:uiPriority w:val="1"/>
    <w:rPr>
      <w:rFonts w:eastAsia="Calib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Words>1144</Words>
  <Pages>4</Pages>
  <Characters>6320</Characters>
  <Application>WPS Office</Application>
  <DocSecurity>0</DocSecurity>
  <Paragraphs>613</Paragraphs>
  <ScaleCrop>false</ScaleCrop>
  <LinksUpToDate>false</LinksUpToDate>
  <CharactersWithSpaces>7370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2018-01-09T11:44:00Z</dcterms:created>
  <dc:creator>daily computing</dc:creator>
  <lastModifiedBy>TECNO KC8</lastModifiedBy>
  <lastPrinted>2013-09-03T16:17:00Z</lastPrinted>
  <dcterms:modified xsi:type="dcterms:W3CDTF">2023-12-04T07:10:02Z</dcterms:modified>
  <revision>82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-877968797</vt:i4>
  </property>
  <property fmtid="{D5CDD505-2E9C-101B-9397-08002B2CF9AE}" pid="3" name="ICV">
    <vt:lpwstr>3efa1a74d29b4696b4c9477cad63b022</vt:lpwstr>
  </property>
</Properties>
</file>