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EFE8B" w14:textId="77777777" w:rsidR="001F460F" w:rsidRPr="001F460F" w:rsidRDefault="001F460F" w:rsidP="001F460F">
      <w:pPr>
        <w:tabs>
          <w:tab w:val="left" w:pos="505"/>
          <w:tab w:val="center" w:pos="7580"/>
        </w:tabs>
        <w:jc w:val="center"/>
        <w:rPr>
          <w:rFonts w:ascii="Times New Roman" w:hAnsi="Times New Roman" w:cs="Times New Roman"/>
          <w:b/>
          <w:sz w:val="32"/>
          <w:lang w:val="en-GB"/>
        </w:rPr>
      </w:pPr>
      <w:r w:rsidRPr="001F460F">
        <w:rPr>
          <w:rFonts w:ascii="Times New Roman" w:hAnsi="Times New Roman" w:cs="Times New Roman"/>
          <w:b/>
          <w:sz w:val="32"/>
          <w:lang w:val="en-GB"/>
        </w:rPr>
        <w:t>PRESIDENT’S OFFICE, REGIONAL ADMINISTRATION AND LOCAL GOVERNMENT</w:t>
      </w:r>
    </w:p>
    <w:p w14:paraId="2E080DAA" w14:textId="77777777" w:rsidR="001F460F" w:rsidRPr="001F460F" w:rsidRDefault="001F460F" w:rsidP="001F460F">
      <w:pPr>
        <w:tabs>
          <w:tab w:val="left" w:pos="505"/>
          <w:tab w:val="center" w:pos="7580"/>
        </w:tabs>
        <w:jc w:val="center"/>
        <w:rPr>
          <w:rFonts w:ascii="Times New Roman" w:hAnsi="Times New Roman" w:cs="Times New Roman"/>
          <w:b/>
          <w:sz w:val="28"/>
          <w:lang w:val="en-GB"/>
        </w:rPr>
      </w:pPr>
      <w:r w:rsidRPr="001F460F">
        <w:rPr>
          <w:rFonts w:ascii="Times New Roman" w:hAnsi="Times New Roman" w:cs="Times New Roman"/>
          <w:b/>
          <w:sz w:val="32"/>
          <w:lang w:val="en-GB"/>
        </w:rPr>
        <w:t>SCHEME OF WORK</w:t>
      </w:r>
    </w:p>
    <w:p w14:paraId="0600ED35" w14:textId="77777777" w:rsidR="001F460F" w:rsidRPr="001F460F" w:rsidRDefault="001F460F" w:rsidP="001F460F">
      <w:pPr>
        <w:pStyle w:val="NoSpacing"/>
        <w:spacing w:line="276" w:lineRule="auto"/>
        <w:ind w:left="720"/>
        <w:rPr>
          <w:rFonts w:ascii="Times New Roman" w:hAnsi="Times New Roman" w:cs="Times New Roman"/>
          <w:b/>
          <w:sz w:val="24"/>
          <w:szCs w:val="24"/>
          <w:u w:val="single"/>
          <w:lang w:val="en-GB"/>
        </w:rPr>
      </w:pPr>
      <w:r w:rsidRPr="001F460F">
        <w:rPr>
          <w:rFonts w:ascii="Times New Roman" w:hAnsi="Times New Roman" w:cs="Times New Roman"/>
          <w:b/>
          <w:sz w:val="24"/>
          <w:szCs w:val="24"/>
          <w:lang w:val="en-GB"/>
        </w:rPr>
        <w:t>Name of teacher:</w:t>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t xml:space="preserve">                                                           </w:t>
      </w:r>
      <w:r>
        <w:rPr>
          <w:rFonts w:ascii="Times New Roman" w:hAnsi="Times New Roman" w:cs="Times New Roman"/>
          <w:b/>
          <w:sz w:val="24"/>
          <w:szCs w:val="24"/>
          <w:lang w:val="en-GB"/>
        </w:rPr>
        <w:t xml:space="preserve">        </w:t>
      </w:r>
      <w:r w:rsidRPr="001F460F">
        <w:rPr>
          <w:rFonts w:ascii="Times New Roman" w:hAnsi="Times New Roman" w:cs="Times New Roman"/>
          <w:b/>
          <w:sz w:val="24"/>
          <w:szCs w:val="24"/>
          <w:lang w:val="en-GB"/>
        </w:rPr>
        <w:t xml:space="preserve">     Name of School: </w:t>
      </w:r>
    </w:p>
    <w:p w14:paraId="6C98B170" w14:textId="5DE5220D" w:rsidR="001F460F" w:rsidRPr="001F460F" w:rsidRDefault="001F460F" w:rsidP="001F460F">
      <w:pPr>
        <w:pStyle w:val="NoSpacing"/>
        <w:spacing w:line="276" w:lineRule="auto"/>
        <w:ind w:left="720"/>
        <w:rPr>
          <w:rFonts w:ascii="Times New Roman" w:hAnsi="Times New Roman" w:cs="Times New Roman"/>
          <w:b/>
          <w:sz w:val="24"/>
          <w:szCs w:val="24"/>
          <w:lang w:val="en-GB"/>
        </w:rPr>
      </w:pPr>
      <w:r w:rsidRPr="001F460F">
        <w:rPr>
          <w:rFonts w:ascii="Times New Roman" w:hAnsi="Times New Roman" w:cs="Times New Roman"/>
          <w:b/>
          <w:sz w:val="24"/>
          <w:szCs w:val="24"/>
          <w:lang w:val="en-GB"/>
        </w:rPr>
        <w:t>Year:</w:t>
      </w:r>
      <w:r w:rsidRPr="001F460F">
        <w:rPr>
          <w:rFonts w:ascii="Times New Roman" w:hAnsi="Times New Roman" w:cs="Times New Roman"/>
          <w:b/>
          <w:sz w:val="24"/>
          <w:szCs w:val="24"/>
          <w:u w:val="single"/>
          <w:lang w:val="en-GB"/>
        </w:rPr>
        <w:t xml:space="preserve"> 202</w:t>
      </w:r>
      <w:r w:rsidR="0002035C">
        <w:rPr>
          <w:rFonts w:ascii="Times New Roman" w:hAnsi="Times New Roman" w:cs="Times New Roman"/>
          <w:b/>
          <w:sz w:val="24"/>
          <w:szCs w:val="24"/>
          <w:u w:val="single"/>
          <w:lang w:val="en-GB"/>
        </w:rPr>
        <w:t>5</w:t>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Pr>
          <w:rFonts w:ascii="Times New Roman" w:hAnsi="Times New Roman" w:cs="Times New Roman"/>
          <w:b/>
          <w:sz w:val="24"/>
          <w:szCs w:val="24"/>
          <w:lang w:val="en-GB"/>
        </w:rPr>
        <w:t xml:space="preserve">            </w:t>
      </w:r>
      <w:r w:rsidRPr="001F460F">
        <w:rPr>
          <w:rFonts w:ascii="Times New Roman" w:hAnsi="Times New Roman" w:cs="Times New Roman"/>
          <w:b/>
          <w:sz w:val="24"/>
          <w:szCs w:val="24"/>
          <w:lang w:val="en-GB"/>
        </w:rPr>
        <w:t xml:space="preserve">Term: </w:t>
      </w:r>
      <w:r w:rsidRPr="001F460F">
        <w:rPr>
          <w:rFonts w:ascii="Times New Roman" w:hAnsi="Times New Roman" w:cs="Times New Roman"/>
          <w:b/>
          <w:sz w:val="24"/>
          <w:szCs w:val="24"/>
          <w:u w:val="single"/>
          <w:lang w:val="en-GB"/>
        </w:rPr>
        <w:t>1 &amp; 2</w:t>
      </w:r>
    </w:p>
    <w:p w14:paraId="38DC15D1" w14:textId="77777777" w:rsidR="008C7A8F" w:rsidRPr="001F460F" w:rsidRDefault="001F460F" w:rsidP="001F460F">
      <w:pPr>
        <w:pStyle w:val="NoSpacing"/>
        <w:spacing w:line="276" w:lineRule="auto"/>
        <w:ind w:left="720"/>
        <w:rPr>
          <w:rFonts w:ascii="Times New Roman" w:hAnsi="Times New Roman" w:cs="Times New Roman"/>
          <w:b/>
          <w:sz w:val="24"/>
          <w:szCs w:val="24"/>
        </w:rPr>
      </w:pPr>
      <w:r w:rsidRPr="001F460F">
        <w:rPr>
          <w:rFonts w:ascii="Times New Roman" w:hAnsi="Times New Roman" w:cs="Times New Roman"/>
          <w:b/>
          <w:sz w:val="24"/>
          <w:szCs w:val="24"/>
          <w:lang w:val="en-GB"/>
        </w:rPr>
        <w:t xml:space="preserve">Class/Stream: </w:t>
      </w:r>
      <w:r w:rsidRPr="001F460F">
        <w:rPr>
          <w:rFonts w:ascii="Times New Roman" w:hAnsi="Times New Roman" w:cs="Times New Roman"/>
          <w:b/>
          <w:sz w:val="24"/>
          <w:szCs w:val="24"/>
          <w:u w:val="single"/>
          <w:lang w:val="en-GB"/>
        </w:rPr>
        <w:t>FORM T</w:t>
      </w:r>
      <w:r w:rsidR="00701027">
        <w:rPr>
          <w:rFonts w:ascii="Times New Roman" w:hAnsi="Times New Roman" w:cs="Times New Roman"/>
          <w:b/>
          <w:sz w:val="24"/>
          <w:szCs w:val="24"/>
          <w:u w:val="single"/>
          <w:lang w:val="en-GB"/>
        </w:rPr>
        <w:t>WO</w:t>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Pr="001F460F">
        <w:rPr>
          <w:rFonts w:ascii="Times New Roman" w:hAnsi="Times New Roman" w:cs="Times New Roman"/>
          <w:b/>
          <w:sz w:val="24"/>
          <w:szCs w:val="24"/>
          <w:lang w:val="en-GB"/>
        </w:rPr>
        <w:tab/>
      </w:r>
      <w:r w:rsidR="00701027">
        <w:rPr>
          <w:rFonts w:ascii="Times New Roman" w:hAnsi="Times New Roman" w:cs="Times New Roman"/>
          <w:b/>
          <w:sz w:val="24"/>
          <w:szCs w:val="24"/>
          <w:lang w:val="en-GB"/>
        </w:rPr>
        <w:t xml:space="preserve">           </w:t>
      </w:r>
      <w:r w:rsidRPr="001F460F">
        <w:rPr>
          <w:rFonts w:ascii="Times New Roman" w:hAnsi="Times New Roman" w:cs="Times New Roman"/>
          <w:b/>
          <w:sz w:val="24"/>
          <w:szCs w:val="24"/>
          <w:lang w:val="en-GB"/>
        </w:rPr>
        <w:t xml:space="preserve"> Subject:  </w:t>
      </w:r>
      <w:r w:rsidRPr="001F460F">
        <w:rPr>
          <w:rFonts w:ascii="Times New Roman" w:hAnsi="Times New Roman" w:cs="Times New Roman"/>
          <w:b/>
          <w:sz w:val="24"/>
          <w:szCs w:val="24"/>
          <w:u w:val="single"/>
          <w:lang w:val="en-GB"/>
        </w:rPr>
        <w:t>HISTORY</w:t>
      </w:r>
    </w:p>
    <w:tbl>
      <w:tblPr>
        <w:tblStyle w:val="TableGrid"/>
        <w:tblW w:w="21780" w:type="dxa"/>
        <w:jc w:val="center"/>
        <w:tblLayout w:type="fixed"/>
        <w:tblLook w:val="04A0" w:firstRow="1" w:lastRow="0" w:firstColumn="1" w:lastColumn="0" w:noHBand="0" w:noVBand="1"/>
      </w:tblPr>
      <w:tblGrid>
        <w:gridCol w:w="2092"/>
        <w:gridCol w:w="3364"/>
        <w:gridCol w:w="2880"/>
        <w:gridCol w:w="1800"/>
        <w:gridCol w:w="1491"/>
        <w:gridCol w:w="2109"/>
        <w:gridCol w:w="1800"/>
        <w:gridCol w:w="1800"/>
        <w:gridCol w:w="2970"/>
        <w:gridCol w:w="1474"/>
      </w:tblGrid>
      <w:tr w:rsidR="000E45B7" w:rsidRPr="00AA0F04" w14:paraId="44D8E0B1" w14:textId="77777777" w:rsidTr="0084297E">
        <w:trPr>
          <w:cantSplit/>
          <w:trHeight w:val="1128"/>
          <w:jc w:val="center"/>
        </w:trPr>
        <w:tc>
          <w:tcPr>
            <w:tcW w:w="2092" w:type="dxa"/>
            <w:tcBorders>
              <w:bottom w:val="single" w:sz="4" w:space="0" w:color="auto"/>
            </w:tcBorders>
            <w:shd w:val="clear" w:color="auto" w:fill="FFFF00"/>
          </w:tcPr>
          <w:p w14:paraId="6E3DBDC7" w14:textId="77777777" w:rsidR="000E45B7" w:rsidRPr="00AA0F04" w:rsidRDefault="000E45B7" w:rsidP="000B7F88">
            <w:pPr>
              <w:pStyle w:val="NoSpacing"/>
              <w:spacing w:line="276" w:lineRule="auto"/>
              <w:rPr>
                <w:rFonts w:ascii="Times New Roman" w:hAnsi="Times New Roman" w:cs="Times New Roman"/>
                <w:b/>
                <w:lang w:val="en-GB"/>
              </w:rPr>
            </w:pPr>
          </w:p>
          <w:p w14:paraId="51A666BD" w14:textId="77777777" w:rsidR="000E45B7" w:rsidRPr="00AA0F04" w:rsidRDefault="000E45B7" w:rsidP="000B7F88">
            <w:pPr>
              <w:pStyle w:val="NoSpacing"/>
              <w:spacing w:line="276" w:lineRule="auto"/>
              <w:rPr>
                <w:rFonts w:ascii="Times New Roman" w:hAnsi="Times New Roman" w:cs="Times New Roman"/>
                <w:b/>
                <w:lang w:val="en-GB"/>
              </w:rPr>
            </w:pPr>
            <w:r w:rsidRPr="00AA0F04">
              <w:rPr>
                <w:rFonts w:ascii="Times New Roman" w:hAnsi="Times New Roman" w:cs="Times New Roman"/>
                <w:b/>
                <w:lang w:val="en-GB"/>
              </w:rPr>
              <w:t xml:space="preserve">MAIN </w:t>
            </w:r>
            <w:r w:rsidR="000B7F88">
              <w:rPr>
                <w:rFonts w:ascii="Times New Roman" w:hAnsi="Times New Roman" w:cs="Times New Roman"/>
                <w:b/>
                <w:lang w:val="en-GB"/>
              </w:rPr>
              <w:t>COMPETENCE</w:t>
            </w:r>
          </w:p>
        </w:tc>
        <w:tc>
          <w:tcPr>
            <w:tcW w:w="3364" w:type="dxa"/>
            <w:tcBorders>
              <w:bottom w:val="single" w:sz="4" w:space="0" w:color="auto"/>
            </w:tcBorders>
            <w:shd w:val="clear" w:color="auto" w:fill="FFFF00"/>
          </w:tcPr>
          <w:p w14:paraId="77C04CC7" w14:textId="77777777" w:rsidR="000E45B7" w:rsidRPr="00AA0F04" w:rsidRDefault="000E45B7" w:rsidP="000B7F88">
            <w:pPr>
              <w:pStyle w:val="NoSpacing"/>
              <w:spacing w:line="276" w:lineRule="auto"/>
              <w:rPr>
                <w:rFonts w:ascii="Times New Roman" w:hAnsi="Times New Roman" w:cs="Times New Roman"/>
                <w:b/>
                <w:lang w:val="en-GB"/>
              </w:rPr>
            </w:pPr>
          </w:p>
          <w:p w14:paraId="274E729E" w14:textId="77777777" w:rsidR="000E45B7" w:rsidRPr="00AA0F04" w:rsidRDefault="000B7F88" w:rsidP="000B7F88">
            <w:pPr>
              <w:pStyle w:val="NoSpacing"/>
              <w:spacing w:line="276" w:lineRule="auto"/>
              <w:rPr>
                <w:rFonts w:ascii="Times New Roman" w:hAnsi="Times New Roman" w:cs="Times New Roman"/>
                <w:b/>
                <w:lang w:val="en-GB"/>
              </w:rPr>
            </w:pPr>
            <w:r>
              <w:rPr>
                <w:rFonts w:ascii="Times New Roman" w:hAnsi="Times New Roman" w:cs="Times New Roman"/>
                <w:b/>
                <w:lang w:val="en-GB"/>
              </w:rPr>
              <w:t>SPECIFIC COMPETENCE</w:t>
            </w:r>
          </w:p>
        </w:tc>
        <w:tc>
          <w:tcPr>
            <w:tcW w:w="2880" w:type="dxa"/>
            <w:shd w:val="clear" w:color="auto" w:fill="FFFF00"/>
          </w:tcPr>
          <w:p w14:paraId="078FE8D9" w14:textId="77777777" w:rsidR="000E45B7" w:rsidRPr="00AA0F04" w:rsidRDefault="000E45B7" w:rsidP="000E45B7">
            <w:pPr>
              <w:pStyle w:val="NoSpacing"/>
              <w:spacing w:line="276" w:lineRule="auto"/>
              <w:rPr>
                <w:rFonts w:ascii="Times New Roman" w:hAnsi="Times New Roman" w:cs="Times New Roman"/>
                <w:b/>
                <w:lang w:val="en-GB"/>
              </w:rPr>
            </w:pPr>
          </w:p>
          <w:p w14:paraId="36E49151" w14:textId="77777777" w:rsidR="000E45B7" w:rsidRPr="00AA0F04" w:rsidRDefault="000E45B7" w:rsidP="000E45B7">
            <w:pPr>
              <w:pStyle w:val="NoSpacing"/>
              <w:spacing w:line="276" w:lineRule="auto"/>
              <w:rPr>
                <w:rFonts w:ascii="Times New Roman" w:hAnsi="Times New Roman" w:cs="Times New Roman"/>
                <w:b/>
                <w:lang w:val="en-GB"/>
              </w:rPr>
            </w:pPr>
          </w:p>
          <w:p w14:paraId="79A7AB03" w14:textId="77777777" w:rsidR="000E45B7" w:rsidRPr="00AA0F04" w:rsidRDefault="000E45B7" w:rsidP="000E45B7">
            <w:pPr>
              <w:pStyle w:val="NoSpacing"/>
              <w:spacing w:line="276" w:lineRule="auto"/>
              <w:rPr>
                <w:rFonts w:ascii="Times New Roman" w:hAnsi="Times New Roman" w:cs="Times New Roman"/>
                <w:b/>
                <w:lang w:val="en-GB"/>
              </w:rPr>
            </w:pPr>
            <w:r w:rsidRPr="00AA0F04">
              <w:rPr>
                <w:rFonts w:ascii="Times New Roman" w:hAnsi="Times New Roman" w:cs="Times New Roman"/>
                <w:b/>
                <w:lang w:val="en-GB"/>
              </w:rPr>
              <w:t>TEACHING ACTIVITIES</w:t>
            </w:r>
          </w:p>
        </w:tc>
        <w:tc>
          <w:tcPr>
            <w:tcW w:w="1800" w:type="dxa"/>
            <w:shd w:val="clear" w:color="auto" w:fill="FFFF00"/>
          </w:tcPr>
          <w:p w14:paraId="30588315" w14:textId="77777777" w:rsidR="000E45B7" w:rsidRPr="00AA0F04" w:rsidRDefault="000E45B7" w:rsidP="000B7F88">
            <w:pPr>
              <w:pStyle w:val="NoSpacing"/>
              <w:spacing w:line="276" w:lineRule="auto"/>
              <w:rPr>
                <w:rFonts w:ascii="Times New Roman" w:hAnsi="Times New Roman" w:cs="Times New Roman"/>
                <w:b/>
                <w:lang w:val="en-GB"/>
              </w:rPr>
            </w:pPr>
            <w:r w:rsidRPr="00AA0F04">
              <w:rPr>
                <w:rFonts w:ascii="Times New Roman" w:hAnsi="Times New Roman" w:cs="Times New Roman"/>
                <w:b/>
                <w:lang w:val="en-GB"/>
              </w:rPr>
              <w:t>MONTH</w:t>
            </w:r>
          </w:p>
        </w:tc>
        <w:tc>
          <w:tcPr>
            <w:tcW w:w="1491" w:type="dxa"/>
            <w:shd w:val="clear" w:color="auto" w:fill="FFFF00"/>
          </w:tcPr>
          <w:p w14:paraId="4EA9932C" w14:textId="77777777" w:rsidR="000E45B7" w:rsidRPr="00AA0F04" w:rsidRDefault="000E45B7" w:rsidP="000B7F88">
            <w:pPr>
              <w:pStyle w:val="NoSpacing"/>
              <w:spacing w:line="276" w:lineRule="auto"/>
              <w:rPr>
                <w:rFonts w:ascii="Times New Roman" w:hAnsi="Times New Roman" w:cs="Times New Roman"/>
                <w:b/>
                <w:lang w:val="en-GB"/>
              </w:rPr>
            </w:pPr>
            <w:r w:rsidRPr="00AA0F04">
              <w:rPr>
                <w:rFonts w:ascii="Times New Roman" w:hAnsi="Times New Roman" w:cs="Times New Roman"/>
                <w:b/>
                <w:lang w:val="en-GB"/>
              </w:rPr>
              <w:t>WEEK</w:t>
            </w:r>
          </w:p>
        </w:tc>
        <w:tc>
          <w:tcPr>
            <w:tcW w:w="2109" w:type="dxa"/>
            <w:shd w:val="clear" w:color="auto" w:fill="FFFF00"/>
          </w:tcPr>
          <w:p w14:paraId="5A7FD0F4" w14:textId="77777777" w:rsidR="000E45B7" w:rsidRPr="00AA0F04" w:rsidRDefault="000E45B7" w:rsidP="000E45B7">
            <w:pPr>
              <w:pStyle w:val="NoSpacing"/>
              <w:spacing w:line="276" w:lineRule="auto"/>
              <w:rPr>
                <w:rFonts w:ascii="Times New Roman" w:hAnsi="Times New Roman" w:cs="Times New Roman"/>
                <w:b/>
                <w:lang w:val="en-GB"/>
              </w:rPr>
            </w:pPr>
            <w:r w:rsidRPr="00AA0F04">
              <w:rPr>
                <w:rFonts w:ascii="Times New Roman" w:hAnsi="Times New Roman" w:cs="Times New Roman"/>
                <w:b/>
                <w:lang w:val="en-GB"/>
              </w:rPr>
              <w:t>PERIODS</w:t>
            </w:r>
          </w:p>
        </w:tc>
        <w:tc>
          <w:tcPr>
            <w:tcW w:w="1800" w:type="dxa"/>
            <w:shd w:val="clear" w:color="auto" w:fill="FFFF00"/>
          </w:tcPr>
          <w:p w14:paraId="748015E7" w14:textId="77777777" w:rsidR="000E45B7" w:rsidRPr="00AA0F04" w:rsidRDefault="000E45B7" w:rsidP="000B7F88">
            <w:pPr>
              <w:pStyle w:val="NoSpacing"/>
              <w:spacing w:line="276" w:lineRule="auto"/>
              <w:rPr>
                <w:rFonts w:ascii="Times New Roman" w:hAnsi="Times New Roman" w:cs="Times New Roman"/>
                <w:b/>
                <w:lang w:val="en-GB"/>
              </w:rPr>
            </w:pPr>
          </w:p>
          <w:p w14:paraId="70D52305" w14:textId="77777777" w:rsidR="000E45B7" w:rsidRPr="00AA0F04" w:rsidRDefault="000E45B7" w:rsidP="000B7F88">
            <w:pPr>
              <w:pStyle w:val="NoSpacing"/>
              <w:spacing w:line="276" w:lineRule="auto"/>
              <w:rPr>
                <w:rFonts w:ascii="Times New Roman" w:hAnsi="Times New Roman" w:cs="Times New Roman"/>
                <w:b/>
                <w:lang w:val="en-GB"/>
              </w:rPr>
            </w:pPr>
            <w:r w:rsidRPr="00AA0F04">
              <w:rPr>
                <w:rFonts w:ascii="Times New Roman" w:hAnsi="Times New Roman" w:cs="Times New Roman"/>
                <w:b/>
                <w:lang w:val="en-GB"/>
              </w:rPr>
              <w:t>REFERENCES</w:t>
            </w:r>
          </w:p>
        </w:tc>
        <w:tc>
          <w:tcPr>
            <w:tcW w:w="1800" w:type="dxa"/>
            <w:shd w:val="clear" w:color="auto" w:fill="FFFF00"/>
          </w:tcPr>
          <w:p w14:paraId="3BAD6A6E" w14:textId="77777777" w:rsidR="000E45B7" w:rsidRPr="00AA0F04" w:rsidRDefault="000E45B7" w:rsidP="000E45B7">
            <w:pPr>
              <w:pStyle w:val="NoSpacing"/>
              <w:spacing w:line="276" w:lineRule="auto"/>
              <w:rPr>
                <w:rFonts w:ascii="Times New Roman" w:hAnsi="Times New Roman" w:cs="Times New Roman"/>
                <w:b/>
                <w:lang w:val="en-GB"/>
              </w:rPr>
            </w:pPr>
          </w:p>
          <w:p w14:paraId="06D8E24B" w14:textId="77777777" w:rsidR="000E45B7" w:rsidRPr="00AA0F04" w:rsidRDefault="000E45B7" w:rsidP="000E45B7">
            <w:pPr>
              <w:pStyle w:val="NoSpacing"/>
              <w:spacing w:line="276" w:lineRule="auto"/>
              <w:rPr>
                <w:rFonts w:ascii="Times New Roman" w:hAnsi="Times New Roman" w:cs="Times New Roman"/>
                <w:b/>
                <w:lang w:val="en-GB"/>
              </w:rPr>
            </w:pPr>
            <w:r w:rsidRPr="00AA0F04">
              <w:rPr>
                <w:rFonts w:ascii="Times New Roman" w:hAnsi="Times New Roman" w:cs="Times New Roman"/>
                <w:b/>
                <w:lang w:val="en-GB"/>
              </w:rPr>
              <w:t>T</w:t>
            </w:r>
            <w:r w:rsidR="000B7F88">
              <w:rPr>
                <w:rFonts w:ascii="Times New Roman" w:hAnsi="Times New Roman" w:cs="Times New Roman"/>
                <w:b/>
                <w:lang w:val="en-GB"/>
              </w:rPr>
              <w:t>EACHING</w:t>
            </w:r>
            <w:r w:rsidRPr="00AA0F04">
              <w:rPr>
                <w:rFonts w:ascii="Times New Roman" w:hAnsi="Times New Roman" w:cs="Times New Roman"/>
                <w:b/>
                <w:lang w:val="en-GB"/>
              </w:rPr>
              <w:t>/L</w:t>
            </w:r>
            <w:r w:rsidR="000B7F88">
              <w:rPr>
                <w:rFonts w:ascii="Times New Roman" w:hAnsi="Times New Roman" w:cs="Times New Roman"/>
                <w:b/>
                <w:lang w:val="en-GB"/>
              </w:rPr>
              <w:t>EARNING</w:t>
            </w:r>
            <w:r w:rsidRPr="00AA0F04">
              <w:rPr>
                <w:rFonts w:ascii="Times New Roman" w:hAnsi="Times New Roman" w:cs="Times New Roman"/>
                <w:b/>
                <w:lang w:val="en-GB"/>
              </w:rPr>
              <w:t xml:space="preserve"> MATERIAS</w:t>
            </w:r>
          </w:p>
        </w:tc>
        <w:tc>
          <w:tcPr>
            <w:tcW w:w="2970" w:type="dxa"/>
            <w:shd w:val="clear" w:color="auto" w:fill="FFFF00"/>
          </w:tcPr>
          <w:p w14:paraId="496E130A" w14:textId="77777777" w:rsidR="000E45B7" w:rsidRPr="00AA0F04" w:rsidRDefault="000E45B7" w:rsidP="000B7F88">
            <w:pPr>
              <w:pStyle w:val="NoSpacing"/>
              <w:spacing w:line="276" w:lineRule="auto"/>
              <w:rPr>
                <w:rFonts w:ascii="Times New Roman" w:hAnsi="Times New Roman" w:cs="Times New Roman"/>
                <w:b/>
                <w:lang w:val="en-GB"/>
              </w:rPr>
            </w:pPr>
          </w:p>
          <w:p w14:paraId="1EDD3E87" w14:textId="77777777" w:rsidR="000E45B7" w:rsidRPr="00AA0F04" w:rsidRDefault="000E45B7" w:rsidP="000B7F88">
            <w:pPr>
              <w:pStyle w:val="NoSpacing"/>
              <w:spacing w:line="276" w:lineRule="auto"/>
              <w:rPr>
                <w:rFonts w:ascii="Times New Roman" w:hAnsi="Times New Roman" w:cs="Times New Roman"/>
                <w:b/>
                <w:lang w:val="en-GB"/>
              </w:rPr>
            </w:pPr>
            <w:r w:rsidRPr="00AA0F04">
              <w:rPr>
                <w:rFonts w:ascii="Times New Roman" w:hAnsi="Times New Roman" w:cs="Times New Roman"/>
                <w:b/>
                <w:lang w:val="en-GB"/>
              </w:rPr>
              <w:t>ASSESSMENT</w:t>
            </w:r>
            <w:r w:rsidR="000B7F88">
              <w:rPr>
                <w:rFonts w:ascii="Times New Roman" w:hAnsi="Times New Roman" w:cs="Times New Roman"/>
                <w:b/>
                <w:lang w:val="en-GB"/>
              </w:rPr>
              <w:t xml:space="preserve"> TOOLS</w:t>
            </w:r>
          </w:p>
        </w:tc>
        <w:tc>
          <w:tcPr>
            <w:tcW w:w="1474" w:type="dxa"/>
            <w:shd w:val="clear" w:color="auto" w:fill="FFFF00"/>
          </w:tcPr>
          <w:p w14:paraId="28B476FE" w14:textId="77777777" w:rsidR="000E45B7" w:rsidRPr="00AA0F04" w:rsidRDefault="000E45B7" w:rsidP="000B7F88">
            <w:pPr>
              <w:pStyle w:val="NoSpacing"/>
              <w:spacing w:line="276" w:lineRule="auto"/>
              <w:rPr>
                <w:rFonts w:ascii="Times New Roman" w:hAnsi="Times New Roman" w:cs="Times New Roman"/>
                <w:b/>
                <w:lang w:val="en-GB"/>
              </w:rPr>
            </w:pPr>
          </w:p>
          <w:p w14:paraId="2E45BFB9" w14:textId="77777777" w:rsidR="000E45B7" w:rsidRPr="00AA0F04" w:rsidRDefault="000E45B7" w:rsidP="000B7F88">
            <w:pPr>
              <w:pStyle w:val="NoSpacing"/>
              <w:spacing w:line="276" w:lineRule="auto"/>
              <w:rPr>
                <w:rFonts w:ascii="Times New Roman" w:hAnsi="Times New Roman" w:cs="Times New Roman"/>
                <w:b/>
                <w:lang w:val="en-GB"/>
              </w:rPr>
            </w:pPr>
            <w:r w:rsidRPr="00AA0F04">
              <w:rPr>
                <w:rFonts w:ascii="Times New Roman" w:hAnsi="Times New Roman" w:cs="Times New Roman"/>
                <w:b/>
                <w:lang w:val="en-GB"/>
              </w:rPr>
              <w:t>REMARKS</w:t>
            </w:r>
          </w:p>
        </w:tc>
      </w:tr>
      <w:tr w:rsidR="00E51B87" w:rsidRPr="00AA0F04" w14:paraId="59BEAD3F" w14:textId="77777777" w:rsidTr="0084297E">
        <w:trPr>
          <w:cantSplit/>
          <w:trHeight w:val="1658"/>
          <w:jc w:val="center"/>
        </w:trPr>
        <w:tc>
          <w:tcPr>
            <w:tcW w:w="2092" w:type="dxa"/>
            <w:vMerge w:val="restart"/>
            <w:tcBorders>
              <w:top w:val="single" w:sz="4" w:space="0" w:color="auto"/>
            </w:tcBorders>
            <w:textDirection w:val="btLr"/>
          </w:tcPr>
          <w:p w14:paraId="4F30C0E3" w14:textId="77777777" w:rsidR="00E51B87" w:rsidRPr="005357DE" w:rsidRDefault="00E51B87" w:rsidP="005357DE">
            <w:pPr>
              <w:pStyle w:val="NoSpacing"/>
              <w:spacing w:line="276" w:lineRule="auto"/>
              <w:ind w:left="113" w:right="113"/>
              <w:jc w:val="center"/>
              <w:rPr>
                <w:rFonts w:ascii="Times New Roman" w:hAnsi="Times New Roman" w:cs="Times New Roman"/>
                <w:b/>
                <w:lang w:val="en-GB"/>
              </w:rPr>
            </w:pPr>
          </w:p>
          <w:p w14:paraId="1C64B576" w14:textId="77777777" w:rsidR="00E51B87" w:rsidRPr="00AA0F04" w:rsidRDefault="00E51B87" w:rsidP="005357DE">
            <w:pPr>
              <w:pStyle w:val="NoSpacing"/>
              <w:spacing w:line="276" w:lineRule="auto"/>
              <w:ind w:left="113" w:right="113"/>
              <w:jc w:val="center"/>
              <w:rPr>
                <w:rFonts w:ascii="Times New Roman" w:hAnsi="Times New Roman" w:cs="Times New Roman"/>
                <w:lang w:val="en-GB"/>
              </w:rPr>
            </w:pPr>
            <w:r w:rsidRPr="005357DE">
              <w:rPr>
                <w:rFonts w:ascii="Times New Roman" w:hAnsi="Times New Roman" w:cs="Times New Roman"/>
                <w:b/>
                <w:lang w:val="en-GB"/>
              </w:rPr>
              <w:t>INTERACTION AMONG THE PEOPLE OF AFRICA</w:t>
            </w:r>
          </w:p>
        </w:tc>
        <w:tc>
          <w:tcPr>
            <w:tcW w:w="3364" w:type="dxa"/>
            <w:vMerge w:val="restart"/>
            <w:tcBorders>
              <w:top w:val="single" w:sz="4" w:space="0" w:color="auto"/>
            </w:tcBorders>
          </w:tcPr>
          <w:p w14:paraId="5E92200B" w14:textId="77777777" w:rsidR="00E51B87" w:rsidRPr="00AA0F04" w:rsidRDefault="00E51B87" w:rsidP="00865263">
            <w:pPr>
              <w:rPr>
                <w:rFonts w:ascii="Times New Roman" w:hAnsi="Times New Roman" w:cs="Times New Roman"/>
                <w:lang w:val="en-GB"/>
              </w:rPr>
            </w:pPr>
            <w:r>
              <w:rPr>
                <w:b/>
                <w:bCs/>
                <w:sz w:val="18"/>
                <w:szCs w:val="18"/>
              </w:rPr>
              <w:t>a</w:t>
            </w:r>
            <w:r w:rsidRPr="005E4AC7">
              <w:rPr>
                <w:rFonts w:ascii="Times New Roman" w:hAnsi="Times New Roman" w:cs="Times New Roman"/>
                <w:b/>
                <w:bCs/>
                <w:szCs w:val="18"/>
              </w:rPr>
              <w:t>)  Social and Economic Factors for Interactions</w:t>
            </w:r>
          </w:p>
        </w:tc>
        <w:tc>
          <w:tcPr>
            <w:tcW w:w="2880" w:type="dxa"/>
            <w:vMerge w:val="restart"/>
          </w:tcPr>
          <w:p w14:paraId="26E43E55" w14:textId="77777777" w:rsidR="00E51B87" w:rsidRPr="00AA0F04" w:rsidRDefault="00E51B87" w:rsidP="00C606F4">
            <w:pPr>
              <w:pStyle w:val="Default"/>
              <w:numPr>
                <w:ilvl w:val="0"/>
                <w:numId w:val="3"/>
              </w:numPr>
              <w:jc w:val="both"/>
              <w:rPr>
                <w:rFonts w:ascii="Times New Roman" w:hAnsi="Times New Roman" w:cs="Times New Roman"/>
                <w:sz w:val="22"/>
                <w:szCs w:val="22"/>
              </w:rPr>
            </w:pPr>
            <w:r w:rsidRPr="00AA0F04">
              <w:rPr>
                <w:rFonts w:ascii="Times New Roman" w:hAnsi="Times New Roman" w:cs="Times New Roman"/>
                <w:bCs/>
                <w:sz w:val="22"/>
                <w:szCs w:val="22"/>
              </w:rPr>
              <w:t xml:space="preserve">To </w:t>
            </w:r>
            <w:r>
              <w:rPr>
                <w:rFonts w:ascii="Times New Roman" w:hAnsi="Times New Roman" w:cs="Times New Roman"/>
                <w:bCs/>
                <w:sz w:val="22"/>
                <w:szCs w:val="22"/>
              </w:rPr>
              <w:t>prepare</w:t>
            </w:r>
            <w:r w:rsidRPr="00AA0F04">
              <w:rPr>
                <w:rFonts w:ascii="Times New Roman" w:hAnsi="Times New Roman" w:cs="Times New Roman"/>
                <w:bCs/>
                <w:sz w:val="22"/>
                <w:szCs w:val="22"/>
              </w:rPr>
              <w:t xml:space="preserve"> the students in groups to read written sources on and explain the social</w:t>
            </w:r>
            <w:r>
              <w:rPr>
                <w:rFonts w:ascii="Times New Roman" w:hAnsi="Times New Roman" w:cs="Times New Roman"/>
                <w:bCs/>
                <w:sz w:val="22"/>
                <w:szCs w:val="22"/>
              </w:rPr>
              <w:t xml:space="preserve"> </w:t>
            </w:r>
            <w:r w:rsidRPr="00AA0F04">
              <w:rPr>
                <w:rFonts w:ascii="Times New Roman" w:hAnsi="Times New Roman" w:cs="Times New Roman"/>
                <w:bCs/>
                <w:sz w:val="22"/>
                <w:szCs w:val="22"/>
              </w:rPr>
              <w:t xml:space="preserve">and economic factors and </w:t>
            </w:r>
            <w:r>
              <w:rPr>
                <w:rFonts w:ascii="Times New Roman" w:hAnsi="Times New Roman" w:cs="Times New Roman"/>
                <w:bCs/>
                <w:sz w:val="22"/>
                <w:szCs w:val="22"/>
              </w:rPr>
              <w:t xml:space="preserve">the impacts of </w:t>
            </w:r>
            <w:r w:rsidRPr="00AA0F04">
              <w:rPr>
                <w:rFonts w:ascii="Times New Roman" w:hAnsi="Times New Roman" w:cs="Times New Roman"/>
                <w:sz w:val="22"/>
                <w:szCs w:val="22"/>
              </w:rPr>
              <w:t xml:space="preserve">interactions among the people of Africa. </w:t>
            </w:r>
          </w:p>
          <w:p w14:paraId="1D3811C8" w14:textId="77777777" w:rsidR="00E51B87" w:rsidRPr="00AA0F04" w:rsidRDefault="00E51B87" w:rsidP="00C606F4">
            <w:pPr>
              <w:pStyle w:val="Default"/>
              <w:numPr>
                <w:ilvl w:val="0"/>
                <w:numId w:val="3"/>
              </w:numPr>
              <w:jc w:val="both"/>
              <w:rPr>
                <w:rFonts w:ascii="Times New Roman" w:hAnsi="Times New Roman" w:cs="Times New Roman"/>
                <w:sz w:val="22"/>
                <w:szCs w:val="22"/>
              </w:rPr>
            </w:pPr>
            <w:r w:rsidRPr="00AA0F04">
              <w:rPr>
                <w:rFonts w:ascii="Times New Roman" w:hAnsi="Times New Roman" w:cs="Times New Roman"/>
                <w:sz w:val="22"/>
                <w:szCs w:val="22"/>
              </w:rPr>
              <w:t xml:space="preserve">To </w:t>
            </w:r>
            <w:r>
              <w:rPr>
                <w:rFonts w:ascii="Times New Roman" w:hAnsi="Times New Roman" w:cs="Times New Roman"/>
                <w:bCs/>
                <w:sz w:val="22"/>
                <w:szCs w:val="22"/>
              </w:rPr>
              <w:t>prepare</w:t>
            </w:r>
            <w:r w:rsidRPr="00AA0F04">
              <w:rPr>
                <w:rFonts w:ascii="Times New Roman" w:hAnsi="Times New Roman" w:cs="Times New Roman"/>
                <w:bCs/>
                <w:sz w:val="22"/>
                <w:szCs w:val="22"/>
              </w:rPr>
              <w:t xml:space="preserve"> </w:t>
            </w:r>
            <w:r>
              <w:rPr>
                <w:rFonts w:ascii="Times New Roman" w:hAnsi="Times New Roman" w:cs="Times New Roman"/>
                <w:sz w:val="22"/>
                <w:szCs w:val="22"/>
              </w:rPr>
              <w:t>the students to present</w:t>
            </w:r>
            <w:r w:rsidRPr="00AA0F04">
              <w:rPr>
                <w:rFonts w:ascii="Times New Roman" w:hAnsi="Times New Roman" w:cs="Times New Roman"/>
                <w:sz w:val="22"/>
                <w:szCs w:val="22"/>
              </w:rPr>
              <w:t xml:space="preserve"> in class the findings of each group for further discussions and clarification. </w:t>
            </w:r>
          </w:p>
          <w:p w14:paraId="0B0EE367" w14:textId="77777777" w:rsidR="00E51B87" w:rsidRPr="00AA0F04" w:rsidRDefault="00E51B87" w:rsidP="00C606F4">
            <w:pPr>
              <w:pStyle w:val="Default"/>
              <w:ind w:left="360"/>
              <w:jc w:val="both"/>
              <w:rPr>
                <w:rFonts w:ascii="Times New Roman" w:hAnsi="Times New Roman" w:cs="Times New Roman"/>
                <w:sz w:val="22"/>
                <w:szCs w:val="22"/>
              </w:rPr>
            </w:pPr>
          </w:p>
        </w:tc>
        <w:tc>
          <w:tcPr>
            <w:tcW w:w="1800" w:type="dxa"/>
            <w:vMerge w:val="restart"/>
            <w:textDirection w:val="btLr"/>
          </w:tcPr>
          <w:p w14:paraId="55368D4E" w14:textId="77777777" w:rsidR="00E51B87" w:rsidRPr="00AA0F04" w:rsidRDefault="00E51B87" w:rsidP="005357DE">
            <w:pPr>
              <w:pStyle w:val="NoSpacing"/>
              <w:spacing w:line="276" w:lineRule="auto"/>
              <w:ind w:left="1881" w:right="113"/>
              <w:jc w:val="center"/>
              <w:rPr>
                <w:rFonts w:ascii="Times New Roman" w:hAnsi="Times New Roman" w:cs="Times New Roman"/>
                <w:b/>
                <w:lang w:val="en-GB"/>
              </w:rPr>
            </w:pPr>
            <w:r>
              <w:rPr>
                <w:rFonts w:ascii="Times New Roman" w:hAnsi="Times New Roman" w:cs="Times New Roman"/>
                <w:b/>
                <w:lang w:val="en-GB"/>
              </w:rPr>
              <w:t>J  A  N  U  A  R  Y</w:t>
            </w:r>
          </w:p>
        </w:tc>
        <w:tc>
          <w:tcPr>
            <w:tcW w:w="1491" w:type="dxa"/>
            <w:tcBorders>
              <w:bottom w:val="single" w:sz="4" w:space="0" w:color="auto"/>
            </w:tcBorders>
          </w:tcPr>
          <w:p w14:paraId="28D7CD97" w14:textId="77777777" w:rsidR="00E51B87" w:rsidRPr="00AA0F04" w:rsidRDefault="00E51B87" w:rsidP="00C606F4">
            <w:pPr>
              <w:pStyle w:val="NoSpacing"/>
              <w:spacing w:line="276" w:lineRule="auto"/>
              <w:rPr>
                <w:rFonts w:ascii="Times New Roman" w:hAnsi="Times New Roman" w:cs="Times New Roman"/>
                <w:lang w:val="en-GB"/>
              </w:rPr>
            </w:pPr>
          </w:p>
          <w:p w14:paraId="79F6F50A" w14:textId="77777777" w:rsidR="00E51B87" w:rsidRDefault="00E51B87" w:rsidP="00C606F4">
            <w:pPr>
              <w:pStyle w:val="NoSpacing"/>
              <w:spacing w:line="276" w:lineRule="auto"/>
              <w:rPr>
                <w:rFonts w:ascii="Times New Roman" w:hAnsi="Times New Roman" w:cs="Times New Roman"/>
                <w:lang w:val="en-GB"/>
              </w:rPr>
            </w:pPr>
          </w:p>
          <w:p w14:paraId="12238303" w14:textId="77777777" w:rsidR="00E51B87" w:rsidRDefault="00E51B87" w:rsidP="00C606F4">
            <w:pPr>
              <w:pStyle w:val="NoSpacing"/>
              <w:spacing w:line="276" w:lineRule="auto"/>
              <w:rPr>
                <w:rFonts w:ascii="Times New Roman" w:hAnsi="Times New Roman" w:cs="Times New Roman"/>
                <w:lang w:val="en-GB"/>
              </w:rPr>
            </w:pPr>
            <w:r>
              <w:rPr>
                <w:rFonts w:ascii="Times New Roman" w:hAnsi="Times New Roman" w:cs="Times New Roman"/>
                <w:lang w:val="en-GB"/>
              </w:rPr>
              <w:t>3</w:t>
            </w:r>
            <w:r w:rsidRPr="0035299F">
              <w:rPr>
                <w:rFonts w:ascii="Times New Roman" w:hAnsi="Times New Roman" w:cs="Times New Roman"/>
                <w:vertAlign w:val="superscript"/>
                <w:lang w:val="en-GB"/>
              </w:rPr>
              <w:t>RD</w:t>
            </w:r>
          </w:p>
          <w:p w14:paraId="7765BFA9" w14:textId="77777777" w:rsidR="00E51B87" w:rsidRPr="00AA0F04" w:rsidRDefault="00E51B87" w:rsidP="00C606F4">
            <w:pPr>
              <w:pStyle w:val="NoSpacing"/>
              <w:spacing w:line="276" w:lineRule="auto"/>
              <w:rPr>
                <w:rFonts w:ascii="Times New Roman" w:hAnsi="Times New Roman" w:cs="Times New Roman"/>
                <w:lang w:val="en-GB"/>
              </w:rPr>
            </w:pPr>
          </w:p>
        </w:tc>
        <w:tc>
          <w:tcPr>
            <w:tcW w:w="2109" w:type="dxa"/>
            <w:vMerge w:val="restart"/>
          </w:tcPr>
          <w:p w14:paraId="1576B1BB" w14:textId="77777777" w:rsidR="00E51B87" w:rsidRPr="00AA0F04" w:rsidRDefault="00E51B87" w:rsidP="00865263">
            <w:pPr>
              <w:pStyle w:val="NoSpacing"/>
              <w:spacing w:line="276" w:lineRule="auto"/>
              <w:rPr>
                <w:rFonts w:ascii="Times New Roman" w:hAnsi="Times New Roman" w:cs="Times New Roman"/>
                <w:lang w:val="en-GB"/>
              </w:rPr>
            </w:pPr>
          </w:p>
          <w:p w14:paraId="058D05D0" w14:textId="77777777" w:rsidR="00E51B87" w:rsidRPr="00AA0F04" w:rsidRDefault="00E51B87" w:rsidP="00865263">
            <w:pPr>
              <w:pStyle w:val="NoSpacing"/>
              <w:spacing w:line="276" w:lineRule="auto"/>
              <w:rPr>
                <w:rFonts w:ascii="Times New Roman" w:hAnsi="Times New Roman" w:cs="Times New Roman"/>
                <w:lang w:val="en-GB"/>
              </w:rPr>
            </w:pPr>
          </w:p>
          <w:p w14:paraId="0E24BCDB" w14:textId="77777777" w:rsidR="00E51B87" w:rsidRPr="00AA0F04" w:rsidRDefault="00E51B87" w:rsidP="00865263">
            <w:pPr>
              <w:pStyle w:val="NoSpacing"/>
              <w:spacing w:line="276" w:lineRule="auto"/>
              <w:rPr>
                <w:rFonts w:ascii="Times New Roman" w:hAnsi="Times New Roman" w:cs="Times New Roman"/>
                <w:lang w:val="en-GB"/>
              </w:rPr>
            </w:pPr>
            <w:r>
              <w:rPr>
                <w:rFonts w:ascii="Cooper Black" w:hAnsi="Cooper Black" w:cs="Times New Roman"/>
                <w:sz w:val="28"/>
                <w:lang w:val="en-GB"/>
              </w:rPr>
              <w:t>04</w:t>
            </w:r>
          </w:p>
        </w:tc>
        <w:tc>
          <w:tcPr>
            <w:tcW w:w="1800" w:type="dxa"/>
            <w:vMerge w:val="restart"/>
            <w:textDirection w:val="btLr"/>
          </w:tcPr>
          <w:p w14:paraId="326DCB31" w14:textId="77777777" w:rsidR="00E51B87" w:rsidRDefault="00E51B87" w:rsidP="0084297E">
            <w:pPr>
              <w:ind w:left="113" w:right="113"/>
              <w:jc w:val="center"/>
              <w:rPr>
                <w:rFonts w:ascii="Times New Roman" w:hAnsi="Times New Roman" w:cs="Times New Roman"/>
              </w:rPr>
            </w:pPr>
            <w:r>
              <w:rPr>
                <w:rFonts w:ascii="Times New Roman" w:hAnsi="Times New Roman" w:cs="Times New Roman"/>
              </w:rPr>
              <w:t xml:space="preserve">History for secondary schools: Book two. Dar es Salaam: </w:t>
            </w:r>
            <w:proofErr w:type="spellStart"/>
            <w:r>
              <w:rPr>
                <w:rFonts w:ascii="Times New Roman" w:hAnsi="Times New Roman" w:cs="Times New Roman"/>
              </w:rPr>
              <w:t>Nyambari</w:t>
            </w:r>
            <w:proofErr w:type="spellEnd"/>
            <w:r>
              <w:rPr>
                <w:rFonts w:ascii="Times New Roman" w:hAnsi="Times New Roman" w:cs="Times New Roman"/>
              </w:rPr>
              <w:t xml:space="preserve"> </w:t>
            </w:r>
            <w:proofErr w:type="spellStart"/>
            <w:r>
              <w:rPr>
                <w:rFonts w:ascii="Times New Roman" w:hAnsi="Times New Roman" w:cs="Times New Roman"/>
              </w:rPr>
              <w:t>Nyangwine</w:t>
            </w:r>
            <w:proofErr w:type="spellEnd"/>
            <w:r>
              <w:rPr>
                <w:rFonts w:ascii="Times New Roman" w:hAnsi="Times New Roman" w:cs="Times New Roman"/>
              </w:rPr>
              <w:t xml:space="preserve"> Publishers</w:t>
            </w:r>
          </w:p>
          <w:p w14:paraId="3918E208" w14:textId="77777777" w:rsidR="00E51B87" w:rsidRPr="00AA0F04" w:rsidRDefault="00E51B87" w:rsidP="0084297E">
            <w:pPr>
              <w:pStyle w:val="NoSpacing"/>
              <w:spacing w:line="276" w:lineRule="auto"/>
              <w:ind w:left="113" w:right="113"/>
              <w:jc w:val="center"/>
              <w:rPr>
                <w:rFonts w:ascii="Times New Roman" w:hAnsi="Times New Roman" w:cs="Times New Roman"/>
                <w:lang w:val="en-GB"/>
              </w:rPr>
            </w:pPr>
          </w:p>
          <w:p w14:paraId="0AA40E79" w14:textId="77777777" w:rsidR="00E51B87" w:rsidRPr="00AA0F04" w:rsidRDefault="00E51B87" w:rsidP="0084297E">
            <w:pPr>
              <w:pStyle w:val="NoSpacing"/>
              <w:spacing w:line="276" w:lineRule="auto"/>
              <w:ind w:left="113" w:right="113"/>
              <w:jc w:val="center"/>
              <w:rPr>
                <w:rFonts w:ascii="Times New Roman" w:hAnsi="Times New Roman" w:cs="Times New Roman"/>
                <w:lang w:val="en-GB"/>
              </w:rPr>
            </w:pPr>
          </w:p>
          <w:p w14:paraId="52CBE8F6" w14:textId="77777777" w:rsidR="00E51B87" w:rsidRPr="00AA0F04" w:rsidRDefault="00E51B87" w:rsidP="0084297E">
            <w:pPr>
              <w:pStyle w:val="NoSpacing"/>
              <w:spacing w:line="276" w:lineRule="auto"/>
              <w:ind w:left="113" w:right="113"/>
              <w:jc w:val="center"/>
              <w:rPr>
                <w:rFonts w:ascii="Times New Roman" w:hAnsi="Times New Roman" w:cs="Times New Roman"/>
                <w:lang w:val="en-GB"/>
              </w:rPr>
            </w:pPr>
          </w:p>
          <w:p w14:paraId="73B4F743" w14:textId="77777777" w:rsidR="00E51B87" w:rsidRPr="00AA0F04" w:rsidRDefault="00E51B87" w:rsidP="0084297E">
            <w:pPr>
              <w:pStyle w:val="NoSpacing"/>
              <w:spacing w:line="276" w:lineRule="auto"/>
              <w:ind w:left="113" w:right="113"/>
              <w:jc w:val="center"/>
              <w:rPr>
                <w:rFonts w:ascii="Times New Roman" w:hAnsi="Times New Roman" w:cs="Times New Roman"/>
                <w:lang w:val="en-GB"/>
              </w:rPr>
            </w:pPr>
          </w:p>
          <w:p w14:paraId="007EB3A3" w14:textId="77777777" w:rsidR="00E51B87" w:rsidRPr="00AA0F04" w:rsidRDefault="00E51B87" w:rsidP="0084297E">
            <w:pPr>
              <w:pStyle w:val="NoSpacing"/>
              <w:ind w:left="113" w:right="113"/>
              <w:jc w:val="center"/>
              <w:rPr>
                <w:rFonts w:ascii="Times New Roman" w:hAnsi="Times New Roman" w:cs="Times New Roman"/>
                <w:lang w:val="en-GB"/>
              </w:rPr>
            </w:pPr>
          </w:p>
        </w:tc>
        <w:tc>
          <w:tcPr>
            <w:tcW w:w="1800" w:type="dxa"/>
            <w:vMerge w:val="restart"/>
          </w:tcPr>
          <w:p w14:paraId="17BE3614" w14:textId="77777777" w:rsidR="00E51B87" w:rsidRPr="00AA0F04" w:rsidRDefault="00E51B87" w:rsidP="00865263">
            <w:pPr>
              <w:pStyle w:val="NoSpacing"/>
              <w:spacing w:line="276" w:lineRule="auto"/>
              <w:rPr>
                <w:rFonts w:ascii="Times New Roman" w:hAnsi="Times New Roman" w:cs="Times New Roman"/>
                <w:lang w:val="en-GB"/>
              </w:rPr>
            </w:pPr>
            <w:r w:rsidRPr="00AA0F04">
              <w:rPr>
                <w:rFonts w:ascii="Times New Roman" w:hAnsi="Times New Roman" w:cs="Times New Roman"/>
                <w:lang w:val="en-GB"/>
              </w:rPr>
              <w:t>Sketching map of the interaction among the people of Africa.</w:t>
            </w:r>
          </w:p>
        </w:tc>
        <w:tc>
          <w:tcPr>
            <w:tcW w:w="2970" w:type="dxa"/>
            <w:vMerge w:val="restart"/>
          </w:tcPr>
          <w:p w14:paraId="772D6A24" w14:textId="77777777" w:rsidR="00E51B87" w:rsidRPr="00AA0F04" w:rsidRDefault="00E51B87" w:rsidP="00E51B87">
            <w:pPr>
              <w:pStyle w:val="NoSpacing"/>
              <w:spacing w:line="276" w:lineRule="auto"/>
              <w:ind w:left="360"/>
              <w:jc w:val="both"/>
              <w:rPr>
                <w:rFonts w:ascii="Times New Roman" w:hAnsi="Times New Roman" w:cs="Times New Roman"/>
                <w:lang w:val="en-GB"/>
              </w:rPr>
            </w:pPr>
            <w:r>
              <w:rPr>
                <w:rFonts w:ascii="Times New Roman" w:hAnsi="Times New Roman" w:cs="Times New Roman"/>
                <w:lang w:val="en-GB"/>
              </w:rPr>
              <w:t xml:space="preserve">Homework </w:t>
            </w:r>
          </w:p>
        </w:tc>
        <w:tc>
          <w:tcPr>
            <w:tcW w:w="1474" w:type="dxa"/>
            <w:vMerge w:val="restart"/>
          </w:tcPr>
          <w:p w14:paraId="244DDA5B" w14:textId="77777777" w:rsidR="00E51B87" w:rsidRPr="00AA0F04" w:rsidRDefault="00E51B87" w:rsidP="00865263">
            <w:pPr>
              <w:pStyle w:val="NoSpacing"/>
              <w:spacing w:line="276" w:lineRule="auto"/>
              <w:rPr>
                <w:rFonts w:ascii="Times New Roman" w:hAnsi="Times New Roman" w:cs="Times New Roman"/>
                <w:lang w:val="en-GB"/>
              </w:rPr>
            </w:pPr>
          </w:p>
        </w:tc>
      </w:tr>
      <w:tr w:rsidR="00E51B87" w:rsidRPr="00AA0F04" w14:paraId="069C1AA5" w14:textId="77777777" w:rsidTr="009B7E12">
        <w:trPr>
          <w:cantSplit/>
          <w:trHeight w:val="1609"/>
          <w:jc w:val="center"/>
        </w:trPr>
        <w:tc>
          <w:tcPr>
            <w:tcW w:w="2092" w:type="dxa"/>
            <w:vMerge/>
            <w:textDirection w:val="btLr"/>
          </w:tcPr>
          <w:p w14:paraId="03094213" w14:textId="77777777" w:rsidR="00E51B87" w:rsidRPr="00AA0F04" w:rsidRDefault="00E51B87" w:rsidP="00865263">
            <w:pPr>
              <w:pStyle w:val="NoSpacing"/>
              <w:spacing w:line="276" w:lineRule="auto"/>
              <w:ind w:left="113" w:right="113"/>
              <w:jc w:val="center"/>
              <w:rPr>
                <w:rFonts w:ascii="Times New Roman" w:hAnsi="Times New Roman" w:cs="Times New Roman"/>
                <w:lang w:val="en-GB"/>
              </w:rPr>
            </w:pPr>
          </w:p>
        </w:tc>
        <w:tc>
          <w:tcPr>
            <w:tcW w:w="3364" w:type="dxa"/>
            <w:vMerge/>
            <w:tcBorders>
              <w:bottom w:val="single" w:sz="4" w:space="0" w:color="auto"/>
            </w:tcBorders>
          </w:tcPr>
          <w:p w14:paraId="153893DE" w14:textId="77777777" w:rsidR="00E51B87" w:rsidRDefault="00E51B87" w:rsidP="00865263">
            <w:pPr>
              <w:rPr>
                <w:b/>
                <w:bCs/>
                <w:sz w:val="18"/>
                <w:szCs w:val="18"/>
              </w:rPr>
            </w:pPr>
          </w:p>
        </w:tc>
        <w:tc>
          <w:tcPr>
            <w:tcW w:w="2880" w:type="dxa"/>
            <w:vMerge/>
          </w:tcPr>
          <w:p w14:paraId="368D71A2" w14:textId="77777777" w:rsidR="00E51B87" w:rsidRPr="00AA0F04" w:rsidRDefault="00E51B87" w:rsidP="00C606F4">
            <w:pPr>
              <w:pStyle w:val="Default"/>
              <w:numPr>
                <w:ilvl w:val="0"/>
                <w:numId w:val="3"/>
              </w:numPr>
              <w:jc w:val="both"/>
              <w:rPr>
                <w:rFonts w:ascii="Times New Roman" w:hAnsi="Times New Roman" w:cs="Times New Roman"/>
                <w:bCs/>
                <w:sz w:val="22"/>
                <w:szCs w:val="22"/>
              </w:rPr>
            </w:pPr>
          </w:p>
        </w:tc>
        <w:tc>
          <w:tcPr>
            <w:tcW w:w="1800" w:type="dxa"/>
            <w:vMerge/>
            <w:textDirection w:val="btLr"/>
          </w:tcPr>
          <w:p w14:paraId="6B4D375B" w14:textId="77777777" w:rsidR="00E51B87" w:rsidRDefault="00E51B87" w:rsidP="00C606F4">
            <w:pPr>
              <w:pStyle w:val="NoSpacing"/>
              <w:spacing w:line="276" w:lineRule="auto"/>
              <w:ind w:left="113" w:right="113"/>
              <w:jc w:val="center"/>
              <w:rPr>
                <w:rFonts w:ascii="Times New Roman" w:hAnsi="Times New Roman" w:cs="Times New Roman"/>
                <w:b/>
                <w:lang w:val="en-GB"/>
              </w:rPr>
            </w:pPr>
          </w:p>
        </w:tc>
        <w:tc>
          <w:tcPr>
            <w:tcW w:w="1491" w:type="dxa"/>
            <w:vMerge w:val="restart"/>
            <w:tcBorders>
              <w:top w:val="single" w:sz="4" w:space="0" w:color="auto"/>
            </w:tcBorders>
          </w:tcPr>
          <w:p w14:paraId="0C51804B" w14:textId="77777777" w:rsidR="00E51B87" w:rsidRDefault="00E51B87" w:rsidP="00C606F4">
            <w:pPr>
              <w:pStyle w:val="NoSpacing"/>
              <w:rPr>
                <w:rFonts w:ascii="Times New Roman" w:hAnsi="Times New Roman" w:cs="Times New Roman"/>
                <w:lang w:val="en-GB"/>
              </w:rPr>
            </w:pPr>
          </w:p>
          <w:p w14:paraId="2DB375D2" w14:textId="77777777" w:rsidR="00E51B87" w:rsidRDefault="00E51B87" w:rsidP="00C606F4">
            <w:pPr>
              <w:pStyle w:val="NoSpacing"/>
              <w:rPr>
                <w:rFonts w:ascii="Times New Roman" w:hAnsi="Times New Roman" w:cs="Times New Roman"/>
                <w:lang w:val="en-GB"/>
              </w:rPr>
            </w:pPr>
          </w:p>
          <w:p w14:paraId="58BBB215" w14:textId="77777777" w:rsidR="00E51B87" w:rsidRDefault="00E51B87" w:rsidP="00C606F4">
            <w:pPr>
              <w:pStyle w:val="NoSpacing"/>
              <w:rPr>
                <w:rFonts w:ascii="Times New Roman" w:hAnsi="Times New Roman" w:cs="Times New Roman"/>
                <w:lang w:val="en-GB"/>
              </w:rPr>
            </w:pPr>
          </w:p>
          <w:p w14:paraId="33ABC3B2" w14:textId="77777777" w:rsidR="00E51B87" w:rsidRDefault="00E51B87" w:rsidP="00C606F4">
            <w:pPr>
              <w:pStyle w:val="NoSpacing"/>
              <w:rPr>
                <w:rFonts w:ascii="Times New Roman" w:hAnsi="Times New Roman" w:cs="Times New Roman"/>
                <w:lang w:val="en-GB"/>
              </w:rPr>
            </w:pPr>
          </w:p>
          <w:p w14:paraId="5F7F4500" w14:textId="77777777" w:rsidR="00E51B87" w:rsidRDefault="00E51B87" w:rsidP="00C606F4">
            <w:pPr>
              <w:pStyle w:val="NoSpacing"/>
              <w:rPr>
                <w:rFonts w:ascii="Times New Roman" w:hAnsi="Times New Roman" w:cs="Times New Roman"/>
                <w:lang w:val="en-GB"/>
              </w:rPr>
            </w:pPr>
          </w:p>
          <w:p w14:paraId="3086F9D3" w14:textId="77777777" w:rsidR="00E51B87" w:rsidRPr="005357DE" w:rsidRDefault="00E51B87" w:rsidP="00C606F4">
            <w:pPr>
              <w:pStyle w:val="NoSpacing"/>
              <w:rPr>
                <w:rFonts w:ascii="Times New Roman" w:hAnsi="Times New Roman" w:cs="Times New Roman"/>
                <w:vertAlign w:val="superscript"/>
                <w:lang w:val="en-GB"/>
              </w:rPr>
            </w:pPr>
            <w:r>
              <w:rPr>
                <w:rFonts w:ascii="Times New Roman" w:hAnsi="Times New Roman" w:cs="Times New Roman"/>
                <w:lang w:val="en-GB"/>
              </w:rPr>
              <w:t>4</w:t>
            </w:r>
            <w:r>
              <w:rPr>
                <w:rFonts w:ascii="Times New Roman" w:hAnsi="Times New Roman" w:cs="Times New Roman"/>
                <w:vertAlign w:val="superscript"/>
                <w:lang w:val="en-GB"/>
              </w:rPr>
              <w:t>TH</w:t>
            </w:r>
          </w:p>
          <w:p w14:paraId="452AF1EA" w14:textId="77777777" w:rsidR="00E51B87" w:rsidRPr="00AA0F04" w:rsidRDefault="00E51B87" w:rsidP="00C606F4">
            <w:pPr>
              <w:pStyle w:val="NoSpacing"/>
              <w:spacing w:line="276" w:lineRule="auto"/>
              <w:rPr>
                <w:rFonts w:ascii="Times New Roman" w:hAnsi="Times New Roman" w:cs="Times New Roman"/>
                <w:lang w:val="en-GB"/>
              </w:rPr>
            </w:pPr>
          </w:p>
          <w:p w14:paraId="1B8F64D1" w14:textId="77777777" w:rsidR="00E51B87" w:rsidRPr="00AA0F04" w:rsidRDefault="00E51B87" w:rsidP="00C606F4">
            <w:pPr>
              <w:pStyle w:val="NoSpacing"/>
              <w:spacing w:line="276" w:lineRule="auto"/>
              <w:rPr>
                <w:rFonts w:ascii="Times New Roman" w:hAnsi="Times New Roman" w:cs="Times New Roman"/>
                <w:lang w:val="en-GB"/>
              </w:rPr>
            </w:pPr>
          </w:p>
          <w:p w14:paraId="671B725A" w14:textId="77777777" w:rsidR="00E51B87" w:rsidRDefault="00E51B87" w:rsidP="00C606F4">
            <w:pPr>
              <w:pStyle w:val="NoSpacing"/>
              <w:spacing w:line="276" w:lineRule="auto"/>
              <w:rPr>
                <w:rFonts w:ascii="Times New Roman" w:hAnsi="Times New Roman" w:cs="Times New Roman"/>
                <w:lang w:val="en-GB"/>
              </w:rPr>
            </w:pPr>
          </w:p>
          <w:p w14:paraId="22FECB07" w14:textId="77777777" w:rsidR="00E51B87" w:rsidRDefault="00E51B87" w:rsidP="00C606F4">
            <w:pPr>
              <w:pStyle w:val="NoSpacing"/>
              <w:spacing w:line="276" w:lineRule="auto"/>
              <w:rPr>
                <w:rFonts w:ascii="Times New Roman" w:hAnsi="Times New Roman" w:cs="Times New Roman"/>
                <w:lang w:val="en-GB"/>
              </w:rPr>
            </w:pPr>
          </w:p>
          <w:p w14:paraId="23BF8756" w14:textId="77777777" w:rsidR="00E51B87" w:rsidRPr="005357DE" w:rsidRDefault="00E51B87" w:rsidP="00C606F4">
            <w:pPr>
              <w:pStyle w:val="NoSpacing"/>
              <w:rPr>
                <w:rFonts w:ascii="Times New Roman" w:hAnsi="Times New Roman" w:cs="Times New Roman"/>
                <w:vertAlign w:val="superscript"/>
                <w:lang w:val="en-GB"/>
              </w:rPr>
            </w:pPr>
          </w:p>
        </w:tc>
        <w:tc>
          <w:tcPr>
            <w:tcW w:w="2109" w:type="dxa"/>
            <w:vMerge/>
          </w:tcPr>
          <w:p w14:paraId="05B7C623" w14:textId="77777777" w:rsidR="00E51B87" w:rsidRPr="00AA0F04" w:rsidRDefault="00E51B87" w:rsidP="00865263">
            <w:pPr>
              <w:pStyle w:val="NoSpacing"/>
              <w:spacing w:line="276" w:lineRule="auto"/>
              <w:rPr>
                <w:rFonts w:ascii="Times New Roman" w:hAnsi="Times New Roman" w:cs="Times New Roman"/>
                <w:lang w:val="en-GB"/>
              </w:rPr>
            </w:pPr>
          </w:p>
        </w:tc>
        <w:tc>
          <w:tcPr>
            <w:tcW w:w="1800" w:type="dxa"/>
            <w:vMerge/>
          </w:tcPr>
          <w:p w14:paraId="7638E2A9" w14:textId="77777777" w:rsidR="00E51B87" w:rsidRDefault="00E51B87" w:rsidP="00C606F4">
            <w:pPr>
              <w:rPr>
                <w:rFonts w:ascii="Times New Roman" w:hAnsi="Times New Roman" w:cs="Times New Roman"/>
              </w:rPr>
            </w:pPr>
          </w:p>
        </w:tc>
        <w:tc>
          <w:tcPr>
            <w:tcW w:w="1800" w:type="dxa"/>
            <w:vMerge/>
          </w:tcPr>
          <w:p w14:paraId="7F5C6534" w14:textId="77777777" w:rsidR="00E51B87" w:rsidRPr="00AA0F04" w:rsidRDefault="00E51B87" w:rsidP="00865263">
            <w:pPr>
              <w:pStyle w:val="NoSpacing"/>
              <w:spacing w:line="276" w:lineRule="auto"/>
              <w:rPr>
                <w:rFonts w:ascii="Times New Roman" w:hAnsi="Times New Roman" w:cs="Times New Roman"/>
                <w:lang w:val="en-GB"/>
              </w:rPr>
            </w:pPr>
          </w:p>
        </w:tc>
        <w:tc>
          <w:tcPr>
            <w:tcW w:w="2970" w:type="dxa"/>
            <w:vMerge/>
          </w:tcPr>
          <w:p w14:paraId="16A366D1" w14:textId="77777777" w:rsidR="00E51B87" w:rsidRPr="00AA0F04" w:rsidRDefault="00E51B87" w:rsidP="00865263">
            <w:pPr>
              <w:pStyle w:val="NoSpacing"/>
              <w:numPr>
                <w:ilvl w:val="0"/>
                <w:numId w:val="4"/>
              </w:numPr>
              <w:spacing w:line="276" w:lineRule="auto"/>
              <w:jc w:val="both"/>
              <w:rPr>
                <w:rFonts w:ascii="Times New Roman" w:hAnsi="Times New Roman" w:cs="Times New Roman"/>
                <w:lang w:val="en-GB"/>
              </w:rPr>
            </w:pPr>
          </w:p>
        </w:tc>
        <w:tc>
          <w:tcPr>
            <w:tcW w:w="1474" w:type="dxa"/>
            <w:vMerge/>
          </w:tcPr>
          <w:p w14:paraId="15AC1B32" w14:textId="77777777" w:rsidR="00E51B87" w:rsidRPr="00AA0F04" w:rsidRDefault="00E51B87" w:rsidP="00865263">
            <w:pPr>
              <w:pStyle w:val="NoSpacing"/>
              <w:spacing w:line="276" w:lineRule="auto"/>
              <w:rPr>
                <w:rFonts w:ascii="Times New Roman" w:hAnsi="Times New Roman" w:cs="Times New Roman"/>
                <w:lang w:val="en-GB"/>
              </w:rPr>
            </w:pPr>
          </w:p>
        </w:tc>
      </w:tr>
      <w:tr w:rsidR="00E51B87" w:rsidRPr="00AA0F04" w14:paraId="645A9186" w14:textId="77777777" w:rsidTr="005357DE">
        <w:trPr>
          <w:cantSplit/>
          <w:trHeight w:val="1554"/>
          <w:jc w:val="center"/>
        </w:trPr>
        <w:tc>
          <w:tcPr>
            <w:tcW w:w="2092" w:type="dxa"/>
            <w:vMerge/>
          </w:tcPr>
          <w:p w14:paraId="2DB6D860" w14:textId="77777777" w:rsidR="00E51B87" w:rsidRPr="00AA0F04" w:rsidRDefault="00E51B87" w:rsidP="00865263">
            <w:pPr>
              <w:pStyle w:val="NoSpacing"/>
              <w:rPr>
                <w:rFonts w:ascii="Times New Roman" w:hAnsi="Times New Roman" w:cs="Times New Roman"/>
                <w:lang w:val="en-GB"/>
              </w:rPr>
            </w:pPr>
          </w:p>
        </w:tc>
        <w:tc>
          <w:tcPr>
            <w:tcW w:w="3364" w:type="dxa"/>
            <w:vMerge w:val="restart"/>
            <w:tcBorders>
              <w:top w:val="single" w:sz="4" w:space="0" w:color="auto"/>
            </w:tcBorders>
          </w:tcPr>
          <w:p w14:paraId="5A97A9B3" w14:textId="77777777" w:rsidR="00E51B87" w:rsidRDefault="00E51B87" w:rsidP="005357DE">
            <w:pPr>
              <w:pStyle w:val="Default"/>
              <w:rPr>
                <w:sz w:val="18"/>
                <w:szCs w:val="18"/>
              </w:rPr>
            </w:pPr>
          </w:p>
          <w:p w14:paraId="0756152B" w14:textId="77777777" w:rsidR="00E51B87" w:rsidRDefault="00E51B87" w:rsidP="005357DE">
            <w:pPr>
              <w:pStyle w:val="Default"/>
              <w:jc w:val="center"/>
              <w:rPr>
                <w:rFonts w:ascii="Times New Roman" w:hAnsi="Times New Roman" w:cs="Times New Roman"/>
                <w:b/>
                <w:bCs/>
                <w:sz w:val="22"/>
                <w:szCs w:val="20"/>
              </w:rPr>
            </w:pPr>
            <w:r w:rsidRPr="005E4AC7">
              <w:rPr>
                <w:rFonts w:ascii="Times New Roman" w:hAnsi="Times New Roman" w:cs="Times New Roman"/>
                <w:b/>
                <w:bCs/>
                <w:sz w:val="22"/>
                <w:szCs w:val="20"/>
              </w:rPr>
              <w:t>b)</w:t>
            </w:r>
          </w:p>
          <w:p w14:paraId="0C76BDA2" w14:textId="77777777" w:rsidR="00E51B87" w:rsidRPr="005E4AC7" w:rsidRDefault="00E51B87" w:rsidP="005357DE">
            <w:pPr>
              <w:pStyle w:val="Default"/>
              <w:jc w:val="center"/>
              <w:rPr>
                <w:rFonts w:ascii="Times New Roman" w:hAnsi="Times New Roman" w:cs="Times New Roman"/>
                <w:sz w:val="22"/>
                <w:szCs w:val="20"/>
              </w:rPr>
            </w:pPr>
            <w:r w:rsidRPr="005E4AC7">
              <w:rPr>
                <w:rFonts w:ascii="Times New Roman" w:hAnsi="Times New Roman" w:cs="Times New Roman"/>
                <w:b/>
                <w:bCs/>
                <w:sz w:val="22"/>
                <w:szCs w:val="20"/>
              </w:rPr>
              <w:t>The coming of the Ngoni</w:t>
            </w:r>
          </w:p>
          <w:p w14:paraId="4255AD5E" w14:textId="77777777" w:rsidR="00E51B87" w:rsidRPr="00AA0F04" w:rsidRDefault="00E51B87" w:rsidP="005357DE">
            <w:pPr>
              <w:pStyle w:val="NoSpacing"/>
              <w:rPr>
                <w:rFonts w:ascii="Times New Roman" w:hAnsi="Times New Roman" w:cs="Times New Roman"/>
                <w:lang w:val="en-GB"/>
              </w:rPr>
            </w:pPr>
          </w:p>
        </w:tc>
        <w:tc>
          <w:tcPr>
            <w:tcW w:w="2880" w:type="dxa"/>
            <w:vMerge w:val="restart"/>
          </w:tcPr>
          <w:p w14:paraId="6BE8CDDB" w14:textId="77777777" w:rsidR="00E51B87" w:rsidRPr="00BA7B5E" w:rsidRDefault="00E51B87" w:rsidP="00C606F4">
            <w:pPr>
              <w:pStyle w:val="Default"/>
              <w:numPr>
                <w:ilvl w:val="0"/>
                <w:numId w:val="6"/>
              </w:numPr>
              <w:jc w:val="both"/>
              <w:rPr>
                <w:rFonts w:ascii="Times New Roman" w:hAnsi="Times New Roman" w:cs="Times New Roman"/>
                <w:bCs/>
                <w:sz w:val="22"/>
                <w:szCs w:val="22"/>
              </w:rPr>
            </w:pPr>
            <w:r w:rsidRPr="00BA7B5E">
              <w:rPr>
                <w:rFonts w:ascii="Times New Roman" w:hAnsi="Times New Roman" w:cs="Times New Roman"/>
                <w:bCs/>
                <w:sz w:val="22"/>
                <w:szCs w:val="22"/>
              </w:rPr>
              <w:t>To</w:t>
            </w:r>
            <w:r>
              <w:rPr>
                <w:rFonts w:ascii="Times New Roman" w:hAnsi="Times New Roman" w:cs="Times New Roman"/>
                <w:bCs/>
                <w:sz w:val="22"/>
                <w:szCs w:val="22"/>
              </w:rPr>
              <w:t xml:space="preserve"> prepare</w:t>
            </w:r>
            <w:r w:rsidRPr="00AA0F04">
              <w:rPr>
                <w:rFonts w:ascii="Times New Roman" w:hAnsi="Times New Roman" w:cs="Times New Roman"/>
                <w:bCs/>
                <w:sz w:val="22"/>
                <w:szCs w:val="22"/>
              </w:rPr>
              <w:t xml:space="preserve"> </w:t>
            </w:r>
            <w:r w:rsidRPr="00BA7B5E">
              <w:rPr>
                <w:rFonts w:ascii="Times New Roman" w:hAnsi="Times New Roman" w:cs="Times New Roman"/>
                <w:bCs/>
                <w:sz w:val="22"/>
                <w:szCs w:val="22"/>
              </w:rPr>
              <w:t xml:space="preserve">the students in groups to read written sources on and explain the causes social, political and economic effects of Ngoni migration. </w:t>
            </w:r>
          </w:p>
          <w:p w14:paraId="5D2E3B2D" w14:textId="77777777" w:rsidR="00E51B87" w:rsidRPr="00BA7B5E" w:rsidRDefault="00E51B87" w:rsidP="00C606F4">
            <w:pPr>
              <w:pStyle w:val="Default"/>
              <w:numPr>
                <w:ilvl w:val="0"/>
                <w:numId w:val="6"/>
              </w:numPr>
              <w:jc w:val="both"/>
              <w:rPr>
                <w:rFonts w:ascii="Times New Roman" w:hAnsi="Times New Roman" w:cs="Times New Roman"/>
                <w:sz w:val="22"/>
                <w:szCs w:val="20"/>
              </w:rPr>
            </w:pPr>
            <w:r w:rsidRPr="00BA7B5E">
              <w:rPr>
                <w:rFonts w:ascii="Times New Roman" w:hAnsi="Times New Roman" w:cs="Times New Roman"/>
                <w:bCs/>
                <w:szCs w:val="20"/>
              </w:rPr>
              <w:t xml:space="preserve">To </w:t>
            </w:r>
            <w:r>
              <w:rPr>
                <w:rFonts w:ascii="Times New Roman" w:hAnsi="Times New Roman" w:cs="Times New Roman"/>
                <w:bCs/>
                <w:sz w:val="22"/>
                <w:szCs w:val="22"/>
              </w:rPr>
              <w:t>prepare</w:t>
            </w:r>
            <w:r w:rsidRPr="00BA7B5E">
              <w:rPr>
                <w:rFonts w:ascii="Times New Roman" w:hAnsi="Times New Roman" w:cs="Times New Roman"/>
                <w:bCs/>
                <w:sz w:val="22"/>
                <w:szCs w:val="20"/>
              </w:rPr>
              <w:t xml:space="preserve"> the groups to present in class their responses for discussion and clarification</w:t>
            </w:r>
          </w:p>
          <w:p w14:paraId="51A1077C" w14:textId="77777777" w:rsidR="00E51B87" w:rsidRPr="00BA7B5E" w:rsidRDefault="00E51B87" w:rsidP="00C606F4">
            <w:pPr>
              <w:pStyle w:val="Default"/>
              <w:numPr>
                <w:ilvl w:val="0"/>
                <w:numId w:val="6"/>
              </w:numPr>
              <w:jc w:val="both"/>
              <w:rPr>
                <w:rFonts w:ascii="Times New Roman" w:hAnsi="Times New Roman" w:cs="Times New Roman"/>
                <w:sz w:val="22"/>
                <w:szCs w:val="20"/>
              </w:rPr>
            </w:pPr>
            <w:r>
              <w:rPr>
                <w:rFonts w:ascii="Times New Roman" w:hAnsi="Times New Roman" w:cs="Times New Roman"/>
                <w:bCs/>
                <w:sz w:val="22"/>
                <w:szCs w:val="22"/>
              </w:rPr>
              <w:t>Preparing</w:t>
            </w:r>
            <w:r>
              <w:rPr>
                <w:rFonts w:ascii="Times New Roman" w:hAnsi="Times New Roman" w:cs="Times New Roman"/>
                <w:sz w:val="22"/>
                <w:szCs w:val="22"/>
                <w:lang w:val="en-GB"/>
              </w:rPr>
              <w:t xml:space="preserve"> students to draw map </w:t>
            </w:r>
            <w:r w:rsidRPr="00BA7B5E">
              <w:rPr>
                <w:rFonts w:ascii="Times New Roman" w:hAnsi="Times New Roman" w:cs="Times New Roman"/>
                <w:sz w:val="22"/>
                <w:szCs w:val="22"/>
                <w:lang w:val="en-GB"/>
              </w:rPr>
              <w:t>showing routes of Ngoni migration to Central &amp; East Africa.</w:t>
            </w:r>
          </w:p>
        </w:tc>
        <w:tc>
          <w:tcPr>
            <w:tcW w:w="1800" w:type="dxa"/>
            <w:vMerge/>
            <w:tcBorders>
              <w:bottom w:val="single" w:sz="4" w:space="0" w:color="auto"/>
            </w:tcBorders>
            <w:textDirection w:val="tbRl"/>
          </w:tcPr>
          <w:p w14:paraId="29A90D98" w14:textId="77777777" w:rsidR="00E51B87" w:rsidRPr="00AA0F04" w:rsidRDefault="00E51B87" w:rsidP="00C606F4">
            <w:pPr>
              <w:pStyle w:val="NoSpacing"/>
              <w:spacing w:line="276" w:lineRule="auto"/>
              <w:ind w:left="113" w:right="113"/>
              <w:rPr>
                <w:rFonts w:ascii="Times New Roman" w:hAnsi="Times New Roman" w:cs="Times New Roman"/>
                <w:lang w:val="en-GB"/>
              </w:rPr>
            </w:pPr>
          </w:p>
        </w:tc>
        <w:tc>
          <w:tcPr>
            <w:tcW w:w="1491" w:type="dxa"/>
            <w:vMerge/>
            <w:tcBorders>
              <w:bottom w:val="single" w:sz="4" w:space="0" w:color="auto"/>
            </w:tcBorders>
          </w:tcPr>
          <w:p w14:paraId="557B491F" w14:textId="77777777" w:rsidR="00E51B87" w:rsidRPr="00AA0F04" w:rsidRDefault="00E51B87" w:rsidP="00C606F4">
            <w:pPr>
              <w:pStyle w:val="NoSpacing"/>
              <w:spacing w:line="276" w:lineRule="auto"/>
              <w:rPr>
                <w:rFonts w:ascii="Times New Roman" w:hAnsi="Times New Roman" w:cs="Times New Roman"/>
                <w:lang w:val="en-GB"/>
              </w:rPr>
            </w:pPr>
          </w:p>
        </w:tc>
        <w:tc>
          <w:tcPr>
            <w:tcW w:w="2109" w:type="dxa"/>
            <w:vMerge w:val="restart"/>
          </w:tcPr>
          <w:p w14:paraId="75B12059" w14:textId="77777777" w:rsidR="00E51B87" w:rsidRPr="00AA0F04" w:rsidRDefault="00E51B87" w:rsidP="00865263">
            <w:pPr>
              <w:pStyle w:val="NoSpacing"/>
              <w:spacing w:line="276" w:lineRule="auto"/>
              <w:rPr>
                <w:rFonts w:ascii="Times New Roman" w:hAnsi="Times New Roman" w:cs="Times New Roman"/>
                <w:lang w:val="en-GB"/>
              </w:rPr>
            </w:pPr>
          </w:p>
          <w:p w14:paraId="2732DA5D" w14:textId="77777777" w:rsidR="00E51B87" w:rsidRPr="00AA0F04" w:rsidRDefault="00E51B87" w:rsidP="00865263">
            <w:pPr>
              <w:pStyle w:val="NoSpacing"/>
              <w:spacing w:line="276" w:lineRule="auto"/>
              <w:rPr>
                <w:rFonts w:ascii="Times New Roman" w:hAnsi="Times New Roman" w:cs="Times New Roman"/>
                <w:lang w:val="en-GB"/>
              </w:rPr>
            </w:pPr>
          </w:p>
          <w:p w14:paraId="64EFE824" w14:textId="77777777" w:rsidR="00E51B87" w:rsidRPr="00AA0F04" w:rsidRDefault="00E51B87" w:rsidP="00865263">
            <w:pPr>
              <w:pStyle w:val="NoSpacing"/>
              <w:spacing w:line="276" w:lineRule="auto"/>
              <w:rPr>
                <w:rFonts w:ascii="Times New Roman" w:hAnsi="Times New Roman" w:cs="Times New Roman"/>
                <w:lang w:val="en-GB"/>
              </w:rPr>
            </w:pPr>
            <w:r>
              <w:rPr>
                <w:rFonts w:ascii="Cooper Black" w:hAnsi="Cooper Black" w:cs="Times New Roman"/>
                <w:sz w:val="28"/>
                <w:lang w:val="en-GB"/>
              </w:rPr>
              <w:t>02</w:t>
            </w:r>
          </w:p>
        </w:tc>
        <w:tc>
          <w:tcPr>
            <w:tcW w:w="1800" w:type="dxa"/>
            <w:vMerge/>
          </w:tcPr>
          <w:p w14:paraId="62A99C6B" w14:textId="77777777" w:rsidR="00E51B87" w:rsidRPr="00AA0F04" w:rsidRDefault="00E51B87" w:rsidP="00C606F4">
            <w:pPr>
              <w:pStyle w:val="NoSpacing"/>
              <w:jc w:val="center"/>
              <w:rPr>
                <w:rFonts w:ascii="Times New Roman" w:hAnsi="Times New Roman" w:cs="Times New Roman"/>
                <w:lang w:val="en-GB"/>
              </w:rPr>
            </w:pPr>
          </w:p>
        </w:tc>
        <w:tc>
          <w:tcPr>
            <w:tcW w:w="1800" w:type="dxa"/>
            <w:vMerge w:val="restart"/>
          </w:tcPr>
          <w:p w14:paraId="1FE2B1EE" w14:textId="77777777" w:rsidR="00E51B87" w:rsidRPr="00AA0F04" w:rsidRDefault="00E51B87" w:rsidP="00865263">
            <w:pPr>
              <w:pStyle w:val="NoSpacing"/>
              <w:spacing w:line="276" w:lineRule="auto"/>
              <w:rPr>
                <w:rFonts w:ascii="Times New Roman" w:hAnsi="Times New Roman" w:cs="Times New Roman"/>
                <w:lang w:val="en-GB"/>
              </w:rPr>
            </w:pPr>
            <w:r w:rsidRPr="00AA0F04">
              <w:rPr>
                <w:rFonts w:ascii="Times New Roman" w:hAnsi="Times New Roman" w:cs="Times New Roman"/>
                <w:lang w:val="en-GB"/>
              </w:rPr>
              <w:t>Written sources on the social, political and economic effects of Ngoni Migration.</w:t>
            </w:r>
          </w:p>
          <w:p w14:paraId="56D0B101" w14:textId="77777777" w:rsidR="00E51B87" w:rsidRPr="00AA0F04" w:rsidRDefault="00E51B87" w:rsidP="00865263">
            <w:pPr>
              <w:pStyle w:val="NoSpacing"/>
              <w:spacing w:line="276" w:lineRule="auto"/>
              <w:rPr>
                <w:rFonts w:ascii="Times New Roman" w:hAnsi="Times New Roman" w:cs="Times New Roman"/>
                <w:lang w:val="en-GB"/>
              </w:rPr>
            </w:pPr>
          </w:p>
          <w:p w14:paraId="1F236063" w14:textId="77777777" w:rsidR="00E51B87" w:rsidRPr="00AA0F04" w:rsidRDefault="00E51B87" w:rsidP="00865263">
            <w:pPr>
              <w:pStyle w:val="NoSpacing"/>
              <w:spacing w:line="276" w:lineRule="auto"/>
              <w:rPr>
                <w:rFonts w:ascii="Times New Roman" w:hAnsi="Times New Roman" w:cs="Times New Roman"/>
                <w:lang w:val="en-GB"/>
              </w:rPr>
            </w:pPr>
            <w:r w:rsidRPr="00AA0F04">
              <w:rPr>
                <w:rFonts w:ascii="Times New Roman" w:hAnsi="Times New Roman" w:cs="Times New Roman"/>
                <w:lang w:val="en-GB"/>
              </w:rPr>
              <w:t>Sketching  map of showing the Ngoni Migration.</w:t>
            </w:r>
          </w:p>
        </w:tc>
        <w:tc>
          <w:tcPr>
            <w:tcW w:w="2970" w:type="dxa"/>
            <w:vMerge w:val="restart"/>
          </w:tcPr>
          <w:p w14:paraId="2B357475" w14:textId="77777777" w:rsidR="00E51B87" w:rsidRPr="00AA0F04" w:rsidRDefault="00E51B87" w:rsidP="00E51B87">
            <w:pPr>
              <w:pStyle w:val="NoSpacing"/>
              <w:spacing w:line="276" w:lineRule="auto"/>
              <w:ind w:left="360"/>
              <w:jc w:val="both"/>
              <w:rPr>
                <w:rFonts w:ascii="Times New Roman" w:hAnsi="Times New Roman" w:cs="Times New Roman"/>
                <w:lang w:val="en-GB"/>
              </w:rPr>
            </w:pPr>
            <w:r>
              <w:rPr>
                <w:rFonts w:ascii="Times New Roman" w:hAnsi="Times New Roman" w:cs="Times New Roman"/>
                <w:lang w:val="en-GB"/>
              </w:rPr>
              <w:t xml:space="preserve">Exercise </w:t>
            </w:r>
          </w:p>
        </w:tc>
        <w:tc>
          <w:tcPr>
            <w:tcW w:w="1474" w:type="dxa"/>
            <w:vMerge w:val="restart"/>
          </w:tcPr>
          <w:p w14:paraId="3CC172B6" w14:textId="77777777" w:rsidR="00E51B87" w:rsidRPr="00AA0F04" w:rsidRDefault="00E51B87" w:rsidP="00865263">
            <w:pPr>
              <w:pStyle w:val="NoSpacing"/>
              <w:spacing w:line="276" w:lineRule="auto"/>
              <w:rPr>
                <w:rFonts w:ascii="Times New Roman" w:hAnsi="Times New Roman" w:cs="Times New Roman"/>
                <w:lang w:val="en-GB"/>
              </w:rPr>
            </w:pPr>
          </w:p>
        </w:tc>
      </w:tr>
      <w:tr w:rsidR="00E51B87" w:rsidRPr="00AA0F04" w14:paraId="7CD61070" w14:textId="77777777" w:rsidTr="00FB6975">
        <w:trPr>
          <w:cantSplit/>
          <w:trHeight w:val="2335"/>
          <w:jc w:val="center"/>
        </w:trPr>
        <w:tc>
          <w:tcPr>
            <w:tcW w:w="2092" w:type="dxa"/>
            <w:vMerge/>
          </w:tcPr>
          <w:p w14:paraId="018DA09E" w14:textId="77777777" w:rsidR="00E51B87" w:rsidRPr="00AA0F04" w:rsidRDefault="00E51B87" w:rsidP="00865263">
            <w:pPr>
              <w:pStyle w:val="NoSpacing"/>
              <w:rPr>
                <w:rFonts w:ascii="Times New Roman" w:hAnsi="Times New Roman" w:cs="Times New Roman"/>
                <w:lang w:val="en-GB"/>
              </w:rPr>
            </w:pPr>
          </w:p>
        </w:tc>
        <w:tc>
          <w:tcPr>
            <w:tcW w:w="3364" w:type="dxa"/>
            <w:vMerge/>
            <w:tcBorders>
              <w:bottom w:val="single" w:sz="4" w:space="0" w:color="auto"/>
            </w:tcBorders>
          </w:tcPr>
          <w:p w14:paraId="31578632" w14:textId="77777777" w:rsidR="00E51B87" w:rsidRDefault="00E51B87" w:rsidP="005357DE">
            <w:pPr>
              <w:pStyle w:val="Default"/>
              <w:rPr>
                <w:sz w:val="18"/>
                <w:szCs w:val="18"/>
              </w:rPr>
            </w:pPr>
          </w:p>
        </w:tc>
        <w:tc>
          <w:tcPr>
            <w:tcW w:w="2880" w:type="dxa"/>
            <w:vMerge/>
            <w:tcBorders>
              <w:bottom w:val="single" w:sz="4" w:space="0" w:color="auto"/>
            </w:tcBorders>
          </w:tcPr>
          <w:p w14:paraId="05C3F9DF" w14:textId="77777777" w:rsidR="00E51B87" w:rsidRPr="00BA7B5E" w:rsidRDefault="00E51B87" w:rsidP="00C606F4">
            <w:pPr>
              <w:pStyle w:val="Default"/>
              <w:numPr>
                <w:ilvl w:val="0"/>
                <w:numId w:val="6"/>
              </w:numPr>
              <w:jc w:val="both"/>
              <w:rPr>
                <w:rFonts w:ascii="Times New Roman" w:hAnsi="Times New Roman" w:cs="Times New Roman"/>
                <w:bCs/>
                <w:sz w:val="22"/>
                <w:szCs w:val="22"/>
              </w:rPr>
            </w:pPr>
          </w:p>
        </w:tc>
        <w:tc>
          <w:tcPr>
            <w:tcW w:w="1800" w:type="dxa"/>
            <w:vMerge w:val="restart"/>
            <w:tcBorders>
              <w:top w:val="single" w:sz="4" w:space="0" w:color="auto"/>
            </w:tcBorders>
            <w:textDirection w:val="btLr"/>
          </w:tcPr>
          <w:p w14:paraId="4A55867D" w14:textId="77777777" w:rsidR="00E51B87" w:rsidRPr="005357DE" w:rsidRDefault="00E51B87" w:rsidP="005357DE">
            <w:pPr>
              <w:pStyle w:val="NoSpacing"/>
              <w:ind w:left="113" w:right="113"/>
              <w:jc w:val="center"/>
              <w:rPr>
                <w:rFonts w:ascii="Times New Roman" w:hAnsi="Times New Roman" w:cs="Times New Roman"/>
                <w:b/>
                <w:lang w:val="en-GB"/>
              </w:rPr>
            </w:pPr>
            <w:r w:rsidRPr="005357DE">
              <w:rPr>
                <w:rFonts w:ascii="Times New Roman" w:hAnsi="Times New Roman" w:cs="Times New Roman"/>
                <w:b/>
                <w:lang w:val="en-GB"/>
              </w:rPr>
              <w:t>FEBRUARY</w:t>
            </w:r>
          </w:p>
          <w:p w14:paraId="4E153A85" w14:textId="77777777" w:rsidR="00E51B87" w:rsidRPr="005357DE" w:rsidRDefault="00E51B87" w:rsidP="00C606F4">
            <w:pPr>
              <w:pStyle w:val="NoSpacing"/>
              <w:ind w:left="113" w:right="113"/>
              <w:jc w:val="center"/>
              <w:rPr>
                <w:rFonts w:ascii="Times New Roman" w:hAnsi="Times New Roman" w:cs="Times New Roman"/>
                <w:b/>
                <w:lang w:val="en-GB"/>
              </w:rPr>
            </w:pPr>
          </w:p>
        </w:tc>
        <w:tc>
          <w:tcPr>
            <w:tcW w:w="1491" w:type="dxa"/>
            <w:tcBorders>
              <w:top w:val="single" w:sz="4" w:space="0" w:color="auto"/>
              <w:bottom w:val="single" w:sz="4" w:space="0" w:color="auto"/>
            </w:tcBorders>
          </w:tcPr>
          <w:p w14:paraId="1F72DF07" w14:textId="77777777" w:rsidR="00E51B87" w:rsidRDefault="00E51B87" w:rsidP="00C606F4">
            <w:pPr>
              <w:pStyle w:val="NoSpacing"/>
              <w:rPr>
                <w:rFonts w:ascii="Times New Roman" w:hAnsi="Times New Roman" w:cs="Times New Roman"/>
                <w:lang w:val="en-GB"/>
              </w:rPr>
            </w:pPr>
          </w:p>
          <w:p w14:paraId="14E2D9CD" w14:textId="77777777" w:rsidR="00E51B87" w:rsidRDefault="00E51B87" w:rsidP="00C606F4">
            <w:pPr>
              <w:pStyle w:val="NoSpacing"/>
              <w:rPr>
                <w:rFonts w:ascii="Times New Roman" w:hAnsi="Times New Roman" w:cs="Times New Roman"/>
                <w:lang w:val="en-GB"/>
              </w:rPr>
            </w:pPr>
          </w:p>
          <w:p w14:paraId="5DCA412C" w14:textId="77777777" w:rsidR="00E51B87" w:rsidRPr="005357DE" w:rsidRDefault="00E51B87" w:rsidP="00C606F4">
            <w:pPr>
              <w:pStyle w:val="NoSpacing"/>
              <w:rPr>
                <w:rFonts w:ascii="Times New Roman" w:hAnsi="Times New Roman" w:cs="Times New Roman"/>
                <w:vertAlign w:val="superscript"/>
                <w:lang w:val="en-GB"/>
              </w:rPr>
            </w:pPr>
            <w:r>
              <w:rPr>
                <w:rFonts w:ascii="Times New Roman" w:hAnsi="Times New Roman" w:cs="Times New Roman"/>
                <w:lang w:val="en-GB"/>
              </w:rPr>
              <w:t>1</w:t>
            </w:r>
            <w:r>
              <w:rPr>
                <w:rFonts w:ascii="Times New Roman" w:hAnsi="Times New Roman" w:cs="Times New Roman"/>
                <w:vertAlign w:val="superscript"/>
                <w:lang w:val="en-GB"/>
              </w:rPr>
              <w:t>ST</w:t>
            </w:r>
          </w:p>
        </w:tc>
        <w:tc>
          <w:tcPr>
            <w:tcW w:w="2109" w:type="dxa"/>
            <w:vMerge/>
            <w:tcBorders>
              <w:bottom w:val="single" w:sz="4" w:space="0" w:color="auto"/>
            </w:tcBorders>
          </w:tcPr>
          <w:p w14:paraId="33331B90" w14:textId="77777777" w:rsidR="00E51B87" w:rsidRPr="00AA0F04" w:rsidRDefault="00E51B87" w:rsidP="00865263">
            <w:pPr>
              <w:pStyle w:val="NoSpacing"/>
              <w:spacing w:line="276" w:lineRule="auto"/>
              <w:rPr>
                <w:rFonts w:ascii="Times New Roman" w:hAnsi="Times New Roman" w:cs="Times New Roman"/>
                <w:lang w:val="en-GB"/>
              </w:rPr>
            </w:pPr>
          </w:p>
        </w:tc>
        <w:tc>
          <w:tcPr>
            <w:tcW w:w="1800" w:type="dxa"/>
            <w:vMerge/>
          </w:tcPr>
          <w:p w14:paraId="4AB53057" w14:textId="77777777" w:rsidR="00E51B87" w:rsidRPr="00AA0F04" w:rsidRDefault="00E51B87" w:rsidP="00C606F4">
            <w:pPr>
              <w:pStyle w:val="NoSpacing"/>
              <w:jc w:val="center"/>
              <w:rPr>
                <w:rFonts w:ascii="Times New Roman" w:hAnsi="Times New Roman" w:cs="Times New Roman"/>
                <w:lang w:val="en-GB"/>
              </w:rPr>
            </w:pPr>
          </w:p>
        </w:tc>
        <w:tc>
          <w:tcPr>
            <w:tcW w:w="1800" w:type="dxa"/>
            <w:vMerge/>
          </w:tcPr>
          <w:p w14:paraId="240C48F5" w14:textId="77777777" w:rsidR="00E51B87" w:rsidRPr="00AA0F04" w:rsidRDefault="00E51B87" w:rsidP="00865263">
            <w:pPr>
              <w:pStyle w:val="NoSpacing"/>
              <w:spacing w:line="276" w:lineRule="auto"/>
              <w:rPr>
                <w:rFonts w:ascii="Times New Roman" w:hAnsi="Times New Roman" w:cs="Times New Roman"/>
                <w:lang w:val="en-GB"/>
              </w:rPr>
            </w:pPr>
          </w:p>
        </w:tc>
        <w:tc>
          <w:tcPr>
            <w:tcW w:w="2970" w:type="dxa"/>
            <w:vMerge/>
          </w:tcPr>
          <w:p w14:paraId="0657A032" w14:textId="77777777" w:rsidR="00E51B87" w:rsidRPr="00AA0F04" w:rsidRDefault="00E51B87" w:rsidP="00865263">
            <w:pPr>
              <w:pStyle w:val="NoSpacing"/>
              <w:numPr>
                <w:ilvl w:val="0"/>
                <w:numId w:val="5"/>
              </w:numPr>
              <w:spacing w:line="276" w:lineRule="auto"/>
              <w:jc w:val="both"/>
              <w:rPr>
                <w:rFonts w:ascii="Times New Roman" w:hAnsi="Times New Roman" w:cs="Times New Roman"/>
                <w:lang w:val="en-GB"/>
              </w:rPr>
            </w:pPr>
          </w:p>
        </w:tc>
        <w:tc>
          <w:tcPr>
            <w:tcW w:w="1474" w:type="dxa"/>
            <w:vMerge/>
          </w:tcPr>
          <w:p w14:paraId="6AA952B0" w14:textId="77777777" w:rsidR="00E51B87" w:rsidRPr="00AA0F04" w:rsidRDefault="00E51B87" w:rsidP="00865263">
            <w:pPr>
              <w:pStyle w:val="NoSpacing"/>
              <w:spacing w:line="276" w:lineRule="auto"/>
              <w:rPr>
                <w:rFonts w:ascii="Times New Roman" w:hAnsi="Times New Roman" w:cs="Times New Roman"/>
                <w:lang w:val="en-GB"/>
              </w:rPr>
            </w:pPr>
          </w:p>
        </w:tc>
      </w:tr>
      <w:tr w:rsidR="00E51B87" w:rsidRPr="00AA0F04" w14:paraId="3C030672" w14:textId="77777777" w:rsidTr="00E747F0">
        <w:trPr>
          <w:cantSplit/>
          <w:trHeight w:val="1134"/>
          <w:jc w:val="center"/>
        </w:trPr>
        <w:tc>
          <w:tcPr>
            <w:tcW w:w="2092" w:type="dxa"/>
            <w:vMerge w:val="restart"/>
            <w:textDirection w:val="btLr"/>
          </w:tcPr>
          <w:p w14:paraId="3B41851C" w14:textId="77777777" w:rsidR="00E51B87" w:rsidRPr="003B53B2" w:rsidRDefault="00E51B87" w:rsidP="00865263">
            <w:pPr>
              <w:pStyle w:val="NoSpacing"/>
              <w:spacing w:line="276" w:lineRule="auto"/>
              <w:ind w:left="113" w:right="113"/>
              <w:jc w:val="center"/>
              <w:rPr>
                <w:rFonts w:ascii="Times New Roman" w:hAnsi="Times New Roman" w:cs="Times New Roman"/>
                <w:b/>
                <w:lang w:val="en-GB"/>
              </w:rPr>
            </w:pPr>
          </w:p>
          <w:p w14:paraId="5B9C56B7" w14:textId="77777777" w:rsidR="00E51B87" w:rsidRPr="00AA0F04" w:rsidRDefault="00E51B87" w:rsidP="00865263">
            <w:pPr>
              <w:pStyle w:val="NoSpacing"/>
              <w:spacing w:line="276" w:lineRule="auto"/>
              <w:ind w:left="113" w:right="113"/>
              <w:jc w:val="center"/>
              <w:rPr>
                <w:rFonts w:ascii="Times New Roman" w:hAnsi="Times New Roman" w:cs="Times New Roman"/>
                <w:lang w:val="en-GB"/>
              </w:rPr>
            </w:pPr>
            <w:r w:rsidRPr="003B53B2">
              <w:rPr>
                <w:rFonts w:ascii="Times New Roman" w:hAnsi="Times New Roman" w:cs="Times New Roman"/>
                <w:b/>
                <w:lang w:val="en-GB"/>
              </w:rPr>
              <w:t>SOCIAL – ECONOMIC DEVELOPMENT &amp; PRODUCTION IN PRE-COLONIAL AFRICA.</w:t>
            </w:r>
          </w:p>
        </w:tc>
        <w:tc>
          <w:tcPr>
            <w:tcW w:w="3364" w:type="dxa"/>
            <w:tcBorders>
              <w:top w:val="single" w:sz="4" w:space="0" w:color="auto"/>
              <w:bottom w:val="single" w:sz="4" w:space="0" w:color="auto"/>
            </w:tcBorders>
          </w:tcPr>
          <w:p w14:paraId="17B798A1" w14:textId="77777777" w:rsidR="00E51B87" w:rsidRPr="00605DC8" w:rsidRDefault="00E51B87" w:rsidP="005357DE">
            <w:pPr>
              <w:pStyle w:val="NoSpacing"/>
              <w:spacing w:line="276" w:lineRule="auto"/>
              <w:jc w:val="center"/>
              <w:rPr>
                <w:rFonts w:ascii="Times New Roman" w:hAnsi="Times New Roman" w:cs="Times New Roman"/>
                <w:b/>
                <w:lang w:val="en-GB"/>
              </w:rPr>
            </w:pPr>
            <w:r w:rsidRPr="00605DC8">
              <w:rPr>
                <w:rFonts w:ascii="Times New Roman" w:hAnsi="Times New Roman" w:cs="Times New Roman"/>
                <w:b/>
                <w:lang w:val="en-GB"/>
              </w:rPr>
              <w:t>(a)Social Organization &amp; Production.</w:t>
            </w:r>
          </w:p>
          <w:p w14:paraId="79670C69" w14:textId="77777777" w:rsidR="00E51B87" w:rsidRDefault="00E51B87" w:rsidP="005357DE">
            <w:pPr>
              <w:pStyle w:val="NoSpacing"/>
              <w:spacing w:line="276" w:lineRule="auto"/>
              <w:jc w:val="center"/>
              <w:rPr>
                <w:rFonts w:ascii="Times New Roman" w:hAnsi="Times New Roman" w:cs="Times New Roman"/>
                <w:b/>
                <w:lang w:val="en-GB"/>
              </w:rPr>
            </w:pPr>
          </w:p>
          <w:p w14:paraId="015413A1" w14:textId="77777777" w:rsidR="00E51B87" w:rsidRDefault="00E51B87" w:rsidP="005357DE">
            <w:pPr>
              <w:pStyle w:val="NoSpacing"/>
              <w:spacing w:line="276" w:lineRule="auto"/>
              <w:jc w:val="center"/>
              <w:rPr>
                <w:rFonts w:ascii="Times New Roman" w:hAnsi="Times New Roman" w:cs="Times New Roman"/>
                <w:b/>
                <w:lang w:val="en-GB"/>
              </w:rPr>
            </w:pPr>
          </w:p>
          <w:p w14:paraId="1181C828" w14:textId="77777777" w:rsidR="00E51B87" w:rsidRPr="00AA0F04" w:rsidRDefault="00E51B87" w:rsidP="005357DE">
            <w:pPr>
              <w:pStyle w:val="NoSpacing"/>
              <w:spacing w:line="276" w:lineRule="auto"/>
              <w:jc w:val="center"/>
              <w:rPr>
                <w:rFonts w:ascii="Times New Roman" w:hAnsi="Times New Roman" w:cs="Times New Roman"/>
                <w:lang w:val="en-GB"/>
              </w:rPr>
            </w:pPr>
          </w:p>
        </w:tc>
        <w:tc>
          <w:tcPr>
            <w:tcW w:w="2880" w:type="dxa"/>
            <w:tcBorders>
              <w:top w:val="single" w:sz="4" w:space="0" w:color="auto"/>
              <w:bottom w:val="single" w:sz="4" w:space="0" w:color="auto"/>
            </w:tcBorders>
          </w:tcPr>
          <w:p w14:paraId="3AE850A5" w14:textId="77777777" w:rsidR="00E51B87" w:rsidRDefault="00E51B87" w:rsidP="00C606F4">
            <w:pPr>
              <w:pStyle w:val="NoSpacing"/>
              <w:numPr>
                <w:ilvl w:val="0"/>
                <w:numId w:val="8"/>
              </w:numPr>
              <w:spacing w:line="276" w:lineRule="auto"/>
              <w:jc w:val="both"/>
              <w:rPr>
                <w:rFonts w:ascii="Times New Roman" w:hAnsi="Times New Roman" w:cs="Times New Roman"/>
                <w:lang w:val="en-GB"/>
              </w:rPr>
            </w:pPr>
            <w:r>
              <w:rPr>
                <w:rFonts w:ascii="Times New Roman" w:hAnsi="Times New Roman" w:cs="Times New Roman"/>
                <w:lang w:val="en-GB"/>
              </w:rPr>
              <w:t xml:space="preserve">To </w:t>
            </w:r>
            <w:r>
              <w:rPr>
                <w:rFonts w:ascii="Times New Roman" w:hAnsi="Times New Roman" w:cs="Times New Roman"/>
                <w:bCs/>
              </w:rPr>
              <w:t>prepare</w:t>
            </w:r>
            <w:r w:rsidRPr="00AA0F04">
              <w:rPr>
                <w:rFonts w:ascii="Times New Roman" w:hAnsi="Times New Roman" w:cs="Times New Roman"/>
                <w:lang w:val="en-GB"/>
              </w:rPr>
              <w:t xml:space="preserve"> the students in the groups to read written source on soc</w:t>
            </w:r>
            <w:r>
              <w:rPr>
                <w:rFonts w:ascii="Times New Roman" w:hAnsi="Times New Roman" w:cs="Times New Roman"/>
                <w:lang w:val="en-GB"/>
              </w:rPr>
              <w:t>ial organization and production.</w:t>
            </w:r>
          </w:p>
          <w:p w14:paraId="7D6A8C10" w14:textId="77777777" w:rsidR="00E51B87" w:rsidRPr="00BA7B5E" w:rsidRDefault="00E51B87" w:rsidP="00C606F4">
            <w:pPr>
              <w:pStyle w:val="NoSpacing"/>
              <w:numPr>
                <w:ilvl w:val="0"/>
                <w:numId w:val="8"/>
              </w:numPr>
              <w:spacing w:line="276" w:lineRule="auto"/>
              <w:jc w:val="both"/>
              <w:rPr>
                <w:rFonts w:ascii="Times New Roman" w:hAnsi="Times New Roman" w:cs="Times New Roman"/>
                <w:lang w:val="en-GB"/>
              </w:rPr>
            </w:pPr>
            <w:r w:rsidRPr="00AA0F04">
              <w:rPr>
                <w:rFonts w:ascii="Times New Roman" w:hAnsi="Times New Roman" w:cs="Times New Roman"/>
                <w:lang w:val="en-GB"/>
              </w:rPr>
              <w:t xml:space="preserve">To </w:t>
            </w:r>
            <w:r>
              <w:rPr>
                <w:rFonts w:ascii="Times New Roman" w:hAnsi="Times New Roman" w:cs="Times New Roman"/>
                <w:bCs/>
              </w:rPr>
              <w:t>prepare</w:t>
            </w:r>
            <w:r w:rsidRPr="00AA0F04">
              <w:rPr>
                <w:rFonts w:ascii="Times New Roman" w:hAnsi="Times New Roman" w:cs="Times New Roman"/>
                <w:lang w:val="en-GB"/>
              </w:rPr>
              <w:t xml:space="preserve"> the groups to present, discuss &amp; clarify the response on the meaning of social organization &amp; production.</w:t>
            </w:r>
          </w:p>
        </w:tc>
        <w:tc>
          <w:tcPr>
            <w:tcW w:w="1800" w:type="dxa"/>
            <w:vMerge/>
            <w:textDirection w:val="btLr"/>
          </w:tcPr>
          <w:p w14:paraId="7B8C3A4B" w14:textId="77777777" w:rsidR="00E51B87" w:rsidRPr="00605DC8" w:rsidRDefault="00E51B87" w:rsidP="00C606F4">
            <w:pPr>
              <w:pStyle w:val="NoSpacing"/>
              <w:spacing w:line="276" w:lineRule="auto"/>
              <w:ind w:left="113" w:right="113"/>
              <w:jc w:val="center"/>
              <w:rPr>
                <w:rFonts w:ascii="Times New Roman" w:hAnsi="Times New Roman" w:cs="Times New Roman"/>
                <w:b/>
                <w:lang w:val="en-GB"/>
              </w:rPr>
            </w:pPr>
          </w:p>
        </w:tc>
        <w:tc>
          <w:tcPr>
            <w:tcW w:w="1491" w:type="dxa"/>
            <w:tcBorders>
              <w:top w:val="single" w:sz="4" w:space="0" w:color="auto"/>
              <w:bottom w:val="single" w:sz="4" w:space="0" w:color="auto"/>
            </w:tcBorders>
          </w:tcPr>
          <w:p w14:paraId="4DA55272" w14:textId="77777777" w:rsidR="00E51B87" w:rsidRDefault="00E51B87" w:rsidP="00C606F4">
            <w:pPr>
              <w:pStyle w:val="NoSpacing"/>
              <w:spacing w:line="276" w:lineRule="auto"/>
              <w:rPr>
                <w:rFonts w:ascii="Times New Roman" w:hAnsi="Times New Roman" w:cs="Times New Roman"/>
                <w:lang w:val="en-GB"/>
              </w:rPr>
            </w:pPr>
          </w:p>
          <w:p w14:paraId="5A58BB5A" w14:textId="77777777" w:rsidR="00E51B87" w:rsidRDefault="00E51B87" w:rsidP="00C606F4">
            <w:pPr>
              <w:pStyle w:val="NoSpacing"/>
              <w:spacing w:line="276" w:lineRule="auto"/>
              <w:rPr>
                <w:rFonts w:ascii="Times New Roman" w:hAnsi="Times New Roman" w:cs="Times New Roman"/>
                <w:lang w:val="en-GB"/>
              </w:rPr>
            </w:pPr>
            <w:r>
              <w:rPr>
                <w:rFonts w:ascii="Times New Roman" w:hAnsi="Times New Roman" w:cs="Times New Roman"/>
                <w:lang w:val="en-GB"/>
              </w:rPr>
              <w:t>2</w:t>
            </w:r>
            <w:r>
              <w:rPr>
                <w:rFonts w:ascii="Times New Roman" w:hAnsi="Times New Roman" w:cs="Times New Roman"/>
                <w:vertAlign w:val="superscript"/>
                <w:lang w:val="en-GB"/>
              </w:rPr>
              <w:t>ND</w:t>
            </w:r>
          </w:p>
          <w:p w14:paraId="191840AB" w14:textId="77777777" w:rsidR="00E51B87" w:rsidRDefault="00E51B87" w:rsidP="00C606F4">
            <w:pPr>
              <w:pStyle w:val="NoSpacing"/>
              <w:spacing w:line="276" w:lineRule="auto"/>
              <w:rPr>
                <w:rFonts w:ascii="Times New Roman" w:hAnsi="Times New Roman" w:cs="Times New Roman"/>
                <w:lang w:val="en-GB"/>
              </w:rPr>
            </w:pPr>
          </w:p>
          <w:p w14:paraId="527592D9" w14:textId="77777777" w:rsidR="00E51B87" w:rsidRDefault="00E51B87" w:rsidP="00C606F4">
            <w:pPr>
              <w:pStyle w:val="NoSpacing"/>
              <w:spacing w:line="276" w:lineRule="auto"/>
              <w:rPr>
                <w:rFonts w:ascii="Times New Roman" w:hAnsi="Times New Roman" w:cs="Times New Roman"/>
                <w:lang w:val="en-GB"/>
              </w:rPr>
            </w:pPr>
          </w:p>
          <w:p w14:paraId="038F678D" w14:textId="77777777" w:rsidR="00E51B87" w:rsidRPr="00AA0F04" w:rsidRDefault="00E51B87" w:rsidP="00C606F4">
            <w:pPr>
              <w:pStyle w:val="NoSpacing"/>
              <w:spacing w:line="276" w:lineRule="auto"/>
              <w:rPr>
                <w:rFonts w:ascii="Times New Roman" w:hAnsi="Times New Roman" w:cs="Times New Roman"/>
                <w:lang w:val="en-GB"/>
              </w:rPr>
            </w:pPr>
          </w:p>
        </w:tc>
        <w:tc>
          <w:tcPr>
            <w:tcW w:w="2109" w:type="dxa"/>
            <w:tcBorders>
              <w:top w:val="single" w:sz="4" w:space="0" w:color="auto"/>
              <w:bottom w:val="single" w:sz="4" w:space="0" w:color="auto"/>
            </w:tcBorders>
          </w:tcPr>
          <w:p w14:paraId="2F844219" w14:textId="77777777" w:rsidR="00E51B87" w:rsidRPr="00AA0F04" w:rsidRDefault="00E51B87" w:rsidP="00865263">
            <w:pPr>
              <w:pStyle w:val="NoSpacing"/>
              <w:spacing w:line="276" w:lineRule="auto"/>
              <w:rPr>
                <w:rFonts w:ascii="Times New Roman" w:hAnsi="Times New Roman" w:cs="Times New Roman"/>
                <w:lang w:val="en-GB"/>
              </w:rPr>
            </w:pPr>
          </w:p>
          <w:p w14:paraId="7FE8838F" w14:textId="77777777" w:rsidR="00E51B87" w:rsidRPr="00AA0F04" w:rsidRDefault="00E51B87" w:rsidP="00865263">
            <w:pPr>
              <w:pStyle w:val="NoSpacing"/>
              <w:spacing w:line="276" w:lineRule="auto"/>
              <w:rPr>
                <w:rFonts w:ascii="Times New Roman" w:hAnsi="Times New Roman" w:cs="Times New Roman"/>
                <w:lang w:val="en-GB"/>
              </w:rPr>
            </w:pPr>
          </w:p>
          <w:p w14:paraId="160BF3EC" w14:textId="77777777" w:rsidR="00E51B87" w:rsidRPr="00AA0F04" w:rsidRDefault="00E51B87" w:rsidP="00865263">
            <w:pPr>
              <w:pStyle w:val="NoSpacing"/>
              <w:spacing w:line="276" w:lineRule="auto"/>
              <w:rPr>
                <w:rFonts w:ascii="Times New Roman" w:hAnsi="Times New Roman" w:cs="Times New Roman"/>
                <w:lang w:val="en-GB"/>
              </w:rPr>
            </w:pPr>
          </w:p>
          <w:p w14:paraId="639958A8" w14:textId="77777777" w:rsidR="00E51B87" w:rsidRPr="00AA0F04" w:rsidRDefault="00E51B87" w:rsidP="00865263">
            <w:pPr>
              <w:pStyle w:val="NoSpacing"/>
              <w:spacing w:line="276" w:lineRule="auto"/>
              <w:rPr>
                <w:rFonts w:ascii="Times New Roman" w:hAnsi="Times New Roman" w:cs="Times New Roman"/>
                <w:lang w:val="en-GB"/>
              </w:rPr>
            </w:pPr>
          </w:p>
          <w:p w14:paraId="0CEB2084" w14:textId="77777777" w:rsidR="00E51B87" w:rsidRPr="00AA0F04" w:rsidRDefault="00E51B87" w:rsidP="00865263">
            <w:pPr>
              <w:pStyle w:val="NoSpacing"/>
              <w:spacing w:line="276" w:lineRule="auto"/>
              <w:rPr>
                <w:rFonts w:ascii="Times New Roman" w:hAnsi="Times New Roman" w:cs="Times New Roman"/>
                <w:lang w:val="en-GB"/>
              </w:rPr>
            </w:pPr>
            <w:r>
              <w:rPr>
                <w:rFonts w:ascii="Cooper Black" w:hAnsi="Cooper Black" w:cs="Times New Roman"/>
                <w:sz w:val="28"/>
                <w:lang w:val="en-GB"/>
              </w:rPr>
              <w:t>02</w:t>
            </w:r>
          </w:p>
        </w:tc>
        <w:tc>
          <w:tcPr>
            <w:tcW w:w="1800" w:type="dxa"/>
            <w:vMerge/>
          </w:tcPr>
          <w:p w14:paraId="334B289E" w14:textId="77777777" w:rsidR="00E51B87" w:rsidRPr="00AA0F04" w:rsidRDefault="00E51B87" w:rsidP="00C606F4">
            <w:pPr>
              <w:pStyle w:val="NoSpacing"/>
              <w:jc w:val="center"/>
              <w:rPr>
                <w:rFonts w:ascii="Times New Roman" w:hAnsi="Times New Roman" w:cs="Times New Roman"/>
                <w:lang w:val="en-GB"/>
              </w:rPr>
            </w:pPr>
          </w:p>
        </w:tc>
        <w:tc>
          <w:tcPr>
            <w:tcW w:w="1800" w:type="dxa"/>
          </w:tcPr>
          <w:p w14:paraId="656205DF" w14:textId="77777777" w:rsidR="00E51B87" w:rsidRPr="00AA0F04" w:rsidRDefault="00E51B87" w:rsidP="00865263">
            <w:pPr>
              <w:pStyle w:val="NoSpacing"/>
              <w:spacing w:line="276" w:lineRule="auto"/>
              <w:rPr>
                <w:rFonts w:ascii="Times New Roman" w:hAnsi="Times New Roman" w:cs="Times New Roman"/>
                <w:lang w:val="en-GB"/>
              </w:rPr>
            </w:pPr>
            <w:r w:rsidRPr="00AA0F04">
              <w:rPr>
                <w:rFonts w:ascii="Times New Roman" w:hAnsi="Times New Roman" w:cs="Times New Roman"/>
                <w:lang w:val="en-GB"/>
              </w:rPr>
              <w:t>Written sources on the meaning of social organization &amp; production.</w:t>
            </w:r>
          </w:p>
        </w:tc>
        <w:tc>
          <w:tcPr>
            <w:tcW w:w="2970" w:type="dxa"/>
          </w:tcPr>
          <w:p w14:paraId="7C8818FF" w14:textId="77777777" w:rsidR="00E51B87" w:rsidRPr="00AA0F04" w:rsidRDefault="00E51B87" w:rsidP="00865263">
            <w:pPr>
              <w:pStyle w:val="NoSpacing"/>
              <w:spacing w:line="276" w:lineRule="auto"/>
              <w:rPr>
                <w:rFonts w:ascii="Times New Roman" w:hAnsi="Times New Roman" w:cs="Times New Roman"/>
                <w:lang w:val="en-GB"/>
              </w:rPr>
            </w:pPr>
            <w:r>
              <w:rPr>
                <w:rFonts w:ascii="Times New Roman" w:hAnsi="Times New Roman" w:cs="Times New Roman"/>
                <w:lang w:val="en-GB"/>
              </w:rPr>
              <w:t xml:space="preserve">Group assignment </w:t>
            </w:r>
          </w:p>
        </w:tc>
        <w:tc>
          <w:tcPr>
            <w:tcW w:w="1474" w:type="dxa"/>
          </w:tcPr>
          <w:p w14:paraId="0C33D870" w14:textId="77777777" w:rsidR="00E51B87" w:rsidRPr="00AA0F04" w:rsidRDefault="00E51B87" w:rsidP="00865263">
            <w:pPr>
              <w:pStyle w:val="NoSpacing"/>
              <w:spacing w:line="276" w:lineRule="auto"/>
              <w:rPr>
                <w:rFonts w:ascii="Times New Roman" w:hAnsi="Times New Roman" w:cs="Times New Roman"/>
                <w:lang w:val="en-GB"/>
              </w:rPr>
            </w:pPr>
          </w:p>
        </w:tc>
      </w:tr>
      <w:tr w:rsidR="001F460F" w:rsidRPr="00AA0F04" w14:paraId="62D1837F" w14:textId="77777777" w:rsidTr="0055054B">
        <w:trPr>
          <w:cantSplit/>
          <w:trHeight w:val="2662"/>
          <w:jc w:val="center"/>
        </w:trPr>
        <w:tc>
          <w:tcPr>
            <w:tcW w:w="2092" w:type="dxa"/>
            <w:vMerge/>
          </w:tcPr>
          <w:p w14:paraId="5B1B215F" w14:textId="77777777" w:rsidR="001F460F" w:rsidRPr="00AA0F04" w:rsidRDefault="001F460F" w:rsidP="00865263">
            <w:pPr>
              <w:pStyle w:val="NoSpacing"/>
              <w:spacing w:line="276" w:lineRule="auto"/>
              <w:rPr>
                <w:rFonts w:ascii="Times New Roman" w:hAnsi="Times New Roman" w:cs="Times New Roman"/>
                <w:lang w:val="en-GB"/>
              </w:rPr>
            </w:pPr>
          </w:p>
        </w:tc>
        <w:tc>
          <w:tcPr>
            <w:tcW w:w="3364" w:type="dxa"/>
            <w:tcBorders>
              <w:top w:val="single" w:sz="4" w:space="0" w:color="auto"/>
            </w:tcBorders>
          </w:tcPr>
          <w:p w14:paraId="3ADC312C" w14:textId="77777777" w:rsidR="001F460F" w:rsidRPr="00AA0F04" w:rsidRDefault="001F460F" w:rsidP="005357DE">
            <w:pPr>
              <w:pStyle w:val="NoSpacing"/>
              <w:jc w:val="center"/>
              <w:rPr>
                <w:rFonts w:ascii="Times New Roman" w:hAnsi="Times New Roman" w:cs="Times New Roman"/>
                <w:lang w:val="en-GB"/>
              </w:rPr>
            </w:pPr>
            <w:r w:rsidRPr="00605DC8">
              <w:rPr>
                <w:rFonts w:ascii="Times New Roman" w:hAnsi="Times New Roman" w:cs="Times New Roman"/>
                <w:b/>
                <w:lang w:val="en-GB"/>
              </w:rPr>
              <w:t>(b) Types of Social Organization.</w:t>
            </w:r>
          </w:p>
        </w:tc>
        <w:tc>
          <w:tcPr>
            <w:tcW w:w="2880" w:type="dxa"/>
            <w:tcBorders>
              <w:top w:val="single" w:sz="4" w:space="0" w:color="auto"/>
            </w:tcBorders>
          </w:tcPr>
          <w:p w14:paraId="2C5741E6" w14:textId="77777777" w:rsidR="001F460F" w:rsidRPr="00D2733F" w:rsidRDefault="001F460F" w:rsidP="00C606F4">
            <w:pPr>
              <w:pStyle w:val="NoSpacing"/>
              <w:numPr>
                <w:ilvl w:val="0"/>
                <w:numId w:val="10"/>
              </w:numPr>
              <w:spacing w:line="276" w:lineRule="auto"/>
              <w:jc w:val="both"/>
              <w:rPr>
                <w:rFonts w:ascii="Times New Roman" w:hAnsi="Times New Roman" w:cs="Times New Roman"/>
                <w:lang w:val="en-GB"/>
              </w:rPr>
            </w:pPr>
            <w:r w:rsidRPr="00AA0F04">
              <w:rPr>
                <w:rFonts w:ascii="Times New Roman" w:hAnsi="Times New Roman" w:cs="Times New Roman"/>
                <w:lang w:val="en-GB"/>
              </w:rPr>
              <w:t>Assign students to read written sources on the meaning, origin and practice of Communalism.</w:t>
            </w:r>
          </w:p>
          <w:p w14:paraId="2A87D106" w14:textId="77777777" w:rsidR="001F460F" w:rsidRPr="00D2733F" w:rsidRDefault="001F460F" w:rsidP="00C606F4">
            <w:pPr>
              <w:pStyle w:val="NoSpacing"/>
              <w:numPr>
                <w:ilvl w:val="0"/>
                <w:numId w:val="10"/>
              </w:numPr>
              <w:spacing w:line="276" w:lineRule="auto"/>
              <w:jc w:val="both"/>
              <w:rPr>
                <w:rFonts w:ascii="Times New Roman" w:hAnsi="Times New Roman" w:cs="Times New Roman"/>
                <w:lang w:val="en-GB"/>
              </w:rPr>
            </w:pPr>
            <w:r w:rsidRPr="00AA0F04">
              <w:rPr>
                <w:rFonts w:ascii="Times New Roman" w:hAnsi="Times New Roman" w:cs="Times New Roman"/>
                <w:lang w:val="en-GB"/>
              </w:rPr>
              <w:t>Use role play to show how land was controlled.</w:t>
            </w:r>
          </w:p>
          <w:p w14:paraId="376A9D0F" w14:textId="77777777" w:rsidR="001F460F" w:rsidRPr="00AA0F04" w:rsidRDefault="001F460F" w:rsidP="00C606F4">
            <w:pPr>
              <w:pStyle w:val="NoSpacing"/>
              <w:numPr>
                <w:ilvl w:val="0"/>
                <w:numId w:val="10"/>
              </w:numPr>
              <w:jc w:val="both"/>
              <w:rPr>
                <w:rFonts w:ascii="Times New Roman" w:hAnsi="Times New Roman" w:cs="Times New Roman"/>
                <w:lang w:val="en-GB"/>
              </w:rPr>
            </w:pPr>
            <w:r w:rsidRPr="00AA0F04">
              <w:rPr>
                <w:rFonts w:ascii="Times New Roman" w:hAnsi="Times New Roman" w:cs="Times New Roman"/>
                <w:lang w:val="en-GB"/>
              </w:rPr>
              <w:t>Brainstorm the students on the meaning of feudalism &amp; communalism.</w:t>
            </w:r>
          </w:p>
        </w:tc>
        <w:tc>
          <w:tcPr>
            <w:tcW w:w="1800" w:type="dxa"/>
            <w:vMerge/>
            <w:textDirection w:val="tbRl"/>
          </w:tcPr>
          <w:p w14:paraId="1018260A" w14:textId="77777777" w:rsidR="001F460F" w:rsidRPr="00AA0F04" w:rsidRDefault="001F460F" w:rsidP="00C606F4">
            <w:pPr>
              <w:pStyle w:val="NoSpacing"/>
              <w:spacing w:line="276" w:lineRule="auto"/>
              <w:ind w:left="113" w:right="113"/>
              <w:rPr>
                <w:rFonts w:ascii="Times New Roman" w:hAnsi="Times New Roman" w:cs="Times New Roman"/>
                <w:lang w:val="en-GB"/>
              </w:rPr>
            </w:pPr>
          </w:p>
        </w:tc>
        <w:tc>
          <w:tcPr>
            <w:tcW w:w="1491" w:type="dxa"/>
            <w:tcBorders>
              <w:top w:val="single" w:sz="4" w:space="0" w:color="auto"/>
            </w:tcBorders>
          </w:tcPr>
          <w:p w14:paraId="0977FC18" w14:textId="77777777" w:rsidR="001F460F" w:rsidRDefault="001F460F" w:rsidP="00C606F4">
            <w:pPr>
              <w:pStyle w:val="NoSpacing"/>
              <w:spacing w:line="276" w:lineRule="auto"/>
              <w:rPr>
                <w:rFonts w:ascii="Times New Roman" w:hAnsi="Times New Roman" w:cs="Times New Roman"/>
                <w:lang w:val="en-GB"/>
              </w:rPr>
            </w:pPr>
          </w:p>
          <w:p w14:paraId="5B0EC982" w14:textId="77777777" w:rsidR="001F460F" w:rsidRPr="005357DE" w:rsidRDefault="001F460F" w:rsidP="00C606F4">
            <w:pPr>
              <w:pStyle w:val="NoSpacing"/>
              <w:spacing w:line="276" w:lineRule="auto"/>
              <w:rPr>
                <w:rFonts w:ascii="Times New Roman" w:hAnsi="Times New Roman" w:cs="Times New Roman"/>
                <w:vertAlign w:val="superscript"/>
                <w:lang w:val="en-GB"/>
              </w:rPr>
            </w:pPr>
            <w:r>
              <w:rPr>
                <w:rFonts w:ascii="Times New Roman" w:hAnsi="Times New Roman" w:cs="Times New Roman"/>
                <w:lang w:val="en-GB"/>
              </w:rPr>
              <w:t>3</w:t>
            </w:r>
            <w:r>
              <w:rPr>
                <w:rFonts w:ascii="Times New Roman" w:hAnsi="Times New Roman" w:cs="Times New Roman"/>
                <w:vertAlign w:val="superscript"/>
                <w:lang w:val="en-GB"/>
              </w:rPr>
              <w:t>RD</w:t>
            </w:r>
          </w:p>
          <w:p w14:paraId="6155612F" w14:textId="77777777" w:rsidR="001F460F" w:rsidRDefault="001F460F" w:rsidP="00C606F4">
            <w:pPr>
              <w:pStyle w:val="NoSpacing"/>
              <w:spacing w:line="276" w:lineRule="auto"/>
              <w:rPr>
                <w:rFonts w:ascii="Times New Roman" w:hAnsi="Times New Roman" w:cs="Times New Roman"/>
                <w:lang w:val="en-GB"/>
              </w:rPr>
            </w:pPr>
          </w:p>
          <w:p w14:paraId="237E2390" w14:textId="77777777" w:rsidR="001F460F" w:rsidRDefault="001F460F" w:rsidP="00C606F4">
            <w:pPr>
              <w:pStyle w:val="NoSpacing"/>
              <w:spacing w:line="276" w:lineRule="auto"/>
              <w:rPr>
                <w:rFonts w:ascii="Times New Roman" w:hAnsi="Times New Roman" w:cs="Times New Roman"/>
                <w:lang w:val="en-GB"/>
              </w:rPr>
            </w:pPr>
            <w:r>
              <w:rPr>
                <w:rFonts w:ascii="Times New Roman" w:hAnsi="Times New Roman" w:cs="Times New Roman"/>
                <w:lang w:val="en-GB"/>
              </w:rPr>
              <w:t>TO</w:t>
            </w:r>
          </w:p>
          <w:p w14:paraId="39271CD6" w14:textId="77777777" w:rsidR="001F460F" w:rsidRDefault="001F460F" w:rsidP="00C606F4">
            <w:pPr>
              <w:pStyle w:val="NoSpacing"/>
              <w:spacing w:line="276" w:lineRule="auto"/>
              <w:rPr>
                <w:rFonts w:ascii="Times New Roman" w:hAnsi="Times New Roman" w:cs="Times New Roman"/>
                <w:lang w:val="en-GB"/>
              </w:rPr>
            </w:pPr>
          </w:p>
          <w:p w14:paraId="2C8A0932" w14:textId="77777777" w:rsidR="001F460F" w:rsidRPr="00AA0F04" w:rsidRDefault="001F460F" w:rsidP="00C606F4">
            <w:pPr>
              <w:pStyle w:val="NoSpacing"/>
              <w:spacing w:line="276" w:lineRule="auto"/>
              <w:rPr>
                <w:rFonts w:ascii="Times New Roman" w:hAnsi="Times New Roman" w:cs="Times New Roman"/>
                <w:lang w:val="en-GB"/>
              </w:rPr>
            </w:pPr>
            <w:r>
              <w:rPr>
                <w:rFonts w:ascii="Times New Roman" w:hAnsi="Times New Roman" w:cs="Times New Roman"/>
                <w:lang w:val="en-GB"/>
              </w:rPr>
              <w:t>4</w:t>
            </w:r>
            <w:r>
              <w:rPr>
                <w:rFonts w:ascii="Times New Roman" w:hAnsi="Times New Roman" w:cs="Times New Roman"/>
                <w:vertAlign w:val="superscript"/>
                <w:lang w:val="en-GB"/>
              </w:rPr>
              <w:t>TH</w:t>
            </w:r>
          </w:p>
        </w:tc>
        <w:tc>
          <w:tcPr>
            <w:tcW w:w="2109" w:type="dxa"/>
            <w:vMerge w:val="restart"/>
            <w:tcBorders>
              <w:top w:val="single" w:sz="4" w:space="0" w:color="auto"/>
            </w:tcBorders>
          </w:tcPr>
          <w:p w14:paraId="468F99A2" w14:textId="77777777" w:rsidR="001F460F" w:rsidRPr="00AA0F04" w:rsidRDefault="001F460F" w:rsidP="00865263">
            <w:pPr>
              <w:pStyle w:val="NoSpacing"/>
              <w:spacing w:line="276" w:lineRule="auto"/>
              <w:rPr>
                <w:rFonts w:ascii="Times New Roman" w:hAnsi="Times New Roman" w:cs="Times New Roman"/>
                <w:lang w:val="en-GB"/>
              </w:rPr>
            </w:pPr>
          </w:p>
          <w:p w14:paraId="0E05A6DC" w14:textId="77777777" w:rsidR="001F460F" w:rsidRPr="00AA0F04" w:rsidRDefault="001F460F" w:rsidP="00865263">
            <w:pPr>
              <w:pStyle w:val="NoSpacing"/>
              <w:spacing w:line="276" w:lineRule="auto"/>
              <w:rPr>
                <w:rFonts w:ascii="Times New Roman" w:hAnsi="Times New Roman" w:cs="Times New Roman"/>
                <w:lang w:val="en-GB"/>
              </w:rPr>
            </w:pPr>
          </w:p>
          <w:p w14:paraId="09DEF295" w14:textId="77777777" w:rsidR="001F460F" w:rsidRPr="00AA0F04" w:rsidRDefault="001F460F" w:rsidP="00865263">
            <w:pPr>
              <w:pStyle w:val="NoSpacing"/>
              <w:spacing w:line="276" w:lineRule="auto"/>
              <w:rPr>
                <w:rFonts w:ascii="Times New Roman" w:hAnsi="Times New Roman" w:cs="Times New Roman"/>
                <w:lang w:val="en-GB"/>
              </w:rPr>
            </w:pPr>
          </w:p>
          <w:p w14:paraId="490CFB7F" w14:textId="77777777" w:rsidR="001F460F" w:rsidRPr="00AA0F04" w:rsidRDefault="001F460F" w:rsidP="00865263">
            <w:pPr>
              <w:pStyle w:val="NoSpacing"/>
              <w:spacing w:line="276" w:lineRule="auto"/>
              <w:rPr>
                <w:rFonts w:ascii="Times New Roman" w:hAnsi="Times New Roman" w:cs="Times New Roman"/>
                <w:lang w:val="en-GB"/>
              </w:rPr>
            </w:pPr>
            <w:r>
              <w:rPr>
                <w:rFonts w:ascii="Cooper Black" w:hAnsi="Cooper Black" w:cs="Times New Roman"/>
                <w:sz w:val="28"/>
                <w:lang w:val="en-GB"/>
              </w:rPr>
              <w:t>08</w:t>
            </w:r>
          </w:p>
          <w:p w14:paraId="121907EA" w14:textId="77777777" w:rsidR="001F460F" w:rsidRDefault="001F460F" w:rsidP="00865263">
            <w:pPr>
              <w:pStyle w:val="NoSpacing"/>
              <w:jc w:val="center"/>
              <w:rPr>
                <w:rFonts w:ascii="Times New Roman" w:hAnsi="Times New Roman" w:cs="Times New Roman"/>
                <w:lang w:val="en-GB"/>
              </w:rPr>
            </w:pPr>
          </w:p>
          <w:p w14:paraId="65514823" w14:textId="77777777" w:rsidR="001F460F" w:rsidRDefault="001F460F" w:rsidP="00865263">
            <w:pPr>
              <w:pStyle w:val="NoSpacing"/>
              <w:jc w:val="center"/>
              <w:rPr>
                <w:rFonts w:ascii="Times New Roman" w:hAnsi="Times New Roman" w:cs="Times New Roman"/>
                <w:lang w:val="en-GB"/>
              </w:rPr>
            </w:pPr>
          </w:p>
          <w:p w14:paraId="7A496664" w14:textId="77777777" w:rsidR="001F460F" w:rsidRDefault="001F460F" w:rsidP="00865263">
            <w:pPr>
              <w:pStyle w:val="NoSpacing"/>
              <w:jc w:val="center"/>
              <w:rPr>
                <w:rFonts w:ascii="Cooper Black" w:hAnsi="Cooper Black" w:cs="Times New Roman"/>
                <w:sz w:val="28"/>
                <w:lang w:val="en-GB"/>
              </w:rPr>
            </w:pPr>
          </w:p>
          <w:p w14:paraId="6CE9F7F2" w14:textId="77777777" w:rsidR="001F460F" w:rsidRPr="00AA0F04" w:rsidRDefault="001F460F" w:rsidP="00E51B87">
            <w:pPr>
              <w:pStyle w:val="NoSpacing"/>
              <w:jc w:val="center"/>
              <w:rPr>
                <w:rFonts w:ascii="Times New Roman" w:hAnsi="Times New Roman" w:cs="Times New Roman"/>
                <w:lang w:val="en-GB"/>
              </w:rPr>
            </w:pPr>
          </w:p>
        </w:tc>
        <w:tc>
          <w:tcPr>
            <w:tcW w:w="1800" w:type="dxa"/>
            <w:vMerge/>
            <w:tcBorders>
              <w:bottom w:val="single" w:sz="4" w:space="0" w:color="auto"/>
            </w:tcBorders>
          </w:tcPr>
          <w:p w14:paraId="66D9F539" w14:textId="77777777" w:rsidR="001F460F" w:rsidRPr="00AA0F04" w:rsidRDefault="001F460F" w:rsidP="00C606F4">
            <w:pPr>
              <w:pStyle w:val="NoSpacing"/>
              <w:spacing w:line="276" w:lineRule="auto"/>
              <w:jc w:val="center"/>
              <w:rPr>
                <w:rFonts w:ascii="Times New Roman" w:hAnsi="Times New Roman" w:cs="Times New Roman"/>
                <w:lang w:val="en-GB"/>
              </w:rPr>
            </w:pPr>
          </w:p>
        </w:tc>
        <w:tc>
          <w:tcPr>
            <w:tcW w:w="1800" w:type="dxa"/>
            <w:tcBorders>
              <w:bottom w:val="single" w:sz="4" w:space="0" w:color="auto"/>
            </w:tcBorders>
          </w:tcPr>
          <w:p w14:paraId="52A184B7" w14:textId="77777777" w:rsidR="001F460F" w:rsidRPr="00AA0F04" w:rsidRDefault="001F460F" w:rsidP="00865263">
            <w:pPr>
              <w:pStyle w:val="NoSpacing"/>
              <w:spacing w:line="276" w:lineRule="auto"/>
              <w:rPr>
                <w:rFonts w:ascii="Times New Roman" w:hAnsi="Times New Roman" w:cs="Times New Roman"/>
                <w:lang w:val="en-GB"/>
              </w:rPr>
            </w:pPr>
          </w:p>
          <w:p w14:paraId="196D47BC" w14:textId="77777777" w:rsidR="001F460F" w:rsidRPr="00AA0F04" w:rsidRDefault="001F460F" w:rsidP="00865263">
            <w:pPr>
              <w:pStyle w:val="NoSpacing"/>
              <w:spacing w:line="276" w:lineRule="auto"/>
              <w:rPr>
                <w:rFonts w:ascii="Times New Roman" w:hAnsi="Times New Roman" w:cs="Times New Roman"/>
                <w:lang w:val="en-GB"/>
              </w:rPr>
            </w:pPr>
            <w:r w:rsidRPr="00AA0F04">
              <w:rPr>
                <w:rFonts w:ascii="Times New Roman" w:hAnsi="Times New Roman" w:cs="Times New Roman"/>
                <w:lang w:val="en-GB"/>
              </w:rPr>
              <w:t>Written sources on the meaning of Communalism and its characteristic.</w:t>
            </w:r>
          </w:p>
        </w:tc>
        <w:tc>
          <w:tcPr>
            <w:tcW w:w="2970" w:type="dxa"/>
            <w:tcBorders>
              <w:bottom w:val="single" w:sz="4" w:space="0" w:color="auto"/>
            </w:tcBorders>
          </w:tcPr>
          <w:p w14:paraId="1065B651" w14:textId="77777777" w:rsidR="001F460F" w:rsidRPr="00AA0F04" w:rsidRDefault="001F460F" w:rsidP="00865263">
            <w:pPr>
              <w:pStyle w:val="NoSpacing"/>
              <w:spacing w:line="276" w:lineRule="auto"/>
              <w:rPr>
                <w:rFonts w:ascii="Times New Roman" w:hAnsi="Times New Roman" w:cs="Times New Roman"/>
                <w:lang w:val="en-GB"/>
              </w:rPr>
            </w:pPr>
            <w:r>
              <w:rPr>
                <w:rFonts w:ascii="Times New Roman" w:hAnsi="Times New Roman" w:cs="Times New Roman"/>
                <w:lang w:val="en-GB"/>
              </w:rPr>
              <w:t>Oral questions</w:t>
            </w:r>
          </w:p>
        </w:tc>
        <w:tc>
          <w:tcPr>
            <w:tcW w:w="1474" w:type="dxa"/>
          </w:tcPr>
          <w:p w14:paraId="290FEBB0" w14:textId="77777777" w:rsidR="001F460F" w:rsidRPr="00AA0F04" w:rsidRDefault="001F460F" w:rsidP="00865263">
            <w:pPr>
              <w:pStyle w:val="NoSpacing"/>
              <w:spacing w:line="276" w:lineRule="auto"/>
              <w:rPr>
                <w:rFonts w:ascii="Times New Roman" w:hAnsi="Times New Roman" w:cs="Times New Roman"/>
                <w:lang w:val="en-GB"/>
              </w:rPr>
            </w:pPr>
          </w:p>
        </w:tc>
      </w:tr>
      <w:tr w:rsidR="001F460F" w:rsidRPr="00AA0F04" w14:paraId="1B1B7C00" w14:textId="77777777" w:rsidTr="0055054B">
        <w:trPr>
          <w:cantSplit/>
          <w:trHeight w:val="2361"/>
          <w:jc w:val="center"/>
        </w:trPr>
        <w:tc>
          <w:tcPr>
            <w:tcW w:w="2092" w:type="dxa"/>
            <w:vMerge w:val="restart"/>
            <w:tcBorders>
              <w:top w:val="single" w:sz="4" w:space="0" w:color="auto"/>
            </w:tcBorders>
            <w:textDirection w:val="btLr"/>
          </w:tcPr>
          <w:p w14:paraId="1AAE80B2" w14:textId="77777777" w:rsidR="001F460F" w:rsidRPr="00AA0F04" w:rsidRDefault="001F460F" w:rsidP="00865263">
            <w:pPr>
              <w:pStyle w:val="NoSpacing"/>
              <w:spacing w:line="276" w:lineRule="auto"/>
              <w:ind w:left="113" w:right="113"/>
              <w:jc w:val="center"/>
              <w:rPr>
                <w:rFonts w:ascii="Times New Roman" w:hAnsi="Times New Roman" w:cs="Times New Roman"/>
                <w:lang w:val="en-GB"/>
              </w:rPr>
            </w:pPr>
          </w:p>
        </w:tc>
        <w:tc>
          <w:tcPr>
            <w:tcW w:w="3364" w:type="dxa"/>
            <w:vMerge w:val="restart"/>
            <w:tcBorders>
              <w:top w:val="single" w:sz="4" w:space="0" w:color="auto"/>
            </w:tcBorders>
          </w:tcPr>
          <w:p w14:paraId="338BF32C" w14:textId="77777777" w:rsidR="001F460F" w:rsidRPr="00AA0F04" w:rsidRDefault="001F460F" w:rsidP="003B53B2">
            <w:pPr>
              <w:pStyle w:val="NoSpacing"/>
              <w:spacing w:line="276" w:lineRule="auto"/>
              <w:jc w:val="center"/>
              <w:rPr>
                <w:rFonts w:ascii="Times New Roman" w:hAnsi="Times New Roman" w:cs="Times New Roman"/>
                <w:lang w:val="en-GB"/>
              </w:rPr>
            </w:pPr>
          </w:p>
        </w:tc>
        <w:tc>
          <w:tcPr>
            <w:tcW w:w="2880" w:type="dxa"/>
            <w:tcBorders>
              <w:top w:val="single" w:sz="4" w:space="0" w:color="auto"/>
            </w:tcBorders>
          </w:tcPr>
          <w:p w14:paraId="1AFCB5E7" w14:textId="77777777" w:rsidR="001F460F" w:rsidRDefault="001F460F" w:rsidP="00C606F4">
            <w:pPr>
              <w:pStyle w:val="NoSpacing"/>
              <w:numPr>
                <w:ilvl w:val="0"/>
                <w:numId w:val="29"/>
              </w:numPr>
              <w:spacing w:line="276" w:lineRule="auto"/>
              <w:rPr>
                <w:rFonts w:ascii="Times New Roman" w:hAnsi="Times New Roman" w:cs="Times New Roman"/>
                <w:lang w:val="en-GB"/>
              </w:rPr>
            </w:pPr>
            <w:r w:rsidRPr="00AA0F04">
              <w:rPr>
                <w:rFonts w:ascii="Times New Roman" w:hAnsi="Times New Roman" w:cs="Times New Roman"/>
                <w:lang w:val="en-GB"/>
              </w:rPr>
              <w:t>Assign students to read written sources on the meaning, origin</w:t>
            </w:r>
            <w:r>
              <w:rPr>
                <w:rFonts w:ascii="Times New Roman" w:hAnsi="Times New Roman" w:cs="Times New Roman"/>
                <w:lang w:val="en-GB"/>
              </w:rPr>
              <w:t>, characteristics</w:t>
            </w:r>
            <w:r w:rsidRPr="00AA0F04">
              <w:rPr>
                <w:rFonts w:ascii="Times New Roman" w:hAnsi="Times New Roman" w:cs="Times New Roman"/>
                <w:lang w:val="en-GB"/>
              </w:rPr>
              <w:t xml:space="preserve"> and practice of </w:t>
            </w:r>
            <w:r>
              <w:rPr>
                <w:rFonts w:ascii="Times New Roman" w:hAnsi="Times New Roman" w:cs="Times New Roman"/>
                <w:lang w:val="en-GB"/>
              </w:rPr>
              <w:t>slavery.</w:t>
            </w:r>
          </w:p>
          <w:p w14:paraId="6BDB2D5E" w14:textId="77777777" w:rsidR="001F460F" w:rsidRPr="00605DC8" w:rsidRDefault="001F460F" w:rsidP="00C606F4">
            <w:pPr>
              <w:pStyle w:val="NoSpacing"/>
              <w:numPr>
                <w:ilvl w:val="0"/>
                <w:numId w:val="29"/>
              </w:numPr>
              <w:spacing w:line="276" w:lineRule="auto"/>
              <w:rPr>
                <w:rFonts w:ascii="Times New Roman" w:hAnsi="Times New Roman" w:cs="Times New Roman"/>
                <w:lang w:val="en-GB"/>
              </w:rPr>
            </w:pPr>
            <w:r w:rsidRPr="00605DC8">
              <w:rPr>
                <w:rFonts w:ascii="Times New Roman" w:hAnsi="Times New Roman" w:cs="Times New Roman"/>
                <w:lang w:val="en-GB"/>
              </w:rPr>
              <w:t>Brainstorm the students on the meaning of feudalism &amp; slavery.</w:t>
            </w:r>
          </w:p>
        </w:tc>
        <w:tc>
          <w:tcPr>
            <w:tcW w:w="1800" w:type="dxa"/>
            <w:vMerge w:val="restart"/>
            <w:tcBorders>
              <w:top w:val="single" w:sz="4" w:space="0" w:color="auto"/>
            </w:tcBorders>
            <w:textDirection w:val="btLr"/>
          </w:tcPr>
          <w:p w14:paraId="52684FCE" w14:textId="77777777" w:rsidR="001F460F" w:rsidRDefault="001F460F">
            <w:pPr>
              <w:ind w:left="113" w:right="113"/>
              <w:rPr>
                <w:rFonts w:ascii="Times New Roman" w:hAnsi="Times New Roman" w:cs="Times New Roman"/>
                <w:lang w:val="en-GB"/>
              </w:rPr>
            </w:pPr>
          </w:p>
          <w:p w14:paraId="06CA77F8" w14:textId="77777777" w:rsidR="001F460F" w:rsidRPr="00FE12DA" w:rsidRDefault="001F460F" w:rsidP="003B53B2">
            <w:pPr>
              <w:pStyle w:val="NoSpacing"/>
              <w:spacing w:line="276" w:lineRule="auto"/>
              <w:ind w:right="113"/>
              <w:jc w:val="center"/>
              <w:rPr>
                <w:rFonts w:ascii="Times New Roman" w:hAnsi="Times New Roman" w:cs="Times New Roman"/>
                <w:b/>
                <w:lang w:val="en-GB"/>
              </w:rPr>
            </w:pPr>
            <w:r w:rsidRPr="00FE12DA">
              <w:rPr>
                <w:rFonts w:ascii="Times New Roman" w:hAnsi="Times New Roman" w:cs="Times New Roman"/>
                <w:b/>
                <w:lang w:val="en-GB"/>
              </w:rPr>
              <w:t>MARCH</w:t>
            </w:r>
          </w:p>
          <w:p w14:paraId="20690850" w14:textId="77777777" w:rsidR="001F460F" w:rsidRPr="003B53B2" w:rsidRDefault="001F460F" w:rsidP="003B53B2">
            <w:pPr>
              <w:pStyle w:val="NoSpacing"/>
              <w:ind w:right="113"/>
              <w:jc w:val="center"/>
              <w:rPr>
                <w:rFonts w:ascii="Times New Roman" w:hAnsi="Times New Roman" w:cs="Times New Roman"/>
                <w:b/>
                <w:lang w:val="en-GB"/>
              </w:rPr>
            </w:pPr>
          </w:p>
        </w:tc>
        <w:tc>
          <w:tcPr>
            <w:tcW w:w="1491" w:type="dxa"/>
            <w:vMerge w:val="restart"/>
            <w:tcBorders>
              <w:top w:val="single" w:sz="4" w:space="0" w:color="auto"/>
            </w:tcBorders>
          </w:tcPr>
          <w:p w14:paraId="7870A6C6" w14:textId="77777777" w:rsidR="001F460F" w:rsidRDefault="001F460F" w:rsidP="00C606F4">
            <w:pPr>
              <w:pStyle w:val="NoSpacing"/>
              <w:spacing w:line="276" w:lineRule="auto"/>
              <w:rPr>
                <w:rFonts w:ascii="Times New Roman" w:hAnsi="Times New Roman" w:cs="Times New Roman"/>
                <w:lang w:val="en-GB"/>
              </w:rPr>
            </w:pPr>
          </w:p>
          <w:p w14:paraId="14BADF3C" w14:textId="77777777" w:rsidR="001F460F" w:rsidRDefault="001F460F" w:rsidP="00C606F4">
            <w:pPr>
              <w:pStyle w:val="NoSpacing"/>
              <w:spacing w:line="276" w:lineRule="auto"/>
              <w:rPr>
                <w:rFonts w:ascii="Times New Roman" w:hAnsi="Times New Roman" w:cs="Times New Roman"/>
                <w:lang w:val="en-GB"/>
              </w:rPr>
            </w:pPr>
          </w:p>
          <w:p w14:paraId="6012CA73" w14:textId="77777777" w:rsidR="001F460F" w:rsidRDefault="001F460F" w:rsidP="00C606F4">
            <w:pPr>
              <w:pStyle w:val="NoSpacing"/>
              <w:spacing w:line="276" w:lineRule="auto"/>
              <w:rPr>
                <w:rFonts w:ascii="Times New Roman" w:hAnsi="Times New Roman" w:cs="Times New Roman"/>
                <w:lang w:val="en-GB"/>
              </w:rPr>
            </w:pPr>
          </w:p>
          <w:p w14:paraId="4BED8CD2" w14:textId="77777777" w:rsidR="001F460F" w:rsidRDefault="001F460F" w:rsidP="00C606F4">
            <w:pPr>
              <w:pStyle w:val="NoSpacing"/>
              <w:spacing w:line="276" w:lineRule="auto"/>
              <w:rPr>
                <w:rFonts w:ascii="Times New Roman" w:hAnsi="Times New Roman" w:cs="Times New Roman"/>
                <w:lang w:val="en-GB"/>
              </w:rPr>
            </w:pPr>
          </w:p>
          <w:p w14:paraId="73403578" w14:textId="77777777" w:rsidR="001F460F" w:rsidRDefault="001F460F" w:rsidP="00C606F4">
            <w:pPr>
              <w:pStyle w:val="NoSpacing"/>
              <w:spacing w:line="276" w:lineRule="auto"/>
              <w:rPr>
                <w:rFonts w:ascii="Times New Roman" w:hAnsi="Times New Roman" w:cs="Times New Roman"/>
                <w:vertAlign w:val="superscript"/>
                <w:lang w:val="en-GB"/>
              </w:rPr>
            </w:pPr>
            <w:r>
              <w:rPr>
                <w:rFonts w:ascii="Times New Roman" w:hAnsi="Times New Roman" w:cs="Times New Roman"/>
                <w:lang w:val="en-GB"/>
              </w:rPr>
              <w:t>1</w:t>
            </w:r>
            <w:r>
              <w:rPr>
                <w:rFonts w:ascii="Times New Roman" w:hAnsi="Times New Roman" w:cs="Times New Roman"/>
                <w:vertAlign w:val="superscript"/>
                <w:lang w:val="en-GB"/>
              </w:rPr>
              <w:t>ST</w:t>
            </w:r>
          </w:p>
          <w:p w14:paraId="01502CFE" w14:textId="77777777" w:rsidR="001F460F" w:rsidRDefault="001F460F" w:rsidP="00C606F4">
            <w:pPr>
              <w:pStyle w:val="NoSpacing"/>
              <w:spacing w:line="276" w:lineRule="auto"/>
              <w:rPr>
                <w:rFonts w:ascii="Times New Roman" w:hAnsi="Times New Roman" w:cs="Times New Roman"/>
                <w:vertAlign w:val="superscript"/>
                <w:lang w:val="en-GB"/>
              </w:rPr>
            </w:pPr>
          </w:p>
          <w:p w14:paraId="7BDAAB11" w14:textId="77777777" w:rsidR="001F460F" w:rsidRDefault="001F460F" w:rsidP="00C606F4">
            <w:pPr>
              <w:pStyle w:val="NoSpacing"/>
              <w:spacing w:line="276" w:lineRule="auto"/>
              <w:rPr>
                <w:rFonts w:ascii="Times New Roman" w:hAnsi="Times New Roman" w:cs="Times New Roman"/>
                <w:vertAlign w:val="superscript"/>
                <w:lang w:val="en-GB"/>
              </w:rPr>
            </w:pPr>
          </w:p>
          <w:p w14:paraId="0EE19E1F" w14:textId="77777777" w:rsidR="001F460F" w:rsidRDefault="001F460F" w:rsidP="00C606F4">
            <w:pPr>
              <w:pStyle w:val="NoSpacing"/>
              <w:spacing w:line="276" w:lineRule="auto"/>
              <w:rPr>
                <w:rFonts w:ascii="Times New Roman" w:hAnsi="Times New Roman" w:cs="Times New Roman"/>
                <w:vertAlign w:val="superscript"/>
                <w:lang w:val="en-GB"/>
              </w:rPr>
            </w:pPr>
          </w:p>
          <w:p w14:paraId="007BBC58" w14:textId="77777777" w:rsidR="001F460F" w:rsidRDefault="001F460F" w:rsidP="00C606F4">
            <w:pPr>
              <w:pStyle w:val="NoSpacing"/>
              <w:spacing w:line="276" w:lineRule="auto"/>
              <w:rPr>
                <w:rFonts w:ascii="Times New Roman" w:hAnsi="Times New Roman" w:cs="Times New Roman"/>
                <w:vertAlign w:val="superscript"/>
                <w:lang w:val="en-GB"/>
              </w:rPr>
            </w:pPr>
          </w:p>
          <w:p w14:paraId="25F52E79" w14:textId="77777777" w:rsidR="001F460F" w:rsidRDefault="001F460F" w:rsidP="00C606F4">
            <w:pPr>
              <w:pStyle w:val="NoSpacing"/>
              <w:spacing w:line="276" w:lineRule="auto"/>
              <w:rPr>
                <w:rFonts w:ascii="Times New Roman" w:hAnsi="Times New Roman" w:cs="Times New Roman"/>
                <w:lang w:val="en-GB"/>
              </w:rPr>
            </w:pPr>
            <w:r>
              <w:rPr>
                <w:rFonts w:ascii="Times New Roman" w:hAnsi="Times New Roman" w:cs="Times New Roman"/>
                <w:lang w:val="en-GB"/>
              </w:rPr>
              <w:t>TO</w:t>
            </w:r>
          </w:p>
          <w:p w14:paraId="4A049BC5" w14:textId="77777777" w:rsidR="001F460F" w:rsidRDefault="001F460F" w:rsidP="00C606F4">
            <w:pPr>
              <w:pStyle w:val="NoSpacing"/>
              <w:spacing w:line="276" w:lineRule="auto"/>
              <w:rPr>
                <w:rFonts w:ascii="Times New Roman" w:hAnsi="Times New Roman" w:cs="Times New Roman"/>
                <w:lang w:val="en-GB"/>
              </w:rPr>
            </w:pPr>
          </w:p>
          <w:p w14:paraId="2DD8A24E" w14:textId="77777777" w:rsidR="001F460F" w:rsidRDefault="001F460F" w:rsidP="00C606F4">
            <w:pPr>
              <w:pStyle w:val="NoSpacing"/>
              <w:spacing w:line="276" w:lineRule="auto"/>
              <w:rPr>
                <w:rFonts w:ascii="Times New Roman" w:hAnsi="Times New Roman" w:cs="Times New Roman"/>
                <w:lang w:val="en-GB"/>
              </w:rPr>
            </w:pPr>
          </w:p>
          <w:p w14:paraId="6AD7624D" w14:textId="77777777" w:rsidR="001F460F" w:rsidRDefault="001F460F" w:rsidP="00C606F4">
            <w:pPr>
              <w:pStyle w:val="NoSpacing"/>
              <w:spacing w:line="276" w:lineRule="auto"/>
              <w:rPr>
                <w:rFonts w:ascii="Times New Roman" w:hAnsi="Times New Roman" w:cs="Times New Roman"/>
                <w:lang w:val="en-GB"/>
              </w:rPr>
            </w:pPr>
          </w:p>
          <w:p w14:paraId="63E30740" w14:textId="77777777" w:rsidR="001F460F" w:rsidRDefault="001F460F" w:rsidP="00C606F4">
            <w:pPr>
              <w:pStyle w:val="NoSpacing"/>
              <w:spacing w:line="276" w:lineRule="auto"/>
              <w:rPr>
                <w:rFonts w:ascii="Times New Roman" w:hAnsi="Times New Roman" w:cs="Times New Roman"/>
                <w:lang w:val="en-GB"/>
              </w:rPr>
            </w:pPr>
          </w:p>
          <w:p w14:paraId="179A1604" w14:textId="77777777" w:rsidR="001F460F" w:rsidRDefault="001F460F" w:rsidP="00C606F4">
            <w:pPr>
              <w:pStyle w:val="NoSpacing"/>
              <w:spacing w:line="276" w:lineRule="auto"/>
              <w:rPr>
                <w:rFonts w:ascii="Times New Roman" w:hAnsi="Times New Roman" w:cs="Times New Roman"/>
                <w:lang w:val="en-GB"/>
              </w:rPr>
            </w:pPr>
          </w:p>
          <w:p w14:paraId="0D4B6349" w14:textId="77777777" w:rsidR="001F460F" w:rsidRDefault="001F460F" w:rsidP="00C606F4">
            <w:pPr>
              <w:pStyle w:val="NoSpacing"/>
              <w:spacing w:line="276" w:lineRule="auto"/>
              <w:rPr>
                <w:rFonts w:ascii="Times New Roman" w:hAnsi="Times New Roman" w:cs="Times New Roman"/>
                <w:lang w:val="en-GB"/>
              </w:rPr>
            </w:pPr>
          </w:p>
          <w:p w14:paraId="202C941B" w14:textId="77777777" w:rsidR="001F460F" w:rsidRPr="003B53B2" w:rsidRDefault="001F460F" w:rsidP="00C606F4">
            <w:pPr>
              <w:pStyle w:val="NoSpacing"/>
              <w:spacing w:line="276" w:lineRule="auto"/>
              <w:rPr>
                <w:rFonts w:ascii="Times New Roman" w:hAnsi="Times New Roman" w:cs="Times New Roman"/>
                <w:vertAlign w:val="superscript"/>
                <w:lang w:val="en-GB"/>
              </w:rPr>
            </w:pPr>
            <w:r>
              <w:rPr>
                <w:rFonts w:ascii="Times New Roman" w:hAnsi="Times New Roman" w:cs="Times New Roman"/>
                <w:lang w:val="en-GB"/>
              </w:rPr>
              <w:t>2</w:t>
            </w:r>
            <w:r>
              <w:rPr>
                <w:rFonts w:ascii="Times New Roman" w:hAnsi="Times New Roman" w:cs="Times New Roman"/>
                <w:vertAlign w:val="superscript"/>
                <w:lang w:val="en-GB"/>
              </w:rPr>
              <w:t>ND</w:t>
            </w:r>
          </w:p>
          <w:p w14:paraId="693A8634" w14:textId="77777777" w:rsidR="001F460F" w:rsidRDefault="001F460F" w:rsidP="00C606F4">
            <w:pPr>
              <w:pStyle w:val="NoSpacing"/>
              <w:spacing w:line="276" w:lineRule="auto"/>
              <w:rPr>
                <w:rFonts w:ascii="Times New Roman" w:hAnsi="Times New Roman" w:cs="Times New Roman"/>
                <w:lang w:val="en-GB"/>
              </w:rPr>
            </w:pPr>
          </w:p>
          <w:p w14:paraId="053B7427" w14:textId="77777777" w:rsidR="001F460F" w:rsidRDefault="001F460F" w:rsidP="00C606F4">
            <w:pPr>
              <w:pStyle w:val="NoSpacing"/>
              <w:spacing w:line="276" w:lineRule="auto"/>
              <w:rPr>
                <w:rFonts w:ascii="Times New Roman" w:hAnsi="Times New Roman" w:cs="Times New Roman"/>
                <w:lang w:val="en-GB"/>
              </w:rPr>
            </w:pPr>
          </w:p>
          <w:p w14:paraId="54E3A7ED" w14:textId="77777777" w:rsidR="001F460F" w:rsidRDefault="001F460F" w:rsidP="00C606F4">
            <w:pPr>
              <w:pStyle w:val="NoSpacing"/>
              <w:spacing w:line="276" w:lineRule="auto"/>
              <w:rPr>
                <w:rFonts w:ascii="Times New Roman" w:hAnsi="Times New Roman" w:cs="Times New Roman"/>
                <w:lang w:val="en-GB"/>
              </w:rPr>
            </w:pPr>
          </w:p>
          <w:p w14:paraId="3CAE0BEF" w14:textId="77777777" w:rsidR="001F460F" w:rsidRDefault="001F460F" w:rsidP="00C606F4">
            <w:pPr>
              <w:pStyle w:val="NoSpacing"/>
              <w:spacing w:line="276" w:lineRule="auto"/>
              <w:rPr>
                <w:rFonts w:ascii="Times New Roman" w:hAnsi="Times New Roman" w:cs="Times New Roman"/>
                <w:lang w:val="en-GB"/>
              </w:rPr>
            </w:pPr>
          </w:p>
          <w:p w14:paraId="7C0CABAF" w14:textId="77777777" w:rsidR="001F460F" w:rsidRDefault="001F460F" w:rsidP="00C606F4">
            <w:pPr>
              <w:pStyle w:val="NoSpacing"/>
              <w:spacing w:line="276" w:lineRule="auto"/>
              <w:rPr>
                <w:rFonts w:ascii="Times New Roman" w:hAnsi="Times New Roman" w:cs="Times New Roman"/>
                <w:lang w:val="en-GB"/>
              </w:rPr>
            </w:pPr>
          </w:p>
          <w:p w14:paraId="0D234CF1" w14:textId="77777777" w:rsidR="001F460F" w:rsidRDefault="001F460F" w:rsidP="00C606F4">
            <w:pPr>
              <w:pStyle w:val="NoSpacing"/>
              <w:spacing w:line="276" w:lineRule="auto"/>
              <w:rPr>
                <w:rFonts w:ascii="Times New Roman" w:hAnsi="Times New Roman" w:cs="Times New Roman"/>
                <w:lang w:val="en-GB"/>
              </w:rPr>
            </w:pPr>
          </w:p>
          <w:p w14:paraId="1E4B707A" w14:textId="77777777" w:rsidR="001F460F" w:rsidRDefault="001F460F" w:rsidP="00C606F4">
            <w:pPr>
              <w:pStyle w:val="NoSpacing"/>
              <w:spacing w:line="276" w:lineRule="auto"/>
              <w:rPr>
                <w:rFonts w:ascii="Times New Roman" w:hAnsi="Times New Roman" w:cs="Times New Roman"/>
                <w:lang w:val="en-GB"/>
              </w:rPr>
            </w:pPr>
          </w:p>
          <w:p w14:paraId="4F26B144" w14:textId="77777777" w:rsidR="001F460F" w:rsidRPr="00AA0F04" w:rsidRDefault="001F460F" w:rsidP="00C606F4">
            <w:pPr>
              <w:pStyle w:val="NoSpacing"/>
              <w:rPr>
                <w:rFonts w:ascii="Times New Roman" w:hAnsi="Times New Roman" w:cs="Times New Roman"/>
                <w:lang w:val="en-GB"/>
              </w:rPr>
            </w:pPr>
          </w:p>
        </w:tc>
        <w:tc>
          <w:tcPr>
            <w:tcW w:w="2109" w:type="dxa"/>
            <w:vMerge/>
          </w:tcPr>
          <w:p w14:paraId="1A6B5958" w14:textId="77777777" w:rsidR="001F460F" w:rsidRPr="00AA0F04" w:rsidRDefault="001F460F" w:rsidP="00E51B87">
            <w:pPr>
              <w:pStyle w:val="NoSpacing"/>
              <w:jc w:val="center"/>
              <w:rPr>
                <w:rFonts w:ascii="Times New Roman" w:hAnsi="Times New Roman" w:cs="Times New Roman"/>
                <w:lang w:val="en-GB"/>
              </w:rPr>
            </w:pPr>
          </w:p>
        </w:tc>
        <w:tc>
          <w:tcPr>
            <w:tcW w:w="1800" w:type="dxa"/>
            <w:vMerge w:val="restart"/>
            <w:tcBorders>
              <w:top w:val="single" w:sz="4" w:space="0" w:color="auto"/>
            </w:tcBorders>
            <w:textDirection w:val="btLr"/>
          </w:tcPr>
          <w:p w14:paraId="234F3E11" w14:textId="77777777" w:rsidR="001F460F" w:rsidRDefault="001F460F" w:rsidP="0084297E">
            <w:pPr>
              <w:ind w:left="113" w:right="113"/>
              <w:jc w:val="center"/>
              <w:rPr>
                <w:rFonts w:ascii="Times New Roman" w:hAnsi="Times New Roman" w:cs="Times New Roman"/>
              </w:rPr>
            </w:pPr>
            <w:r>
              <w:rPr>
                <w:rFonts w:ascii="Times New Roman" w:hAnsi="Times New Roman" w:cs="Times New Roman"/>
              </w:rPr>
              <w:t xml:space="preserve">History for secondary schools: Book two. Dar es Salaam: </w:t>
            </w:r>
            <w:proofErr w:type="spellStart"/>
            <w:r>
              <w:rPr>
                <w:rFonts w:ascii="Times New Roman" w:hAnsi="Times New Roman" w:cs="Times New Roman"/>
              </w:rPr>
              <w:t>Nyambari</w:t>
            </w:r>
            <w:proofErr w:type="spellEnd"/>
            <w:r>
              <w:rPr>
                <w:rFonts w:ascii="Times New Roman" w:hAnsi="Times New Roman" w:cs="Times New Roman"/>
              </w:rPr>
              <w:t xml:space="preserve"> </w:t>
            </w:r>
            <w:proofErr w:type="spellStart"/>
            <w:r>
              <w:rPr>
                <w:rFonts w:ascii="Times New Roman" w:hAnsi="Times New Roman" w:cs="Times New Roman"/>
              </w:rPr>
              <w:t>Nyangwine</w:t>
            </w:r>
            <w:proofErr w:type="spellEnd"/>
            <w:r>
              <w:rPr>
                <w:rFonts w:ascii="Times New Roman" w:hAnsi="Times New Roman" w:cs="Times New Roman"/>
              </w:rPr>
              <w:t xml:space="preserve"> Publisher</w:t>
            </w:r>
          </w:p>
          <w:p w14:paraId="320CD563" w14:textId="77777777" w:rsidR="001F460F" w:rsidRPr="00AA0F04" w:rsidRDefault="001F460F" w:rsidP="0084297E">
            <w:pPr>
              <w:pStyle w:val="NoSpacing"/>
              <w:spacing w:line="276" w:lineRule="auto"/>
              <w:ind w:left="113" w:right="113"/>
              <w:jc w:val="center"/>
              <w:rPr>
                <w:rFonts w:ascii="Times New Roman" w:hAnsi="Times New Roman" w:cs="Times New Roman"/>
                <w:lang w:val="en-GB"/>
              </w:rPr>
            </w:pPr>
          </w:p>
          <w:p w14:paraId="31630E2F" w14:textId="77777777" w:rsidR="001F460F" w:rsidRPr="00AA0F04" w:rsidRDefault="001F460F" w:rsidP="0084297E">
            <w:pPr>
              <w:pStyle w:val="NoSpacing"/>
              <w:spacing w:line="276" w:lineRule="auto"/>
              <w:ind w:left="113" w:right="113"/>
              <w:jc w:val="center"/>
              <w:rPr>
                <w:rFonts w:ascii="Times New Roman" w:hAnsi="Times New Roman" w:cs="Times New Roman"/>
                <w:lang w:val="en-GB"/>
              </w:rPr>
            </w:pPr>
          </w:p>
          <w:p w14:paraId="4023E509" w14:textId="77777777" w:rsidR="001F460F" w:rsidRPr="00AA0F04" w:rsidRDefault="001F460F" w:rsidP="0084297E">
            <w:pPr>
              <w:pStyle w:val="NoSpacing"/>
              <w:spacing w:line="276" w:lineRule="auto"/>
              <w:ind w:left="113" w:right="113"/>
              <w:jc w:val="center"/>
              <w:rPr>
                <w:rFonts w:ascii="Times New Roman" w:hAnsi="Times New Roman" w:cs="Times New Roman"/>
                <w:lang w:val="en-GB"/>
              </w:rPr>
            </w:pPr>
          </w:p>
          <w:p w14:paraId="3C165A72" w14:textId="77777777" w:rsidR="001F460F" w:rsidRPr="00AA0F04" w:rsidRDefault="001F460F" w:rsidP="0084297E">
            <w:pPr>
              <w:pStyle w:val="NoSpacing"/>
              <w:spacing w:line="276" w:lineRule="auto"/>
              <w:ind w:left="113" w:right="113"/>
              <w:jc w:val="center"/>
              <w:rPr>
                <w:rFonts w:ascii="Times New Roman" w:hAnsi="Times New Roman" w:cs="Times New Roman"/>
                <w:lang w:val="en-GB"/>
              </w:rPr>
            </w:pPr>
          </w:p>
          <w:p w14:paraId="40988887" w14:textId="77777777" w:rsidR="001F460F" w:rsidRPr="00AA0F04" w:rsidRDefault="001F460F" w:rsidP="0084297E">
            <w:pPr>
              <w:pStyle w:val="NoSpacing"/>
              <w:ind w:left="113" w:right="113"/>
              <w:jc w:val="center"/>
              <w:rPr>
                <w:rFonts w:ascii="Times New Roman" w:hAnsi="Times New Roman" w:cs="Times New Roman"/>
                <w:lang w:val="en-GB"/>
              </w:rPr>
            </w:pPr>
          </w:p>
        </w:tc>
        <w:tc>
          <w:tcPr>
            <w:tcW w:w="1800" w:type="dxa"/>
            <w:tcBorders>
              <w:top w:val="single" w:sz="4" w:space="0" w:color="auto"/>
              <w:bottom w:val="single" w:sz="4" w:space="0" w:color="auto"/>
            </w:tcBorders>
          </w:tcPr>
          <w:p w14:paraId="36BA76F7" w14:textId="77777777" w:rsidR="001F460F" w:rsidRPr="00AA0F04" w:rsidRDefault="001F460F" w:rsidP="00865263">
            <w:pPr>
              <w:pStyle w:val="NoSpacing"/>
              <w:rPr>
                <w:rFonts w:ascii="Times New Roman" w:hAnsi="Times New Roman" w:cs="Times New Roman"/>
                <w:lang w:val="en-GB"/>
              </w:rPr>
            </w:pPr>
            <w:r w:rsidRPr="00AA0F04">
              <w:rPr>
                <w:rFonts w:ascii="Times New Roman" w:hAnsi="Times New Roman" w:cs="Times New Roman"/>
                <w:lang w:val="en-GB"/>
              </w:rPr>
              <w:t xml:space="preserve">Written sources on the meaning of </w:t>
            </w:r>
            <w:r>
              <w:rPr>
                <w:rFonts w:ascii="Times New Roman" w:hAnsi="Times New Roman" w:cs="Times New Roman"/>
                <w:lang w:val="en-GB"/>
              </w:rPr>
              <w:t xml:space="preserve">slavery </w:t>
            </w:r>
            <w:r w:rsidRPr="00AA0F04">
              <w:rPr>
                <w:rFonts w:ascii="Times New Roman" w:hAnsi="Times New Roman" w:cs="Times New Roman"/>
                <w:lang w:val="en-GB"/>
              </w:rPr>
              <w:t>and its characteristic.</w:t>
            </w:r>
          </w:p>
        </w:tc>
        <w:tc>
          <w:tcPr>
            <w:tcW w:w="2970" w:type="dxa"/>
            <w:tcBorders>
              <w:top w:val="single" w:sz="4" w:space="0" w:color="auto"/>
              <w:bottom w:val="single" w:sz="4" w:space="0" w:color="auto"/>
            </w:tcBorders>
          </w:tcPr>
          <w:p w14:paraId="2A72A5FE" w14:textId="77777777" w:rsidR="001F460F" w:rsidRDefault="001F460F" w:rsidP="00865263">
            <w:pPr>
              <w:pStyle w:val="NoSpacing"/>
              <w:rPr>
                <w:rFonts w:ascii="Times New Roman" w:hAnsi="Times New Roman" w:cs="Times New Roman"/>
                <w:lang w:val="en-GB"/>
              </w:rPr>
            </w:pPr>
            <w:r>
              <w:rPr>
                <w:rFonts w:ascii="Times New Roman" w:hAnsi="Times New Roman" w:cs="Times New Roman"/>
                <w:lang w:val="en-GB"/>
              </w:rPr>
              <w:t xml:space="preserve">Test </w:t>
            </w:r>
          </w:p>
        </w:tc>
        <w:tc>
          <w:tcPr>
            <w:tcW w:w="1474" w:type="dxa"/>
            <w:tcBorders>
              <w:top w:val="single" w:sz="4" w:space="0" w:color="auto"/>
              <w:bottom w:val="single" w:sz="4" w:space="0" w:color="auto"/>
            </w:tcBorders>
          </w:tcPr>
          <w:p w14:paraId="0B56C6F6" w14:textId="77777777" w:rsidR="001F460F" w:rsidRPr="00AA0F04" w:rsidRDefault="001F460F" w:rsidP="00865263">
            <w:pPr>
              <w:pStyle w:val="NoSpacing"/>
              <w:spacing w:line="276" w:lineRule="auto"/>
              <w:rPr>
                <w:rFonts w:ascii="Times New Roman" w:hAnsi="Times New Roman" w:cs="Times New Roman"/>
                <w:lang w:val="en-GB"/>
              </w:rPr>
            </w:pPr>
          </w:p>
        </w:tc>
      </w:tr>
      <w:tr w:rsidR="001F460F" w:rsidRPr="00AA0F04" w14:paraId="77C1C537" w14:textId="77777777" w:rsidTr="00C26170">
        <w:trPr>
          <w:cantSplit/>
          <w:trHeight w:val="1134"/>
          <w:jc w:val="center"/>
        </w:trPr>
        <w:tc>
          <w:tcPr>
            <w:tcW w:w="2092" w:type="dxa"/>
            <w:vMerge/>
          </w:tcPr>
          <w:p w14:paraId="0870BB0F" w14:textId="77777777" w:rsidR="001F460F" w:rsidRPr="00AA0F04" w:rsidRDefault="001F460F" w:rsidP="00865263">
            <w:pPr>
              <w:pStyle w:val="NoSpacing"/>
              <w:spacing w:line="276" w:lineRule="auto"/>
              <w:rPr>
                <w:rFonts w:ascii="Times New Roman" w:hAnsi="Times New Roman" w:cs="Times New Roman"/>
                <w:lang w:val="en-GB"/>
              </w:rPr>
            </w:pPr>
          </w:p>
        </w:tc>
        <w:tc>
          <w:tcPr>
            <w:tcW w:w="3364" w:type="dxa"/>
            <w:vMerge/>
          </w:tcPr>
          <w:p w14:paraId="67C4E49F" w14:textId="77777777" w:rsidR="001F460F" w:rsidRPr="00AA0F04" w:rsidRDefault="001F460F" w:rsidP="00865263">
            <w:pPr>
              <w:pStyle w:val="NoSpacing"/>
              <w:spacing w:line="276" w:lineRule="auto"/>
              <w:rPr>
                <w:rFonts w:ascii="Times New Roman" w:hAnsi="Times New Roman" w:cs="Times New Roman"/>
                <w:lang w:val="en-GB"/>
              </w:rPr>
            </w:pPr>
          </w:p>
        </w:tc>
        <w:tc>
          <w:tcPr>
            <w:tcW w:w="2880" w:type="dxa"/>
          </w:tcPr>
          <w:p w14:paraId="07838E1E" w14:textId="77777777" w:rsidR="001F460F" w:rsidRPr="000F5606" w:rsidRDefault="001F460F" w:rsidP="00C606F4">
            <w:pPr>
              <w:pStyle w:val="Default"/>
              <w:numPr>
                <w:ilvl w:val="0"/>
                <w:numId w:val="32"/>
              </w:numPr>
              <w:jc w:val="both"/>
              <w:rPr>
                <w:rFonts w:ascii="Times New Roman" w:hAnsi="Times New Roman" w:cs="Times New Roman"/>
                <w:sz w:val="22"/>
                <w:szCs w:val="18"/>
              </w:rPr>
            </w:pPr>
            <w:r>
              <w:rPr>
                <w:rFonts w:ascii="Times New Roman" w:hAnsi="Times New Roman" w:cs="Times New Roman"/>
                <w:bCs/>
                <w:sz w:val="22"/>
                <w:szCs w:val="18"/>
              </w:rPr>
              <w:t xml:space="preserve">To </w:t>
            </w:r>
            <w:r>
              <w:rPr>
                <w:rFonts w:ascii="Times New Roman" w:hAnsi="Times New Roman" w:cs="Times New Roman"/>
                <w:bCs/>
                <w:sz w:val="22"/>
                <w:szCs w:val="22"/>
              </w:rPr>
              <w:t>prepare</w:t>
            </w:r>
            <w:r w:rsidRPr="000F5606">
              <w:rPr>
                <w:rFonts w:ascii="Times New Roman" w:hAnsi="Times New Roman" w:cs="Times New Roman"/>
                <w:bCs/>
                <w:sz w:val="22"/>
                <w:szCs w:val="18"/>
              </w:rPr>
              <w:t xml:space="preserve"> students individually to read written sources on the meaning, origins of feudalism and how production was organized under feudalism </w:t>
            </w:r>
          </w:p>
          <w:p w14:paraId="5CEFCD05" w14:textId="77777777" w:rsidR="001F460F" w:rsidRPr="00605DC8" w:rsidRDefault="001F460F" w:rsidP="00C606F4">
            <w:pPr>
              <w:pStyle w:val="Default"/>
              <w:numPr>
                <w:ilvl w:val="0"/>
                <w:numId w:val="32"/>
              </w:numPr>
              <w:jc w:val="both"/>
              <w:rPr>
                <w:rFonts w:ascii="Times New Roman" w:hAnsi="Times New Roman" w:cs="Times New Roman"/>
                <w:sz w:val="22"/>
                <w:szCs w:val="18"/>
              </w:rPr>
            </w:pPr>
            <w:r>
              <w:rPr>
                <w:rFonts w:ascii="Times New Roman" w:hAnsi="Times New Roman" w:cs="Times New Roman"/>
                <w:bCs/>
                <w:sz w:val="22"/>
                <w:szCs w:val="18"/>
              </w:rPr>
              <w:t>To</w:t>
            </w:r>
            <w:r w:rsidRPr="000F5606">
              <w:rPr>
                <w:rFonts w:ascii="Times New Roman" w:hAnsi="Times New Roman" w:cs="Times New Roman"/>
                <w:bCs/>
                <w:sz w:val="22"/>
                <w:szCs w:val="18"/>
              </w:rPr>
              <w:t xml:space="preserve"> </w:t>
            </w:r>
            <w:r>
              <w:rPr>
                <w:rFonts w:ascii="Times New Roman" w:hAnsi="Times New Roman" w:cs="Times New Roman"/>
                <w:bCs/>
                <w:sz w:val="22"/>
                <w:szCs w:val="22"/>
              </w:rPr>
              <w:t>prepare</w:t>
            </w:r>
            <w:r w:rsidRPr="000F5606">
              <w:rPr>
                <w:rFonts w:ascii="Times New Roman" w:hAnsi="Times New Roman" w:cs="Times New Roman"/>
                <w:bCs/>
                <w:sz w:val="22"/>
                <w:szCs w:val="18"/>
              </w:rPr>
              <w:t xml:space="preserve"> students in group to discuss their findings and prepare a summary on the meaning and factors which led to feudalism </w:t>
            </w:r>
          </w:p>
          <w:p w14:paraId="76991487" w14:textId="77777777" w:rsidR="001F460F" w:rsidRPr="00605DC8" w:rsidRDefault="001F460F" w:rsidP="00C606F4">
            <w:pPr>
              <w:pStyle w:val="Default"/>
              <w:numPr>
                <w:ilvl w:val="0"/>
                <w:numId w:val="32"/>
              </w:numPr>
              <w:jc w:val="both"/>
              <w:rPr>
                <w:rFonts w:ascii="Times New Roman" w:hAnsi="Times New Roman" w:cs="Times New Roman"/>
                <w:sz w:val="22"/>
                <w:szCs w:val="18"/>
              </w:rPr>
            </w:pPr>
            <w:r w:rsidRPr="00605DC8">
              <w:rPr>
                <w:rFonts w:ascii="Times New Roman" w:hAnsi="Times New Roman" w:cs="Times New Roman"/>
                <w:bCs/>
                <w:sz w:val="22"/>
                <w:szCs w:val="18"/>
              </w:rPr>
              <w:t xml:space="preserve">To </w:t>
            </w:r>
            <w:r>
              <w:rPr>
                <w:rFonts w:ascii="Times New Roman" w:hAnsi="Times New Roman" w:cs="Times New Roman"/>
                <w:bCs/>
                <w:sz w:val="22"/>
                <w:szCs w:val="22"/>
              </w:rPr>
              <w:t>prepare</w:t>
            </w:r>
            <w:r w:rsidRPr="00605DC8">
              <w:rPr>
                <w:rFonts w:ascii="Times New Roman" w:hAnsi="Times New Roman" w:cs="Times New Roman"/>
                <w:bCs/>
                <w:sz w:val="22"/>
                <w:szCs w:val="18"/>
              </w:rPr>
              <w:t xml:space="preserve"> the groups to present and discuss in class their responses on the meaning and origins of feudalism.</w:t>
            </w:r>
          </w:p>
        </w:tc>
        <w:tc>
          <w:tcPr>
            <w:tcW w:w="1800" w:type="dxa"/>
            <w:vMerge/>
            <w:textDirection w:val="btLr"/>
          </w:tcPr>
          <w:p w14:paraId="69B56578" w14:textId="77777777" w:rsidR="001F460F" w:rsidRPr="00AA0F04" w:rsidRDefault="001F460F" w:rsidP="00C606F4">
            <w:pPr>
              <w:pStyle w:val="NoSpacing"/>
              <w:ind w:left="113" w:right="113"/>
              <w:jc w:val="center"/>
              <w:rPr>
                <w:rFonts w:ascii="Times New Roman" w:hAnsi="Times New Roman" w:cs="Times New Roman"/>
                <w:lang w:val="en-GB"/>
              </w:rPr>
            </w:pPr>
          </w:p>
        </w:tc>
        <w:tc>
          <w:tcPr>
            <w:tcW w:w="1491" w:type="dxa"/>
            <w:vMerge/>
          </w:tcPr>
          <w:p w14:paraId="6F02921E" w14:textId="77777777" w:rsidR="001F460F" w:rsidRPr="00AA0F04" w:rsidRDefault="001F460F" w:rsidP="00C606F4">
            <w:pPr>
              <w:pStyle w:val="NoSpacing"/>
              <w:spacing w:line="276" w:lineRule="auto"/>
              <w:rPr>
                <w:rFonts w:ascii="Times New Roman" w:hAnsi="Times New Roman" w:cs="Times New Roman"/>
                <w:lang w:val="en-GB"/>
              </w:rPr>
            </w:pPr>
          </w:p>
        </w:tc>
        <w:tc>
          <w:tcPr>
            <w:tcW w:w="2109" w:type="dxa"/>
            <w:vMerge/>
          </w:tcPr>
          <w:p w14:paraId="50AC8DD2" w14:textId="77777777" w:rsidR="001F460F" w:rsidRPr="00AA0F04" w:rsidRDefault="001F460F" w:rsidP="00865263">
            <w:pPr>
              <w:pStyle w:val="NoSpacing"/>
              <w:jc w:val="center"/>
              <w:rPr>
                <w:rFonts w:ascii="Times New Roman" w:hAnsi="Times New Roman" w:cs="Times New Roman"/>
                <w:lang w:val="en-GB"/>
              </w:rPr>
            </w:pPr>
          </w:p>
        </w:tc>
        <w:tc>
          <w:tcPr>
            <w:tcW w:w="1800" w:type="dxa"/>
            <w:vMerge/>
          </w:tcPr>
          <w:p w14:paraId="06C99420" w14:textId="77777777" w:rsidR="001F460F" w:rsidRPr="00AA0F04" w:rsidRDefault="001F460F" w:rsidP="00C606F4">
            <w:pPr>
              <w:pStyle w:val="NoSpacing"/>
              <w:jc w:val="center"/>
              <w:rPr>
                <w:rFonts w:ascii="Times New Roman" w:hAnsi="Times New Roman" w:cs="Times New Roman"/>
                <w:lang w:val="en-GB"/>
              </w:rPr>
            </w:pPr>
          </w:p>
        </w:tc>
        <w:tc>
          <w:tcPr>
            <w:tcW w:w="1800" w:type="dxa"/>
            <w:tcBorders>
              <w:top w:val="single" w:sz="4" w:space="0" w:color="auto"/>
            </w:tcBorders>
          </w:tcPr>
          <w:p w14:paraId="7E443323" w14:textId="77777777" w:rsidR="001F460F" w:rsidRPr="00AA0F04" w:rsidRDefault="001F460F" w:rsidP="00865263">
            <w:pPr>
              <w:pStyle w:val="NoSpacing"/>
              <w:rPr>
                <w:rFonts w:ascii="Times New Roman" w:hAnsi="Times New Roman" w:cs="Times New Roman"/>
                <w:lang w:val="en-GB"/>
              </w:rPr>
            </w:pPr>
            <w:r w:rsidRPr="00AA0F04">
              <w:rPr>
                <w:rFonts w:ascii="Times New Roman" w:hAnsi="Times New Roman" w:cs="Times New Roman"/>
                <w:lang w:val="en-GB"/>
              </w:rPr>
              <w:t xml:space="preserve">Written sources on the meaning of </w:t>
            </w:r>
            <w:r>
              <w:rPr>
                <w:rFonts w:ascii="Times New Roman" w:hAnsi="Times New Roman" w:cs="Times New Roman"/>
                <w:lang w:val="en-GB"/>
              </w:rPr>
              <w:t xml:space="preserve">feudalism </w:t>
            </w:r>
            <w:r w:rsidRPr="00AA0F04">
              <w:rPr>
                <w:rFonts w:ascii="Times New Roman" w:hAnsi="Times New Roman" w:cs="Times New Roman"/>
                <w:lang w:val="en-GB"/>
              </w:rPr>
              <w:t>and its characteristic.</w:t>
            </w:r>
          </w:p>
        </w:tc>
        <w:tc>
          <w:tcPr>
            <w:tcW w:w="2970" w:type="dxa"/>
            <w:tcBorders>
              <w:top w:val="single" w:sz="4" w:space="0" w:color="auto"/>
            </w:tcBorders>
          </w:tcPr>
          <w:p w14:paraId="196AC9AB" w14:textId="77777777" w:rsidR="001F460F" w:rsidRPr="00660070" w:rsidRDefault="001F460F" w:rsidP="00865263">
            <w:pPr>
              <w:pStyle w:val="Default"/>
              <w:jc w:val="both"/>
              <w:rPr>
                <w:rFonts w:ascii="Times New Roman" w:hAnsi="Times New Roman" w:cs="Times New Roman"/>
                <w:sz w:val="22"/>
                <w:szCs w:val="22"/>
              </w:rPr>
            </w:pPr>
            <w:r>
              <w:rPr>
                <w:rFonts w:ascii="Times New Roman" w:hAnsi="Times New Roman" w:cs="Times New Roman"/>
                <w:bCs/>
                <w:sz w:val="22"/>
                <w:szCs w:val="22"/>
              </w:rPr>
              <w:t xml:space="preserve">Homework </w:t>
            </w:r>
          </w:p>
          <w:p w14:paraId="30C753A7" w14:textId="77777777" w:rsidR="001F460F" w:rsidRPr="00AA0F04" w:rsidRDefault="001F460F" w:rsidP="00865263">
            <w:pPr>
              <w:pStyle w:val="NoSpacing"/>
              <w:rPr>
                <w:rFonts w:ascii="Times New Roman" w:hAnsi="Times New Roman" w:cs="Times New Roman"/>
                <w:lang w:val="en-GB"/>
              </w:rPr>
            </w:pPr>
          </w:p>
        </w:tc>
        <w:tc>
          <w:tcPr>
            <w:tcW w:w="1474" w:type="dxa"/>
            <w:tcBorders>
              <w:top w:val="single" w:sz="4" w:space="0" w:color="auto"/>
            </w:tcBorders>
          </w:tcPr>
          <w:p w14:paraId="69E0FFCA" w14:textId="77777777" w:rsidR="001F460F" w:rsidRPr="00AA0F04" w:rsidRDefault="001F460F" w:rsidP="00865263">
            <w:pPr>
              <w:pStyle w:val="NoSpacing"/>
              <w:spacing w:line="276" w:lineRule="auto"/>
              <w:rPr>
                <w:rFonts w:ascii="Times New Roman" w:hAnsi="Times New Roman" w:cs="Times New Roman"/>
                <w:lang w:val="en-GB"/>
              </w:rPr>
            </w:pPr>
          </w:p>
        </w:tc>
      </w:tr>
      <w:tr w:rsidR="00E51B87" w:rsidRPr="00AA0F04" w14:paraId="3DC29A06" w14:textId="77777777" w:rsidTr="00E51B87">
        <w:trPr>
          <w:cantSplit/>
          <w:trHeight w:val="1745"/>
          <w:jc w:val="center"/>
        </w:trPr>
        <w:tc>
          <w:tcPr>
            <w:tcW w:w="2092" w:type="dxa"/>
            <w:vMerge w:val="restart"/>
            <w:textDirection w:val="btLr"/>
          </w:tcPr>
          <w:p w14:paraId="5FB7D134" w14:textId="77777777" w:rsidR="00E51B87" w:rsidRPr="00FE12DA" w:rsidRDefault="00E51B87" w:rsidP="00865263">
            <w:pPr>
              <w:pStyle w:val="NoSpacing"/>
              <w:spacing w:line="276" w:lineRule="auto"/>
              <w:ind w:left="113" w:right="113"/>
              <w:jc w:val="center"/>
              <w:rPr>
                <w:rFonts w:ascii="Times New Roman" w:hAnsi="Times New Roman" w:cs="Times New Roman"/>
                <w:b/>
                <w:lang w:val="en-GB"/>
              </w:rPr>
            </w:pPr>
            <w:r w:rsidRPr="00FE12DA">
              <w:rPr>
                <w:rFonts w:ascii="Times New Roman" w:hAnsi="Times New Roman" w:cs="Times New Roman"/>
                <w:b/>
                <w:lang w:val="en-GB"/>
              </w:rPr>
              <w:t>AFRICA AND THE EXTERNAL WORLD</w:t>
            </w:r>
          </w:p>
        </w:tc>
        <w:tc>
          <w:tcPr>
            <w:tcW w:w="3364" w:type="dxa"/>
            <w:vMerge w:val="restart"/>
          </w:tcPr>
          <w:p w14:paraId="29E1AC68" w14:textId="77777777" w:rsidR="00E51B87" w:rsidRPr="00FE12DA" w:rsidRDefault="00E51B87" w:rsidP="00E51B87">
            <w:pPr>
              <w:pStyle w:val="NoSpacing"/>
              <w:spacing w:line="276" w:lineRule="auto"/>
              <w:jc w:val="center"/>
              <w:rPr>
                <w:rFonts w:ascii="Times New Roman" w:hAnsi="Times New Roman" w:cs="Times New Roman"/>
                <w:b/>
                <w:lang w:val="en-GB"/>
              </w:rPr>
            </w:pPr>
            <w:r w:rsidRPr="00FE12DA">
              <w:rPr>
                <w:rFonts w:ascii="Times New Roman" w:hAnsi="Times New Roman" w:cs="Times New Roman"/>
                <w:b/>
                <w:lang w:val="en-GB"/>
              </w:rPr>
              <w:t>(a)</w:t>
            </w:r>
          </w:p>
          <w:p w14:paraId="519FD691" w14:textId="77777777" w:rsidR="00E51B87" w:rsidRPr="00FE12DA" w:rsidRDefault="00E51B87" w:rsidP="00E51B87">
            <w:pPr>
              <w:pStyle w:val="NoSpacing"/>
              <w:spacing w:line="276" w:lineRule="auto"/>
              <w:jc w:val="center"/>
              <w:rPr>
                <w:rFonts w:ascii="Times New Roman" w:hAnsi="Times New Roman" w:cs="Times New Roman"/>
                <w:b/>
                <w:lang w:val="en-GB"/>
              </w:rPr>
            </w:pPr>
            <w:r w:rsidRPr="00FE12DA">
              <w:rPr>
                <w:rFonts w:ascii="Times New Roman" w:hAnsi="Times New Roman" w:cs="Times New Roman"/>
                <w:b/>
                <w:lang w:val="en-GB"/>
              </w:rPr>
              <w:t>Early contract with the middle East &amp; Far East.</w:t>
            </w:r>
          </w:p>
        </w:tc>
        <w:tc>
          <w:tcPr>
            <w:tcW w:w="2880" w:type="dxa"/>
            <w:vMerge w:val="restart"/>
          </w:tcPr>
          <w:p w14:paraId="7BF748C5" w14:textId="77777777" w:rsidR="00E51B87" w:rsidRPr="00AA0F04" w:rsidRDefault="00E51B87" w:rsidP="00C606F4">
            <w:pPr>
              <w:pStyle w:val="NoSpacing"/>
              <w:numPr>
                <w:ilvl w:val="0"/>
                <w:numId w:val="16"/>
              </w:numPr>
              <w:jc w:val="both"/>
              <w:rPr>
                <w:rFonts w:ascii="Times New Roman" w:hAnsi="Times New Roman" w:cs="Times New Roman"/>
                <w:lang w:val="en-GB"/>
              </w:rPr>
            </w:pPr>
            <w:r>
              <w:rPr>
                <w:rFonts w:ascii="Times New Roman" w:hAnsi="Times New Roman" w:cs="Times New Roman"/>
                <w:bCs/>
              </w:rPr>
              <w:t>Prepare</w:t>
            </w:r>
            <w:r w:rsidRPr="00AA0F04">
              <w:rPr>
                <w:rFonts w:ascii="Times New Roman" w:hAnsi="Times New Roman" w:cs="Times New Roman"/>
                <w:lang w:val="en-GB"/>
              </w:rPr>
              <w:t xml:space="preserve"> students in groups to read written sources to identify &amp; discuss the motives</w:t>
            </w:r>
            <w:r>
              <w:rPr>
                <w:rFonts w:ascii="Times New Roman" w:hAnsi="Times New Roman" w:cs="Times New Roman"/>
                <w:lang w:val="en-GB"/>
              </w:rPr>
              <w:t xml:space="preserve"> and the effects</w:t>
            </w:r>
            <w:r w:rsidRPr="00AA0F04">
              <w:rPr>
                <w:rFonts w:ascii="Times New Roman" w:hAnsi="Times New Roman" w:cs="Times New Roman"/>
                <w:lang w:val="en-GB"/>
              </w:rPr>
              <w:t xml:space="preserve"> of the contacts between middle East and Far East.</w:t>
            </w:r>
          </w:p>
          <w:p w14:paraId="58AFB470" w14:textId="77777777" w:rsidR="00E51B87" w:rsidRPr="00660070" w:rsidRDefault="00E51B87" w:rsidP="00C606F4">
            <w:pPr>
              <w:pStyle w:val="NoSpacing"/>
              <w:numPr>
                <w:ilvl w:val="0"/>
                <w:numId w:val="16"/>
              </w:numPr>
              <w:spacing w:line="276" w:lineRule="auto"/>
              <w:jc w:val="both"/>
              <w:rPr>
                <w:rFonts w:ascii="Times New Roman" w:hAnsi="Times New Roman" w:cs="Times New Roman"/>
                <w:lang w:val="en-GB"/>
              </w:rPr>
            </w:pPr>
            <w:r>
              <w:rPr>
                <w:rFonts w:ascii="Times New Roman" w:hAnsi="Times New Roman" w:cs="Times New Roman"/>
                <w:bCs/>
              </w:rPr>
              <w:t xml:space="preserve">Prepare </w:t>
            </w:r>
            <w:r w:rsidRPr="00AA0F04">
              <w:rPr>
                <w:rFonts w:ascii="Times New Roman" w:hAnsi="Times New Roman" w:cs="Times New Roman"/>
                <w:lang w:val="en-GB"/>
              </w:rPr>
              <w:t>the groups to present their responses in class for discussion and clarification.</w:t>
            </w:r>
          </w:p>
          <w:p w14:paraId="67AA04BA" w14:textId="77777777" w:rsidR="00E51B87" w:rsidRPr="00AA0F04" w:rsidRDefault="00E51B87" w:rsidP="00C606F4">
            <w:pPr>
              <w:pStyle w:val="NoSpacing"/>
              <w:numPr>
                <w:ilvl w:val="0"/>
                <w:numId w:val="16"/>
              </w:numPr>
              <w:jc w:val="both"/>
              <w:rPr>
                <w:rFonts w:ascii="Times New Roman" w:hAnsi="Times New Roman" w:cs="Times New Roman"/>
                <w:lang w:val="en-GB"/>
              </w:rPr>
            </w:pPr>
            <w:r w:rsidRPr="00AA0F04">
              <w:rPr>
                <w:rFonts w:ascii="Times New Roman" w:hAnsi="Times New Roman" w:cs="Times New Roman"/>
                <w:lang w:val="en-GB"/>
              </w:rPr>
              <w:t>Leading the discussion on the different types of commodities involved.</w:t>
            </w:r>
          </w:p>
        </w:tc>
        <w:tc>
          <w:tcPr>
            <w:tcW w:w="1800" w:type="dxa"/>
            <w:vMerge/>
            <w:tcBorders>
              <w:bottom w:val="single" w:sz="4" w:space="0" w:color="auto"/>
            </w:tcBorders>
            <w:textDirection w:val="btLr"/>
          </w:tcPr>
          <w:p w14:paraId="00843DD3" w14:textId="77777777" w:rsidR="00E51B87" w:rsidRPr="0035299F" w:rsidRDefault="00E51B87" w:rsidP="00C606F4">
            <w:pPr>
              <w:pStyle w:val="NoSpacing"/>
              <w:spacing w:line="276" w:lineRule="auto"/>
              <w:ind w:left="113" w:right="113"/>
              <w:jc w:val="center"/>
              <w:rPr>
                <w:rFonts w:ascii="Algerian" w:hAnsi="Algerian" w:cs="Times New Roman"/>
                <w:lang w:val="en-GB"/>
              </w:rPr>
            </w:pPr>
          </w:p>
        </w:tc>
        <w:tc>
          <w:tcPr>
            <w:tcW w:w="1491" w:type="dxa"/>
            <w:tcBorders>
              <w:bottom w:val="single" w:sz="4" w:space="0" w:color="auto"/>
            </w:tcBorders>
          </w:tcPr>
          <w:p w14:paraId="6C446A7E" w14:textId="77777777" w:rsidR="00E51B87" w:rsidRPr="00AA0F04" w:rsidRDefault="00E51B87" w:rsidP="00C606F4">
            <w:pPr>
              <w:pStyle w:val="NoSpacing"/>
              <w:spacing w:line="276" w:lineRule="auto"/>
              <w:rPr>
                <w:rFonts w:ascii="Times New Roman" w:hAnsi="Times New Roman" w:cs="Times New Roman"/>
                <w:lang w:val="en-GB"/>
              </w:rPr>
            </w:pPr>
          </w:p>
          <w:p w14:paraId="17B64F60" w14:textId="77777777" w:rsidR="00E51B87" w:rsidRDefault="00E51B87" w:rsidP="00C606F4">
            <w:pPr>
              <w:pStyle w:val="NoSpacing"/>
              <w:spacing w:line="276" w:lineRule="auto"/>
              <w:rPr>
                <w:rFonts w:ascii="Times New Roman" w:hAnsi="Times New Roman" w:cs="Times New Roman"/>
                <w:vertAlign w:val="superscript"/>
                <w:lang w:val="en-GB"/>
              </w:rPr>
            </w:pPr>
            <w:r>
              <w:rPr>
                <w:rFonts w:ascii="Times New Roman" w:hAnsi="Times New Roman" w:cs="Times New Roman"/>
                <w:lang w:val="en-GB"/>
              </w:rPr>
              <w:t>3</w:t>
            </w:r>
            <w:r>
              <w:rPr>
                <w:rFonts w:ascii="Times New Roman" w:hAnsi="Times New Roman" w:cs="Times New Roman"/>
                <w:vertAlign w:val="superscript"/>
                <w:lang w:val="en-GB"/>
              </w:rPr>
              <w:t>RD</w:t>
            </w:r>
          </w:p>
          <w:p w14:paraId="480FCE98" w14:textId="77777777" w:rsidR="00E51B87" w:rsidRDefault="00E51B87" w:rsidP="00C606F4">
            <w:pPr>
              <w:pStyle w:val="NoSpacing"/>
              <w:spacing w:line="276" w:lineRule="auto"/>
              <w:rPr>
                <w:rFonts w:ascii="Times New Roman" w:hAnsi="Times New Roman" w:cs="Times New Roman"/>
                <w:vertAlign w:val="superscript"/>
                <w:lang w:val="en-GB"/>
              </w:rPr>
            </w:pPr>
          </w:p>
          <w:p w14:paraId="21758A51" w14:textId="77777777" w:rsidR="00E51B87" w:rsidRDefault="00E51B87" w:rsidP="00C606F4">
            <w:pPr>
              <w:pStyle w:val="NoSpacing"/>
              <w:spacing w:line="276" w:lineRule="auto"/>
              <w:rPr>
                <w:rFonts w:ascii="Times New Roman" w:hAnsi="Times New Roman" w:cs="Times New Roman"/>
                <w:lang w:val="en-GB"/>
              </w:rPr>
            </w:pPr>
            <w:r>
              <w:rPr>
                <w:rFonts w:ascii="Times New Roman" w:hAnsi="Times New Roman" w:cs="Times New Roman"/>
                <w:lang w:val="en-GB"/>
              </w:rPr>
              <w:t>TO</w:t>
            </w:r>
          </w:p>
          <w:p w14:paraId="35480AE3" w14:textId="77777777" w:rsidR="00E51B87" w:rsidRPr="003B53B2" w:rsidRDefault="00E51B87" w:rsidP="00C606F4">
            <w:pPr>
              <w:pStyle w:val="NoSpacing"/>
              <w:spacing w:line="276" w:lineRule="auto"/>
              <w:rPr>
                <w:rFonts w:ascii="Times New Roman" w:hAnsi="Times New Roman" w:cs="Times New Roman"/>
                <w:vertAlign w:val="superscript"/>
                <w:lang w:val="en-GB"/>
              </w:rPr>
            </w:pPr>
            <w:r>
              <w:rPr>
                <w:rFonts w:ascii="Times New Roman" w:hAnsi="Times New Roman" w:cs="Times New Roman"/>
                <w:lang w:val="en-GB"/>
              </w:rPr>
              <w:t>4</w:t>
            </w:r>
            <w:r>
              <w:rPr>
                <w:rFonts w:ascii="Times New Roman" w:hAnsi="Times New Roman" w:cs="Times New Roman"/>
                <w:vertAlign w:val="superscript"/>
                <w:lang w:val="en-GB"/>
              </w:rPr>
              <w:t>TH</w:t>
            </w:r>
          </w:p>
          <w:p w14:paraId="27D6688E" w14:textId="77777777" w:rsidR="00E51B87" w:rsidRDefault="00E51B87" w:rsidP="00C606F4">
            <w:pPr>
              <w:pStyle w:val="NoSpacing"/>
              <w:spacing w:line="276" w:lineRule="auto"/>
              <w:rPr>
                <w:rFonts w:ascii="Times New Roman" w:hAnsi="Times New Roman" w:cs="Times New Roman"/>
                <w:lang w:val="en-GB"/>
              </w:rPr>
            </w:pPr>
          </w:p>
          <w:p w14:paraId="6775CB01" w14:textId="77777777" w:rsidR="00E51B87" w:rsidRPr="00AA0F04" w:rsidRDefault="00E51B87" w:rsidP="00C606F4">
            <w:pPr>
              <w:pStyle w:val="NoSpacing"/>
              <w:spacing w:line="276" w:lineRule="auto"/>
              <w:rPr>
                <w:rFonts w:ascii="Times New Roman" w:hAnsi="Times New Roman" w:cs="Times New Roman"/>
                <w:lang w:val="en-GB"/>
              </w:rPr>
            </w:pPr>
          </w:p>
        </w:tc>
        <w:tc>
          <w:tcPr>
            <w:tcW w:w="2109" w:type="dxa"/>
            <w:vMerge w:val="restart"/>
          </w:tcPr>
          <w:p w14:paraId="2CF9C0C7" w14:textId="77777777" w:rsidR="00E51B87" w:rsidRPr="00AA0F04" w:rsidRDefault="00E51B87" w:rsidP="00865263">
            <w:pPr>
              <w:pStyle w:val="NoSpacing"/>
              <w:spacing w:line="276" w:lineRule="auto"/>
              <w:rPr>
                <w:rFonts w:ascii="Times New Roman" w:hAnsi="Times New Roman" w:cs="Times New Roman"/>
                <w:lang w:val="en-GB"/>
              </w:rPr>
            </w:pPr>
          </w:p>
          <w:p w14:paraId="04655CDA" w14:textId="77777777" w:rsidR="00E51B87" w:rsidRDefault="00E51B87" w:rsidP="00865263">
            <w:pPr>
              <w:pStyle w:val="NoSpacing"/>
              <w:spacing w:line="276" w:lineRule="auto"/>
              <w:rPr>
                <w:rFonts w:ascii="Times New Roman" w:hAnsi="Times New Roman" w:cs="Times New Roman"/>
                <w:lang w:val="en-GB"/>
              </w:rPr>
            </w:pPr>
          </w:p>
          <w:p w14:paraId="3FA7C068" w14:textId="77777777" w:rsidR="00E51B87" w:rsidRDefault="00E51B87" w:rsidP="00865263">
            <w:pPr>
              <w:pStyle w:val="NoSpacing"/>
              <w:spacing w:line="276" w:lineRule="auto"/>
              <w:rPr>
                <w:rFonts w:ascii="Times New Roman" w:hAnsi="Times New Roman" w:cs="Times New Roman"/>
                <w:lang w:val="en-GB"/>
              </w:rPr>
            </w:pPr>
          </w:p>
          <w:p w14:paraId="218D2BE0" w14:textId="77777777" w:rsidR="00E51B87" w:rsidRDefault="00E51B87" w:rsidP="00865263">
            <w:pPr>
              <w:pStyle w:val="NoSpacing"/>
              <w:spacing w:line="276" w:lineRule="auto"/>
              <w:rPr>
                <w:rFonts w:ascii="Times New Roman" w:hAnsi="Times New Roman" w:cs="Times New Roman"/>
                <w:lang w:val="en-GB"/>
              </w:rPr>
            </w:pPr>
          </w:p>
          <w:p w14:paraId="3FD8FEE6" w14:textId="77777777" w:rsidR="00E51B87" w:rsidRDefault="00E51B87" w:rsidP="00865263">
            <w:pPr>
              <w:pStyle w:val="NoSpacing"/>
              <w:spacing w:line="276" w:lineRule="auto"/>
              <w:rPr>
                <w:rFonts w:ascii="Times New Roman" w:hAnsi="Times New Roman" w:cs="Times New Roman"/>
                <w:lang w:val="en-GB"/>
              </w:rPr>
            </w:pPr>
          </w:p>
          <w:p w14:paraId="02B7A52F" w14:textId="77777777" w:rsidR="00E51B87" w:rsidRPr="00AA0F04" w:rsidRDefault="00E51B87" w:rsidP="00865263">
            <w:pPr>
              <w:pStyle w:val="NoSpacing"/>
              <w:spacing w:line="276" w:lineRule="auto"/>
              <w:rPr>
                <w:rFonts w:ascii="Times New Roman" w:hAnsi="Times New Roman" w:cs="Times New Roman"/>
                <w:lang w:val="en-GB"/>
              </w:rPr>
            </w:pPr>
            <w:r>
              <w:rPr>
                <w:rFonts w:ascii="Cooper Black" w:hAnsi="Cooper Black" w:cs="Times New Roman"/>
                <w:sz w:val="28"/>
                <w:lang w:val="en-GB"/>
              </w:rPr>
              <w:t>06</w:t>
            </w:r>
          </w:p>
        </w:tc>
        <w:tc>
          <w:tcPr>
            <w:tcW w:w="1800" w:type="dxa"/>
            <w:vMerge/>
          </w:tcPr>
          <w:p w14:paraId="5A48B791" w14:textId="77777777" w:rsidR="00E51B87" w:rsidRPr="00AA0F04" w:rsidRDefault="00E51B87" w:rsidP="00C606F4">
            <w:pPr>
              <w:pStyle w:val="NoSpacing"/>
              <w:jc w:val="center"/>
              <w:rPr>
                <w:rFonts w:ascii="Times New Roman" w:hAnsi="Times New Roman" w:cs="Times New Roman"/>
                <w:lang w:val="en-GB"/>
              </w:rPr>
            </w:pPr>
          </w:p>
        </w:tc>
        <w:tc>
          <w:tcPr>
            <w:tcW w:w="1800" w:type="dxa"/>
            <w:vMerge w:val="restart"/>
          </w:tcPr>
          <w:p w14:paraId="32B7180F" w14:textId="77777777" w:rsidR="00E51B87" w:rsidRPr="00AA0F04" w:rsidRDefault="00E51B87" w:rsidP="00865263">
            <w:pPr>
              <w:pStyle w:val="NoSpacing"/>
              <w:spacing w:line="276" w:lineRule="auto"/>
              <w:rPr>
                <w:rFonts w:ascii="Times New Roman" w:hAnsi="Times New Roman" w:cs="Times New Roman"/>
                <w:lang w:val="en-GB"/>
              </w:rPr>
            </w:pPr>
            <w:r w:rsidRPr="00AA0F04">
              <w:rPr>
                <w:rFonts w:ascii="Times New Roman" w:hAnsi="Times New Roman" w:cs="Times New Roman"/>
                <w:lang w:val="en-GB"/>
              </w:rPr>
              <w:t>Written sources on the contacts between African and Middle East.</w:t>
            </w:r>
          </w:p>
          <w:p w14:paraId="3522D4E3" w14:textId="77777777" w:rsidR="00E51B87" w:rsidRPr="00AA0F04" w:rsidRDefault="00E51B87" w:rsidP="00865263">
            <w:pPr>
              <w:pStyle w:val="NoSpacing"/>
              <w:spacing w:line="276" w:lineRule="auto"/>
              <w:rPr>
                <w:rFonts w:ascii="Times New Roman" w:hAnsi="Times New Roman" w:cs="Times New Roman"/>
                <w:lang w:val="en-GB"/>
              </w:rPr>
            </w:pPr>
          </w:p>
          <w:p w14:paraId="144DCF5A" w14:textId="77777777" w:rsidR="00E51B87" w:rsidRDefault="00E51B87" w:rsidP="00865263">
            <w:pPr>
              <w:pStyle w:val="NoSpacing"/>
              <w:spacing w:line="276" w:lineRule="auto"/>
              <w:rPr>
                <w:rFonts w:ascii="Times New Roman" w:hAnsi="Times New Roman" w:cs="Times New Roman"/>
                <w:lang w:val="en-GB"/>
              </w:rPr>
            </w:pPr>
          </w:p>
          <w:p w14:paraId="08185CBB" w14:textId="77777777" w:rsidR="00E51B87" w:rsidRPr="00AA0F04" w:rsidRDefault="00E51B87" w:rsidP="00865263">
            <w:pPr>
              <w:pStyle w:val="NoSpacing"/>
              <w:spacing w:line="276" w:lineRule="auto"/>
              <w:rPr>
                <w:rFonts w:ascii="Times New Roman" w:hAnsi="Times New Roman" w:cs="Times New Roman"/>
                <w:lang w:val="en-GB"/>
              </w:rPr>
            </w:pPr>
            <w:r w:rsidRPr="00AA0F04">
              <w:rPr>
                <w:rFonts w:ascii="Times New Roman" w:hAnsi="Times New Roman" w:cs="Times New Roman"/>
                <w:lang w:val="en-GB"/>
              </w:rPr>
              <w:t>Walls of maps of Indian Ocean region showing countries surrounding the Indian ocean.</w:t>
            </w:r>
          </w:p>
        </w:tc>
        <w:tc>
          <w:tcPr>
            <w:tcW w:w="2970" w:type="dxa"/>
            <w:vMerge w:val="restart"/>
          </w:tcPr>
          <w:p w14:paraId="29AA2BC8" w14:textId="77777777" w:rsidR="00E51B87" w:rsidRPr="00AA0F04" w:rsidRDefault="00E51B87" w:rsidP="00865263">
            <w:pPr>
              <w:pStyle w:val="NoSpacing"/>
              <w:spacing w:line="276" w:lineRule="auto"/>
              <w:rPr>
                <w:rFonts w:ascii="Times New Roman" w:hAnsi="Times New Roman" w:cs="Times New Roman"/>
                <w:lang w:val="en-GB"/>
              </w:rPr>
            </w:pPr>
            <w:r>
              <w:rPr>
                <w:rFonts w:ascii="Times New Roman" w:hAnsi="Times New Roman" w:cs="Times New Roman"/>
                <w:lang w:val="en-GB"/>
              </w:rPr>
              <w:t xml:space="preserve">Exercise </w:t>
            </w:r>
          </w:p>
        </w:tc>
        <w:tc>
          <w:tcPr>
            <w:tcW w:w="1474" w:type="dxa"/>
            <w:vMerge w:val="restart"/>
          </w:tcPr>
          <w:p w14:paraId="005E53D4" w14:textId="77777777" w:rsidR="00E51B87" w:rsidRPr="00AA0F04" w:rsidRDefault="00E51B87" w:rsidP="00865263">
            <w:pPr>
              <w:pStyle w:val="NoSpacing"/>
              <w:spacing w:line="276" w:lineRule="auto"/>
              <w:rPr>
                <w:rFonts w:ascii="Times New Roman" w:hAnsi="Times New Roman" w:cs="Times New Roman"/>
                <w:lang w:val="en-GB"/>
              </w:rPr>
            </w:pPr>
          </w:p>
        </w:tc>
      </w:tr>
      <w:tr w:rsidR="00E51B87" w:rsidRPr="00AA0F04" w14:paraId="2D28F419" w14:textId="77777777" w:rsidTr="00E51B87">
        <w:trPr>
          <w:cantSplit/>
          <w:trHeight w:val="1724"/>
          <w:jc w:val="center"/>
        </w:trPr>
        <w:tc>
          <w:tcPr>
            <w:tcW w:w="2092" w:type="dxa"/>
            <w:vMerge/>
            <w:textDirection w:val="btLr"/>
          </w:tcPr>
          <w:p w14:paraId="6D9B9FE3" w14:textId="77777777" w:rsidR="00E51B87" w:rsidRPr="00FE12DA" w:rsidRDefault="00E51B87" w:rsidP="00865263">
            <w:pPr>
              <w:pStyle w:val="NoSpacing"/>
              <w:spacing w:line="276" w:lineRule="auto"/>
              <w:ind w:left="113" w:right="113"/>
              <w:jc w:val="center"/>
              <w:rPr>
                <w:rFonts w:ascii="Times New Roman" w:hAnsi="Times New Roman" w:cs="Times New Roman"/>
                <w:b/>
                <w:lang w:val="en-GB"/>
              </w:rPr>
            </w:pPr>
          </w:p>
        </w:tc>
        <w:tc>
          <w:tcPr>
            <w:tcW w:w="3364" w:type="dxa"/>
            <w:vMerge/>
          </w:tcPr>
          <w:p w14:paraId="0651A92D" w14:textId="77777777" w:rsidR="00E51B87" w:rsidRPr="00FE12DA" w:rsidRDefault="00E51B87" w:rsidP="00E51B87">
            <w:pPr>
              <w:pStyle w:val="NoSpacing"/>
              <w:spacing w:line="276" w:lineRule="auto"/>
              <w:jc w:val="center"/>
              <w:rPr>
                <w:rFonts w:ascii="Times New Roman" w:hAnsi="Times New Roman" w:cs="Times New Roman"/>
                <w:b/>
                <w:lang w:val="en-GB"/>
              </w:rPr>
            </w:pPr>
          </w:p>
        </w:tc>
        <w:tc>
          <w:tcPr>
            <w:tcW w:w="2880" w:type="dxa"/>
            <w:vMerge/>
          </w:tcPr>
          <w:p w14:paraId="05D3D16F" w14:textId="77777777" w:rsidR="00E51B87" w:rsidRPr="00AA0F04" w:rsidRDefault="00E51B87" w:rsidP="00C606F4">
            <w:pPr>
              <w:pStyle w:val="NoSpacing"/>
              <w:numPr>
                <w:ilvl w:val="0"/>
                <w:numId w:val="16"/>
              </w:numPr>
              <w:jc w:val="both"/>
              <w:rPr>
                <w:rFonts w:ascii="Times New Roman" w:hAnsi="Times New Roman" w:cs="Times New Roman"/>
                <w:lang w:val="en-GB"/>
              </w:rPr>
            </w:pPr>
          </w:p>
        </w:tc>
        <w:tc>
          <w:tcPr>
            <w:tcW w:w="1800" w:type="dxa"/>
            <w:vMerge w:val="restart"/>
            <w:tcBorders>
              <w:top w:val="single" w:sz="4" w:space="0" w:color="auto"/>
            </w:tcBorders>
            <w:textDirection w:val="btLr"/>
          </w:tcPr>
          <w:p w14:paraId="2A1637A3" w14:textId="77777777" w:rsidR="00E51B87" w:rsidRPr="0035299F" w:rsidRDefault="00E51B87" w:rsidP="003B53B2">
            <w:pPr>
              <w:jc w:val="center"/>
              <w:rPr>
                <w:rFonts w:ascii="Algerian" w:hAnsi="Algerian" w:cs="Times New Roman"/>
                <w:lang w:val="en-GB"/>
              </w:rPr>
            </w:pPr>
            <w:r>
              <w:rPr>
                <w:rFonts w:ascii="Algerian" w:hAnsi="Algerian" w:cs="Times New Roman"/>
                <w:lang w:val="en-GB"/>
              </w:rPr>
              <w:t>APRIL</w:t>
            </w:r>
          </w:p>
        </w:tc>
        <w:tc>
          <w:tcPr>
            <w:tcW w:w="1491" w:type="dxa"/>
            <w:vMerge w:val="restart"/>
            <w:tcBorders>
              <w:top w:val="single" w:sz="4" w:space="0" w:color="auto"/>
            </w:tcBorders>
          </w:tcPr>
          <w:p w14:paraId="3161376A" w14:textId="77777777" w:rsidR="00E51B87" w:rsidRDefault="00E51B87" w:rsidP="00C606F4">
            <w:pPr>
              <w:pStyle w:val="NoSpacing"/>
              <w:spacing w:line="276" w:lineRule="auto"/>
              <w:rPr>
                <w:rFonts w:ascii="Times New Roman" w:hAnsi="Times New Roman" w:cs="Times New Roman"/>
                <w:lang w:val="en-GB"/>
              </w:rPr>
            </w:pPr>
          </w:p>
          <w:p w14:paraId="7997B71E" w14:textId="77777777" w:rsidR="00E51B87" w:rsidRDefault="00E51B87" w:rsidP="00C606F4">
            <w:pPr>
              <w:pStyle w:val="NoSpacing"/>
              <w:spacing w:line="276" w:lineRule="auto"/>
              <w:rPr>
                <w:rFonts w:ascii="Times New Roman" w:hAnsi="Times New Roman" w:cs="Times New Roman"/>
                <w:lang w:val="en-GB"/>
              </w:rPr>
            </w:pPr>
          </w:p>
          <w:p w14:paraId="4C590364" w14:textId="77777777" w:rsidR="00E51B87" w:rsidRDefault="00E51B87" w:rsidP="00C606F4">
            <w:pPr>
              <w:pStyle w:val="NoSpacing"/>
              <w:spacing w:line="276" w:lineRule="auto"/>
              <w:rPr>
                <w:rFonts w:ascii="Times New Roman" w:hAnsi="Times New Roman" w:cs="Times New Roman"/>
                <w:lang w:val="en-GB"/>
              </w:rPr>
            </w:pPr>
          </w:p>
          <w:p w14:paraId="0DE3F929" w14:textId="77777777" w:rsidR="00E51B87" w:rsidRDefault="00E51B87" w:rsidP="00C606F4">
            <w:pPr>
              <w:pStyle w:val="NoSpacing"/>
              <w:spacing w:line="276" w:lineRule="auto"/>
              <w:rPr>
                <w:rFonts w:ascii="Times New Roman" w:hAnsi="Times New Roman" w:cs="Times New Roman"/>
                <w:lang w:val="en-GB"/>
              </w:rPr>
            </w:pPr>
          </w:p>
          <w:p w14:paraId="7DDA4799" w14:textId="77777777" w:rsidR="00E51B87" w:rsidRDefault="00E51B87" w:rsidP="00C606F4">
            <w:pPr>
              <w:pStyle w:val="NoSpacing"/>
              <w:spacing w:line="276" w:lineRule="auto"/>
              <w:rPr>
                <w:rFonts w:ascii="Times New Roman" w:hAnsi="Times New Roman" w:cs="Times New Roman"/>
                <w:lang w:val="en-GB"/>
              </w:rPr>
            </w:pPr>
          </w:p>
          <w:p w14:paraId="39F9B124" w14:textId="77777777" w:rsidR="00E51B87" w:rsidRDefault="00E51B87" w:rsidP="00C606F4">
            <w:pPr>
              <w:pStyle w:val="NoSpacing"/>
              <w:spacing w:line="276" w:lineRule="auto"/>
              <w:rPr>
                <w:rFonts w:ascii="Times New Roman" w:hAnsi="Times New Roman" w:cs="Times New Roman"/>
                <w:lang w:val="en-GB"/>
              </w:rPr>
            </w:pPr>
          </w:p>
          <w:p w14:paraId="3B0D95F5" w14:textId="77777777" w:rsidR="00E51B87" w:rsidRDefault="00E51B87" w:rsidP="00C606F4">
            <w:pPr>
              <w:pStyle w:val="NoSpacing"/>
              <w:spacing w:line="276" w:lineRule="auto"/>
              <w:rPr>
                <w:rFonts w:ascii="Times New Roman" w:hAnsi="Times New Roman" w:cs="Times New Roman"/>
                <w:lang w:val="en-GB"/>
              </w:rPr>
            </w:pPr>
          </w:p>
          <w:p w14:paraId="133EB6B7" w14:textId="77777777" w:rsidR="00E51B87" w:rsidRDefault="00E51B87" w:rsidP="00C606F4">
            <w:pPr>
              <w:pStyle w:val="NoSpacing"/>
              <w:spacing w:line="276" w:lineRule="auto"/>
              <w:rPr>
                <w:rFonts w:ascii="Times New Roman" w:hAnsi="Times New Roman" w:cs="Times New Roman"/>
                <w:lang w:val="en-GB"/>
              </w:rPr>
            </w:pPr>
          </w:p>
          <w:p w14:paraId="67F454BB" w14:textId="77777777" w:rsidR="00E51B87" w:rsidRDefault="00E51B87" w:rsidP="00C606F4">
            <w:pPr>
              <w:pStyle w:val="NoSpacing"/>
              <w:spacing w:line="276" w:lineRule="auto"/>
              <w:rPr>
                <w:rFonts w:ascii="Times New Roman" w:hAnsi="Times New Roman" w:cs="Times New Roman"/>
                <w:lang w:val="en-GB"/>
              </w:rPr>
            </w:pPr>
            <w:r>
              <w:rPr>
                <w:rFonts w:ascii="Times New Roman" w:hAnsi="Times New Roman" w:cs="Times New Roman"/>
                <w:lang w:val="en-GB"/>
              </w:rPr>
              <w:t>1</w:t>
            </w:r>
            <w:r>
              <w:rPr>
                <w:rFonts w:ascii="Times New Roman" w:hAnsi="Times New Roman" w:cs="Times New Roman"/>
                <w:vertAlign w:val="superscript"/>
                <w:lang w:val="en-GB"/>
              </w:rPr>
              <w:t>ST</w:t>
            </w:r>
          </w:p>
          <w:p w14:paraId="23638A5D" w14:textId="77777777" w:rsidR="00E51B87" w:rsidRDefault="00E51B87" w:rsidP="00C606F4">
            <w:pPr>
              <w:pStyle w:val="NoSpacing"/>
              <w:spacing w:line="276" w:lineRule="auto"/>
              <w:rPr>
                <w:rFonts w:ascii="Times New Roman" w:hAnsi="Times New Roman" w:cs="Times New Roman"/>
                <w:lang w:val="en-GB"/>
              </w:rPr>
            </w:pPr>
          </w:p>
          <w:p w14:paraId="3CBFD200" w14:textId="77777777" w:rsidR="00E51B87" w:rsidRDefault="00E51B87" w:rsidP="00C606F4">
            <w:pPr>
              <w:pStyle w:val="NoSpacing"/>
              <w:spacing w:line="276" w:lineRule="auto"/>
              <w:rPr>
                <w:rFonts w:ascii="Times New Roman" w:hAnsi="Times New Roman" w:cs="Times New Roman"/>
                <w:lang w:val="en-GB"/>
              </w:rPr>
            </w:pPr>
          </w:p>
          <w:p w14:paraId="25E81707" w14:textId="77777777" w:rsidR="00E51B87" w:rsidRPr="00AA0F04" w:rsidRDefault="00E51B87" w:rsidP="00C606F4">
            <w:pPr>
              <w:pStyle w:val="NoSpacing"/>
              <w:spacing w:line="276" w:lineRule="auto"/>
              <w:rPr>
                <w:rFonts w:ascii="Times New Roman" w:hAnsi="Times New Roman" w:cs="Times New Roman"/>
                <w:lang w:val="en-GB"/>
              </w:rPr>
            </w:pPr>
          </w:p>
          <w:p w14:paraId="53C836E4" w14:textId="77777777" w:rsidR="00E51B87" w:rsidRPr="00AA0F04" w:rsidRDefault="00E51B87" w:rsidP="00C606F4">
            <w:pPr>
              <w:pStyle w:val="NoSpacing"/>
              <w:spacing w:line="276" w:lineRule="auto"/>
              <w:rPr>
                <w:rFonts w:ascii="Times New Roman" w:hAnsi="Times New Roman" w:cs="Times New Roman"/>
                <w:lang w:val="en-GB"/>
              </w:rPr>
            </w:pPr>
          </w:p>
          <w:p w14:paraId="42EEB061" w14:textId="77777777" w:rsidR="00E51B87" w:rsidRPr="00AA0F04" w:rsidRDefault="00E51B87" w:rsidP="00C606F4">
            <w:pPr>
              <w:pStyle w:val="NoSpacing"/>
              <w:spacing w:line="276" w:lineRule="auto"/>
              <w:rPr>
                <w:rFonts w:ascii="Times New Roman" w:hAnsi="Times New Roman" w:cs="Times New Roman"/>
                <w:lang w:val="en-GB"/>
              </w:rPr>
            </w:pPr>
          </w:p>
          <w:p w14:paraId="59F15420" w14:textId="77777777" w:rsidR="00E51B87" w:rsidRPr="00AA0F04" w:rsidRDefault="00E51B87" w:rsidP="00C606F4">
            <w:pPr>
              <w:pStyle w:val="NoSpacing"/>
              <w:spacing w:line="276" w:lineRule="auto"/>
              <w:rPr>
                <w:rFonts w:ascii="Times New Roman" w:hAnsi="Times New Roman" w:cs="Times New Roman"/>
                <w:lang w:val="en-GB"/>
              </w:rPr>
            </w:pPr>
          </w:p>
          <w:p w14:paraId="1A353621" w14:textId="77777777" w:rsidR="00E51B87" w:rsidRPr="00AA0F04" w:rsidRDefault="00E51B87" w:rsidP="00C606F4">
            <w:pPr>
              <w:pStyle w:val="NoSpacing"/>
              <w:spacing w:line="276" w:lineRule="auto"/>
              <w:rPr>
                <w:rFonts w:ascii="Times New Roman" w:hAnsi="Times New Roman" w:cs="Times New Roman"/>
                <w:lang w:val="en-GB"/>
              </w:rPr>
            </w:pPr>
          </w:p>
          <w:p w14:paraId="066A560D" w14:textId="77777777" w:rsidR="00E51B87" w:rsidRPr="00AA0F04" w:rsidRDefault="00E51B87" w:rsidP="00C606F4">
            <w:pPr>
              <w:pStyle w:val="NoSpacing"/>
              <w:spacing w:line="276" w:lineRule="auto"/>
              <w:rPr>
                <w:rFonts w:ascii="Times New Roman" w:hAnsi="Times New Roman" w:cs="Times New Roman"/>
                <w:lang w:val="en-GB"/>
              </w:rPr>
            </w:pPr>
          </w:p>
          <w:p w14:paraId="3873DDD5" w14:textId="77777777" w:rsidR="00E51B87" w:rsidRPr="00AA0F04" w:rsidRDefault="00E51B87" w:rsidP="00C606F4">
            <w:pPr>
              <w:pStyle w:val="NoSpacing"/>
              <w:rPr>
                <w:rFonts w:ascii="Times New Roman" w:hAnsi="Times New Roman" w:cs="Times New Roman"/>
                <w:lang w:val="en-GB"/>
              </w:rPr>
            </w:pPr>
          </w:p>
        </w:tc>
        <w:tc>
          <w:tcPr>
            <w:tcW w:w="2109" w:type="dxa"/>
            <w:vMerge/>
          </w:tcPr>
          <w:p w14:paraId="5011F531" w14:textId="77777777" w:rsidR="00E51B87" w:rsidRPr="00AA0F04" w:rsidRDefault="00E51B87" w:rsidP="00865263">
            <w:pPr>
              <w:pStyle w:val="NoSpacing"/>
              <w:spacing w:line="276" w:lineRule="auto"/>
              <w:rPr>
                <w:rFonts w:ascii="Times New Roman" w:hAnsi="Times New Roman" w:cs="Times New Roman"/>
                <w:lang w:val="en-GB"/>
              </w:rPr>
            </w:pPr>
          </w:p>
        </w:tc>
        <w:tc>
          <w:tcPr>
            <w:tcW w:w="1800" w:type="dxa"/>
            <w:vMerge/>
          </w:tcPr>
          <w:p w14:paraId="5BF83736" w14:textId="77777777" w:rsidR="00E51B87" w:rsidRPr="00AA0F04" w:rsidRDefault="00E51B87" w:rsidP="00C606F4">
            <w:pPr>
              <w:pStyle w:val="NoSpacing"/>
              <w:jc w:val="center"/>
              <w:rPr>
                <w:rFonts w:ascii="Times New Roman" w:hAnsi="Times New Roman" w:cs="Times New Roman"/>
                <w:lang w:val="en-GB"/>
              </w:rPr>
            </w:pPr>
          </w:p>
        </w:tc>
        <w:tc>
          <w:tcPr>
            <w:tcW w:w="1800" w:type="dxa"/>
            <w:vMerge/>
          </w:tcPr>
          <w:p w14:paraId="5C6AE75C" w14:textId="77777777" w:rsidR="00E51B87" w:rsidRPr="00AA0F04" w:rsidRDefault="00E51B87" w:rsidP="00865263">
            <w:pPr>
              <w:pStyle w:val="NoSpacing"/>
              <w:spacing w:line="276" w:lineRule="auto"/>
              <w:rPr>
                <w:rFonts w:ascii="Times New Roman" w:hAnsi="Times New Roman" w:cs="Times New Roman"/>
                <w:lang w:val="en-GB"/>
              </w:rPr>
            </w:pPr>
          </w:p>
        </w:tc>
        <w:tc>
          <w:tcPr>
            <w:tcW w:w="2970" w:type="dxa"/>
            <w:vMerge/>
          </w:tcPr>
          <w:p w14:paraId="0C3A9EF9" w14:textId="77777777" w:rsidR="00E51B87" w:rsidRPr="00AA0F04" w:rsidRDefault="00E51B87" w:rsidP="00865263">
            <w:pPr>
              <w:pStyle w:val="NoSpacing"/>
              <w:spacing w:line="276" w:lineRule="auto"/>
              <w:rPr>
                <w:rFonts w:ascii="Times New Roman" w:hAnsi="Times New Roman" w:cs="Times New Roman"/>
                <w:lang w:val="en-GB"/>
              </w:rPr>
            </w:pPr>
          </w:p>
        </w:tc>
        <w:tc>
          <w:tcPr>
            <w:tcW w:w="1474" w:type="dxa"/>
            <w:vMerge/>
          </w:tcPr>
          <w:p w14:paraId="3FF1752C" w14:textId="77777777" w:rsidR="00E51B87" w:rsidRPr="00AA0F04" w:rsidRDefault="00E51B87" w:rsidP="00865263">
            <w:pPr>
              <w:pStyle w:val="NoSpacing"/>
              <w:spacing w:line="276" w:lineRule="auto"/>
              <w:rPr>
                <w:rFonts w:ascii="Times New Roman" w:hAnsi="Times New Roman" w:cs="Times New Roman"/>
                <w:lang w:val="en-GB"/>
              </w:rPr>
            </w:pPr>
          </w:p>
        </w:tc>
      </w:tr>
      <w:tr w:rsidR="00E51B87" w:rsidRPr="00AA0F04" w14:paraId="3ED46EE4" w14:textId="77777777" w:rsidTr="00E51B87">
        <w:trPr>
          <w:cantSplit/>
          <w:trHeight w:val="1134"/>
          <w:jc w:val="center"/>
        </w:trPr>
        <w:tc>
          <w:tcPr>
            <w:tcW w:w="2092" w:type="dxa"/>
            <w:vMerge/>
            <w:tcBorders>
              <w:bottom w:val="single" w:sz="4" w:space="0" w:color="auto"/>
            </w:tcBorders>
          </w:tcPr>
          <w:p w14:paraId="17293821" w14:textId="77777777" w:rsidR="00E51B87" w:rsidRPr="00AA0F04" w:rsidRDefault="00E51B87" w:rsidP="00865263">
            <w:pPr>
              <w:pStyle w:val="NoSpacing"/>
              <w:spacing w:line="276" w:lineRule="auto"/>
              <w:rPr>
                <w:rFonts w:ascii="Times New Roman" w:hAnsi="Times New Roman" w:cs="Times New Roman"/>
                <w:lang w:val="en-GB"/>
              </w:rPr>
            </w:pPr>
          </w:p>
        </w:tc>
        <w:tc>
          <w:tcPr>
            <w:tcW w:w="3364" w:type="dxa"/>
            <w:tcBorders>
              <w:bottom w:val="single" w:sz="4" w:space="0" w:color="auto"/>
            </w:tcBorders>
          </w:tcPr>
          <w:p w14:paraId="235B03AF" w14:textId="77777777" w:rsidR="00E51B87" w:rsidRPr="00FE12DA" w:rsidRDefault="00E51B87" w:rsidP="00E51B87">
            <w:pPr>
              <w:pStyle w:val="NoSpacing"/>
              <w:spacing w:line="276" w:lineRule="auto"/>
              <w:jc w:val="center"/>
              <w:rPr>
                <w:rFonts w:ascii="Times New Roman" w:hAnsi="Times New Roman" w:cs="Times New Roman"/>
                <w:b/>
                <w:lang w:val="en-GB"/>
              </w:rPr>
            </w:pPr>
            <w:r w:rsidRPr="00FE12DA">
              <w:rPr>
                <w:rFonts w:ascii="Times New Roman" w:hAnsi="Times New Roman" w:cs="Times New Roman"/>
                <w:b/>
                <w:lang w:val="en-GB"/>
              </w:rPr>
              <w:t>(b)</w:t>
            </w:r>
          </w:p>
          <w:p w14:paraId="75A9252A" w14:textId="77777777" w:rsidR="00E51B87" w:rsidRPr="00FE12DA" w:rsidRDefault="00E51B87" w:rsidP="00E51B87">
            <w:pPr>
              <w:pStyle w:val="NoSpacing"/>
              <w:spacing w:line="276" w:lineRule="auto"/>
              <w:jc w:val="center"/>
              <w:rPr>
                <w:rFonts w:ascii="Times New Roman" w:hAnsi="Times New Roman" w:cs="Times New Roman"/>
                <w:b/>
                <w:lang w:val="en-GB"/>
              </w:rPr>
            </w:pPr>
            <w:r w:rsidRPr="00FE12DA">
              <w:rPr>
                <w:rFonts w:ascii="Times New Roman" w:hAnsi="Times New Roman" w:cs="Times New Roman"/>
                <w:b/>
                <w:lang w:val="en-GB"/>
              </w:rPr>
              <w:t>Contact with Europe</w:t>
            </w:r>
          </w:p>
          <w:p w14:paraId="7503BF3B" w14:textId="77777777" w:rsidR="00E51B87" w:rsidRPr="00FE12DA" w:rsidRDefault="00E51B87" w:rsidP="00E51B87">
            <w:pPr>
              <w:pStyle w:val="NoSpacing"/>
              <w:spacing w:line="276" w:lineRule="auto"/>
              <w:jc w:val="center"/>
              <w:rPr>
                <w:rFonts w:ascii="Times New Roman" w:hAnsi="Times New Roman" w:cs="Times New Roman"/>
                <w:b/>
                <w:lang w:val="en-GB"/>
              </w:rPr>
            </w:pPr>
          </w:p>
          <w:p w14:paraId="2BCC27C1" w14:textId="77777777" w:rsidR="00E51B87" w:rsidRPr="00FE12DA" w:rsidRDefault="00E51B87" w:rsidP="00E51B87">
            <w:pPr>
              <w:pStyle w:val="NoSpacing"/>
              <w:spacing w:line="276" w:lineRule="auto"/>
              <w:jc w:val="center"/>
              <w:rPr>
                <w:rFonts w:ascii="Times New Roman" w:hAnsi="Times New Roman" w:cs="Times New Roman"/>
                <w:b/>
                <w:lang w:val="en-GB"/>
              </w:rPr>
            </w:pPr>
            <w:r w:rsidRPr="00FE12DA">
              <w:rPr>
                <w:rFonts w:ascii="Times New Roman" w:hAnsi="Times New Roman" w:cs="Times New Roman"/>
                <w:b/>
                <w:lang w:val="en-GB"/>
              </w:rPr>
              <w:t>(</w:t>
            </w:r>
            <w:proofErr w:type="spellStart"/>
            <w:r w:rsidRPr="00FE12DA">
              <w:rPr>
                <w:rFonts w:ascii="Times New Roman" w:hAnsi="Times New Roman" w:cs="Times New Roman"/>
                <w:b/>
                <w:lang w:val="en-GB"/>
              </w:rPr>
              <w:t>i</w:t>
            </w:r>
            <w:proofErr w:type="spellEnd"/>
            <w:r w:rsidRPr="00FE12DA">
              <w:rPr>
                <w:rFonts w:ascii="Times New Roman" w:hAnsi="Times New Roman" w:cs="Times New Roman"/>
                <w:b/>
                <w:lang w:val="en-GB"/>
              </w:rPr>
              <w:t>)</w:t>
            </w:r>
          </w:p>
          <w:p w14:paraId="521DF18D" w14:textId="77777777" w:rsidR="00E51B87" w:rsidRPr="00FE12DA" w:rsidRDefault="00E51B87" w:rsidP="00E51B87">
            <w:pPr>
              <w:pStyle w:val="NoSpacing"/>
              <w:spacing w:line="276" w:lineRule="auto"/>
              <w:jc w:val="center"/>
              <w:rPr>
                <w:rFonts w:ascii="Times New Roman" w:hAnsi="Times New Roman" w:cs="Times New Roman"/>
                <w:b/>
                <w:lang w:val="en-GB"/>
              </w:rPr>
            </w:pPr>
            <w:r w:rsidRPr="00FE12DA">
              <w:rPr>
                <w:rFonts w:ascii="Times New Roman" w:hAnsi="Times New Roman" w:cs="Times New Roman"/>
                <w:b/>
                <w:lang w:val="en-GB"/>
              </w:rPr>
              <w:t>The Portuguese</w:t>
            </w:r>
          </w:p>
          <w:p w14:paraId="61C89147" w14:textId="77777777" w:rsidR="00E51B87" w:rsidRPr="00FE12DA" w:rsidRDefault="00E51B87" w:rsidP="00E51B87">
            <w:pPr>
              <w:pStyle w:val="NoSpacing"/>
              <w:spacing w:line="276" w:lineRule="auto"/>
              <w:jc w:val="center"/>
              <w:rPr>
                <w:rFonts w:ascii="Times New Roman" w:hAnsi="Times New Roman" w:cs="Times New Roman"/>
                <w:b/>
                <w:lang w:val="en-GB"/>
              </w:rPr>
            </w:pPr>
          </w:p>
        </w:tc>
        <w:tc>
          <w:tcPr>
            <w:tcW w:w="2880" w:type="dxa"/>
          </w:tcPr>
          <w:p w14:paraId="667A2F93" w14:textId="77777777" w:rsidR="00E51B87" w:rsidRPr="00660070" w:rsidRDefault="00E51B87" w:rsidP="00C606F4">
            <w:pPr>
              <w:pStyle w:val="NoSpacing"/>
              <w:numPr>
                <w:ilvl w:val="0"/>
                <w:numId w:val="18"/>
              </w:numPr>
              <w:spacing w:line="276" w:lineRule="auto"/>
              <w:jc w:val="both"/>
              <w:rPr>
                <w:rFonts w:ascii="Times New Roman" w:hAnsi="Times New Roman" w:cs="Times New Roman"/>
                <w:lang w:val="en-GB"/>
              </w:rPr>
            </w:pPr>
            <w:r>
              <w:rPr>
                <w:rFonts w:ascii="Times New Roman" w:hAnsi="Times New Roman" w:cs="Times New Roman"/>
                <w:bCs/>
              </w:rPr>
              <w:t>Prepare</w:t>
            </w:r>
            <w:r w:rsidRPr="00AA0F04">
              <w:rPr>
                <w:rFonts w:ascii="Times New Roman" w:hAnsi="Times New Roman" w:cs="Times New Roman"/>
                <w:lang w:val="en-GB"/>
              </w:rPr>
              <w:t xml:space="preserve"> students in groups to read written sources to identify &amp; discuss the motives</w:t>
            </w:r>
            <w:r>
              <w:rPr>
                <w:rFonts w:ascii="Times New Roman" w:hAnsi="Times New Roman" w:cs="Times New Roman"/>
                <w:lang w:val="en-GB"/>
              </w:rPr>
              <w:t xml:space="preserve"> and the effects</w:t>
            </w:r>
            <w:r w:rsidRPr="00AA0F04">
              <w:rPr>
                <w:rFonts w:ascii="Times New Roman" w:hAnsi="Times New Roman" w:cs="Times New Roman"/>
                <w:lang w:val="en-GB"/>
              </w:rPr>
              <w:t xml:space="preserve"> of the contacts between </w:t>
            </w:r>
            <w:r>
              <w:rPr>
                <w:rFonts w:ascii="Times New Roman" w:hAnsi="Times New Roman" w:cs="Times New Roman"/>
                <w:lang w:val="en-GB"/>
              </w:rPr>
              <w:t>African and Portuguese</w:t>
            </w:r>
          </w:p>
          <w:p w14:paraId="788011FC" w14:textId="77777777" w:rsidR="00E51B87" w:rsidRDefault="00E51B87" w:rsidP="00C606F4">
            <w:pPr>
              <w:pStyle w:val="NoSpacing"/>
              <w:numPr>
                <w:ilvl w:val="0"/>
                <w:numId w:val="18"/>
              </w:numPr>
              <w:spacing w:line="276" w:lineRule="auto"/>
              <w:jc w:val="both"/>
              <w:rPr>
                <w:rFonts w:ascii="Times New Roman" w:hAnsi="Times New Roman" w:cs="Times New Roman"/>
                <w:lang w:val="en-GB"/>
              </w:rPr>
            </w:pPr>
            <w:r>
              <w:rPr>
                <w:rFonts w:ascii="Times New Roman" w:hAnsi="Times New Roman" w:cs="Times New Roman"/>
                <w:bCs/>
              </w:rPr>
              <w:t>Prepare</w:t>
            </w:r>
            <w:r w:rsidRPr="00AA0F04">
              <w:rPr>
                <w:rFonts w:ascii="Times New Roman" w:hAnsi="Times New Roman" w:cs="Times New Roman"/>
                <w:lang w:val="en-GB"/>
              </w:rPr>
              <w:t xml:space="preserve"> the groups to present their responses in class for discussion and clarification.</w:t>
            </w:r>
          </w:p>
          <w:p w14:paraId="643EECDA" w14:textId="77777777" w:rsidR="00E51B87" w:rsidRPr="00DB74B1" w:rsidRDefault="00E51B87" w:rsidP="00C606F4">
            <w:pPr>
              <w:pStyle w:val="NoSpacing"/>
              <w:numPr>
                <w:ilvl w:val="0"/>
                <w:numId w:val="18"/>
              </w:numPr>
              <w:spacing w:line="276" w:lineRule="auto"/>
              <w:jc w:val="both"/>
              <w:rPr>
                <w:rFonts w:ascii="Times New Roman" w:hAnsi="Times New Roman" w:cs="Times New Roman"/>
                <w:lang w:val="en-GB"/>
              </w:rPr>
            </w:pPr>
            <w:r w:rsidRPr="00DB74B1">
              <w:rPr>
                <w:rFonts w:ascii="Times New Roman" w:hAnsi="Times New Roman" w:cs="Times New Roman"/>
                <w:lang w:val="en-GB"/>
              </w:rPr>
              <w:t>Leading the discussion on the different types of commodities involved.</w:t>
            </w:r>
          </w:p>
        </w:tc>
        <w:tc>
          <w:tcPr>
            <w:tcW w:w="1800" w:type="dxa"/>
            <w:vMerge/>
            <w:textDirection w:val="tbRl"/>
          </w:tcPr>
          <w:p w14:paraId="5D114E38" w14:textId="77777777" w:rsidR="00E51B87" w:rsidRPr="00AA0F04" w:rsidRDefault="00E51B87" w:rsidP="00C606F4">
            <w:pPr>
              <w:pStyle w:val="NoSpacing"/>
              <w:spacing w:line="276" w:lineRule="auto"/>
              <w:ind w:left="113" w:right="113"/>
              <w:rPr>
                <w:rFonts w:ascii="Times New Roman" w:hAnsi="Times New Roman" w:cs="Times New Roman"/>
                <w:lang w:val="en-GB"/>
              </w:rPr>
            </w:pPr>
          </w:p>
        </w:tc>
        <w:tc>
          <w:tcPr>
            <w:tcW w:w="1491" w:type="dxa"/>
            <w:vMerge/>
          </w:tcPr>
          <w:p w14:paraId="7BF2B12D" w14:textId="77777777" w:rsidR="00E51B87" w:rsidRPr="00AA0F04" w:rsidRDefault="00E51B87" w:rsidP="00C606F4">
            <w:pPr>
              <w:pStyle w:val="NoSpacing"/>
              <w:rPr>
                <w:rFonts w:ascii="Times New Roman" w:hAnsi="Times New Roman" w:cs="Times New Roman"/>
                <w:lang w:val="en-GB"/>
              </w:rPr>
            </w:pPr>
          </w:p>
        </w:tc>
        <w:tc>
          <w:tcPr>
            <w:tcW w:w="2109" w:type="dxa"/>
          </w:tcPr>
          <w:p w14:paraId="28840EB3" w14:textId="77777777" w:rsidR="00E51B87" w:rsidRDefault="00E51B87" w:rsidP="00865263">
            <w:pPr>
              <w:pStyle w:val="NoSpacing"/>
              <w:spacing w:line="276" w:lineRule="auto"/>
              <w:rPr>
                <w:rFonts w:ascii="Times New Roman" w:hAnsi="Times New Roman" w:cs="Times New Roman"/>
                <w:lang w:val="en-GB"/>
              </w:rPr>
            </w:pPr>
          </w:p>
          <w:p w14:paraId="6D34AC89" w14:textId="77777777" w:rsidR="00E51B87" w:rsidRDefault="00E51B87" w:rsidP="00865263">
            <w:pPr>
              <w:pStyle w:val="NoSpacing"/>
              <w:spacing w:line="276" w:lineRule="auto"/>
              <w:rPr>
                <w:rFonts w:ascii="Times New Roman" w:hAnsi="Times New Roman" w:cs="Times New Roman"/>
                <w:lang w:val="en-GB"/>
              </w:rPr>
            </w:pPr>
          </w:p>
          <w:p w14:paraId="18CBF6DD" w14:textId="77777777" w:rsidR="00E51B87" w:rsidRDefault="00E51B87" w:rsidP="00865263">
            <w:pPr>
              <w:pStyle w:val="NoSpacing"/>
              <w:spacing w:line="276" w:lineRule="auto"/>
              <w:rPr>
                <w:rFonts w:ascii="Times New Roman" w:hAnsi="Times New Roman" w:cs="Times New Roman"/>
                <w:lang w:val="en-GB"/>
              </w:rPr>
            </w:pPr>
          </w:p>
          <w:p w14:paraId="63CA2FC2" w14:textId="77777777" w:rsidR="00E51B87" w:rsidRDefault="00E51B87" w:rsidP="00865263">
            <w:pPr>
              <w:pStyle w:val="NoSpacing"/>
              <w:spacing w:line="276" w:lineRule="auto"/>
              <w:rPr>
                <w:rFonts w:ascii="Times New Roman" w:hAnsi="Times New Roman" w:cs="Times New Roman"/>
                <w:lang w:val="en-GB"/>
              </w:rPr>
            </w:pPr>
          </w:p>
          <w:p w14:paraId="5E971D83" w14:textId="77777777" w:rsidR="00E51B87" w:rsidRDefault="00E51B87" w:rsidP="00865263">
            <w:pPr>
              <w:pStyle w:val="NoSpacing"/>
              <w:spacing w:line="276" w:lineRule="auto"/>
              <w:rPr>
                <w:rFonts w:ascii="Times New Roman" w:hAnsi="Times New Roman" w:cs="Times New Roman"/>
                <w:lang w:val="en-GB"/>
              </w:rPr>
            </w:pPr>
          </w:p>
          <w:p w14:paraId="665403FA" w14:textId="77777777" w:rsidR="00E51B87" w:rsidRPr="00AA0F04" w:rsidRDefault="00E51B87" w:rsidP="00865263">
            <w:pPr>
              <w:pStyle w:val="NoSpacing"/>
              <w:spacing w:line="276" w:lineRule="auto"/>
              <w:rPr>
                <w:rFonts w:ascii="Times New Roman" w:hAnsi="Times New Roman" w:cs="Times New Roman"/>
                <w:lang w:val="en-GB"/>
              </w:rPr>
            </w:pPr>
            <w:r>
              <w:rPr>
                <w:rFonts w:ascii="Cooper Black" w:hAnsi="Cooper Black" w:cs="Times New Roman"/>
                <w:sz w:val="28"/>
                <w:lang w:val="en-GB"/>
              </w:rPr>
              <w:t>02</w:t>
            </w:r>
          </w:p>
        </w:tc>
        <w:tc>
          <w:tcPr>
            <w:tcW w:w="1800" w:type="dxa"/>
            <w:vMerge/>
          </w:tcPr>
          <w:p w14:paraId="40298269" w14:textId="77777777" w:rsidR="00E51B87" w:rsidRPr="00AA0F04" w:rsidRDefault="00E51B87" w:rsidP="00C606F4">
            <w:pPr>
              <w:pStyle w:val="NoSpacing"/>
              <w:spacing w:line="276" w:lineRule="auto"/>
              <w:jc w:val="center"/>
              <w:rPr>
                <w:rFonts w:ascii="Times New Roman" w:hAnsi="Times New Roman" w:cs="Times New Roman"/>
                <w:lang w:val="en-GB"/>
              </w:rPr>
            </w:pPr>
          </w:p>
        </w:tc>
        <w:tc>
          <w:tcPr>
            <w:tcW w:w="1800" w:type="dxa"/>
          </w:tcPr>
          <w:p w14:paraId="137CC1E6" w14:textId="77777777" w:rsidR="00E51B87" w:rsidRPr="00AA0F04" w:rsidRDefault="00E51B87" w:rsidP="00865263">
            <w:pPr>
              <w:pStyle w:val="NoSpacing"/>
              <w:spacing w:line="276" w:lineRule="auto"/>
              <w:rPr>
                <w:rFonts w:ascii="Times New Roman" w:hAnsi="Times New Roman" w:cs="Times New Roman"/>
                <w:lang w:val="en-GB"/>
              </w:rPr>
            </w:pPr>
            <w:r w:rsidRPr="00AA0F04">
              <w:rPr>
                <w:rFonts w:ascii="Times New Roman" w:hAnsi="Times New Roman" w:cs="Times New Roman"/>
                <w:lang w:val="en-GB"/>
              </w:rPr>
              <w:t>Wall map and sketch maps on African an Europe and voyage of discovery.</w:t>
            </w:r>
          </w:p>
          <w:p w14:paraId="34276088" w14:textId="77777777" w:rsidR="00E51B87" w:rsidRPr="00AA0F04" w:rsidRDefault="00E51B87" w:rsidP="00865263">
            <w:pPr>
              <w:pStyle w:val="NoSpacing"/>
              <w:spacing w:line="276" w:lineRule="auto"/>
              <w:rPr>
                <w:rFonts w:ascii="Times New Roman" w:hAnsi="Times New Roman" w:cs="Times New Roman"/>
                <w:lang w:val="en-GB"/>
              </w:rPr>
            </w:pPr>
          </w:p>
          <w:p w14:paraId="65AF2249" w14:textId="77777777" w:rsidR="00E51B87" w:rsidRPr="00AA0F04" w:rsidRDefault="00E51B87" w:rsidP="00865263">
            <w:pPr>
              <w:pStyle w:val="NoSpacing"/>
              <w:spacing w:line="276" w:lineRule="auto"/>
              <w:rPr>
                <w:rFonts w:ascii="Times New Roman" w:hAnsi="Times New Roman" w:cs="Times New Roman"/>
                <w:lang w:val="en-GB"/>
              </w:rPr>
            </w:pPr>
            <w:r w:rsidRPr="00AA0F04">
              <w:rPr>
                <w:rFonts w:ascii="Times New Roman" w:hAnsi="Times New Roman" w:cs="Times New Roman"/>
                <w:lang w:val="en-GB"/>
              </w:rPr>
              <w:t>Written sources on the contacts between African &amp; Portuguese.</w:t>
            </w:r>
          </w:p>
        </w:tc>
        <w:tc>
          <w:tcPr>
            <w:tcW w:w="2970" w:type="dxa"/>
          </w:tcPr>
          <w:p w14:paraId="0AC34568" w14:textId="77777777" w:rsidR="00E51B87" w:rsidRPr="00AA0F04" w:rsidRDefault="00E51B87" w:rsidP="00865263">
            <w:pPr>
              <w:pStyle w:val="NoSpacing"/>
              <w:spacing w:line="276" w:lineRule="auto"/>
              <w:rPr>
                <w:rFonts w:ascii="Times New Roman" w:hAnsi="Times New Roman" w:cs="Times New Roman"/>
                <w:lang w:val="en-GB"/>
              </w:rPr>
            </w:pPr>
            <w:r>
              <w:rPr>
                <w:rFonts w:ascii="Times New Roman" w:hAnsi="Times New Roman" w:cs="Times New Roman"/>
                <w:lang w:val="en-GB"/>
              </w:rPr>
              <w:t xml:space="preserve">Quiz </w:t>
            </w:r>
          </w:p>
        </w:tc>
        <w:tc>
          <w:tcPr>
            <w:tcW w:w="1474" w:type="dxa"/>
          </w:tcPr>
          <w:p w14:paraId="004A5611" w14:textId="77777777" w:rsidR="00E51B87" w:rsidRPr="00AA0F04" w:rsidRDefault="00E51B87" w:rsidP="00865263">
            <w:pPr>
              <w:pStyle w:val="NoSpacing"/>
              <w:spacing w:line="276" w:lineRule="auto"/>
              <w:rPr>
                <w:rFonts w:ascii="Times New Roman" w:hAnsi="Times New Roman" w:cs="Times New Roman"/>
                <w:lang w:val="en-GB"/>
              </w:rPr>
            </w:pPr>
          </w:p>
        </w:tc>
      </w:tr>
      <w:tr w:rsidR="0084297E" w:rsidRPr="00AA0F04" w14:paraId="6F915715" w14:textId="77777777" w:rsidTr="0084297E">
        <w:trPr>
          <w:cantSplit/>
          <w:trHeight w:val="1134"/>
          <w:jc w:val="center"/>
        </w:trPr>
        <w:tc>
          <w:tcPr>
            <w:tcW w:w="21780" w:type="dxa"/>
            <w:gridSpan w:val="10"/>
            <w:tcBorders>
              <w:bottom w:val="single" w:sz="4" w:space="0" w:color="auto"/>
            </w:tcBorders>
            <w:shd w:val="clear" w:color="auto" w:fill="00B050"/>
          </w:tcPr>
          <w:p w14:paraId="76AEFAD1" w14:textId="3A584642" w:rsidR="0084297E" w:rsidRDefault="0084297E" w:rsidP="0084297E">
            <w:pPr>
              <w:jc w:val="center"/>
              <w:rPr>
                <w:rFonts w:ascii="Times New Roman" w:hAnsi="Times New Roman" w:cs="Times New Roman"/>
                <w:b/>
                <w:sz w:val="40"/>
                <w:szCs w:val="40"/>
              </w:rPr>
            </w:pPr>
            <w:r w:rsidRPr="00ED45E3">
              <w:rPr>
                <w:rFonts w:ascii="Times New Roman" w:hAnsi="Times New Roman" w:cs="Times New Roman"/>
                <w:b/>
                <w:sz w:val="40"/>
                <w:szCs w:val="40"/>
              </w:rPr>
              <w:t xml:space="preserve">MID-TERM ASSESSMENT </w:t>
            </w:r>
          </w:p>
          <w:p w14:paraId="054C1BB1" w14:textId="53CF022F" w:rsidR="0002035C" w:rsidRPr="00ED45E3" w:rsidRDefault="0002035C" w:rsidP="0084297E">
            <w:pPr>
              <w:jc w:val="center"/>
              <w:rPr>
                <w:rFonts w:ascii="Times New Roman" w:hAnsi="Times New Roman" w:cs="Times New Roman"/>
                <w:b/>
                <w:sz w:val="40"/>
                <w:szCs w:val="40"/>
              </w:rPr>
            </w:pPr>
            <w:r>
              <w:rPr>
                <w:rFonts w:ascii="Times New Roman" w:hAnsi="Times New Roman" w:cs="Times New Roman"/>
                <w:b/>
                <w:sz w:val="40"/>
                <w:szCs w:val="40"/>
              </w:rPr>
              <w:t>&amp;</w:t>
            </w:r>
          </w:p>
          <w:p w14:paraId="31D911EC" w14:textId="25DD4DA5" w:rsidR="0084297E" w:rsidRPr="00AA0F04" w:rsidRDefault="0084297E" w:rsidP="0084297E">
            <w:pPr>
              <w:pStyle w:val="NoSpacing"/>
              <w:spacing w:line="276" w:lineRule="auto"/>
              <w:jc w:val="center"/>
              <w:rPr>
                <w:rFonts w:ascii="Times New Roman" w:hAnsi="Times New Roman" w:cs="Times New Roman"/>
                <w:lang w:val="en-GB"/>
              </w:rPr>
            </w:pPr>
            <w:r w:rsidRPr="00ED45E3">
              <w:rPr>
                <w:rFonts w:ascii="Times New Roman" w:hAnsi="Times New Roman" w:cs="Times New Roman"/>
                <w:b/>
                <w:sz w:val="40"/>
                <w:szCs w:val="40"/>
              </w:rPr>
              <w:t>MID-TERM BREAK</w:t>
            </w:r>
          </w:p>
        </w:tc>
      </w:tr>
      <w:tr w:rsidR="003067C5" w:rsidRPr="00AA0F04" w14:paraId="771155B4" w14:textId="77777777" w:rsidTr="003067C5">
        <w:trPr>
          <w:cantSplit/>
          <w:trHeight w:val="1854"/>
          <w:jc w:val="center"/>
        </w:trPr>
        <w:tc>
          <w:tcPr>
            <w:tcW w:w="2092" w:type="dxa"/>
            <w:vMerge w:val="restart"/>
            <w:tcBorders>
              <w:top w:val="single" w:sz="4" w:space="0" w:color="auto"/>
            </w:tcBorders>
            <w:textDirection w:val="btLr"/>
          </w:tcPr>
          <w:p w14:paraId="35C6C45B" w14:textId="77777777" w:rsidR="003067C5" w:rsidRPr="00AA0F04" w:rsidRDefault="003067C5" w:rsidP="000B2A7B">
            <w:pPr>
              <w:pStyle w:val="NoSpacing"/>
              <w:spacing w:line="276" w:lineRule="auto"/>
              <w:ind w:left="1053" w:right="113"/>
              <w:jc w:val="center"/>
              <w:rPr>
                <w:rFonts w:ascii="Times New Roman" w:hAnsi="Times New Roman" w:cs="Times New Roman"/>
                <w:lang w:val="en-GB"/>
              </w:rPr>
            </w:pPr>
            <w:r w:rsidRPr="00FE12DA">
              <w:rPr>
                <w:rFonts w:ascii="Times New Roman" w:hAnsi="Times New Roman" w:cs="Times New Roman"/>
                <w:b/>
                <w:lang w:val="en-GB"/>
              </w:rPr>
              <w:t>AFRICA AND THE EXTERNAL WORLD</w:t>
            </w:r>
          </w:p>
        </w:tc>
        <w:tc>
          <w:tcPr>
            <w:tcW w:w="3364" w:type="dxa"/>
            <w:vMerge w:val="restart"/>
            <w:tcBorders>
              <w:top w:val="single" w:sz="4" w:space="0" w:color="auto"/>
            </w:tcBorders>
          </w:tcPr>
          <w:p w14:paraId="25679720" w14:textId="77777777" w:rsidR="003067C5" w:rsidRPr="00FE12DA" w:rsidRDefault="003067C5" w:rsidP="0084297E">
            <w:pPr>
              <w:rPr>
                <w:rFonts w:ascii="Times New Roman" w:hAnsi="Times New Roman" w:cs="Times New Roman"/>
                <w:b/>
                <w:lang w:val="en-GB"/>
              </w:rPr>
            </w:pPr>
            <w:r w:rsidRPr="00FE12DA">
              <w:rPr>
                <w:rFonts w:ascii="Times New Roman" w:hAnsi="Times New Roman" w:cs="Times New Roman"/>
                <w:b/>
                <w:lang w:val="en-GB"/>
              </w:rPr>
              <w:t>(ii) Dutch settlement at Cape.</w:t>
            </w:r>
          </w:p>
        </w:tc>
        <w:tc>
          <w:tcPr>
            <w:tcW w:w="2880" w:type="dxa"/>
            <w:vMerge w:val="restart"/>
          </w:tcPr>
          <w:p w14:paraId="121D65B8" w14:textId="77777777" w:rsidR="003067C5" w:rsidRPr="00AA0F04" w:rsidRDefault="003067C5" w:rsidP="00C606F4">
            <w:pPr>
              <w:pStyle w:val="NoSpacing"/>
              <w:numPr>
                <w:ilvl w:val="0"/>
                <w:numId w:val="20"/>
              </w:numPr>
              <w:spacing w:line="276" w:lineRule="auto"/>
              <w:rPr>
                <w:rFonts w:ascii="Times New Roman" w:hAnsi="Times New Roman" w:cs="Times New Roman"/>
                <w:lang w:val="en-GB"/>
              </w:rPr>
            </w:pPr>
            <w:r w:rsidRPr="00AA0F04">
              <w:rPr>
                <w:rFonts w:ascii="Times New Roman" w:hAnsi="Times New Roman" w:cs="Times New Roman"/>
                <w:lang w:val="en-GB"/>
              </w:rPr>
              <w:t xml:space="preserve">Leading students </w:t>
            </w:r>
            <w:r>
              <w:rPr>
                <w:rFonts w:ascii="Times New Roman" w:hAnsi="Times New Roman" w:cs="Times New Roman"/>
                <w:lang w:val="en-GB"/>
              </w:rPr>
              <w:t xml:space="preserve">to discuss </w:t>
            </w:r>
            <w:r w:rsidRPr="00AA0F04">
              <w:rPr>
                <w:rFonts w:ascii="Times New Roman" w:hAnsi="Times New Roman" w:cs="Times New Roman"/>
                <w:lang w:val="en-GB"/>
              </w:rPr>
              <w:t>on the influence of Dutch at the Cape &amp; their impact.</w:t>
            </w:r>
          </w:p>
        </w:tc>
        <w:tc>
          <w:tcPr>
            <w:tcW w:w="1800" w:type="dxa"/>
            <w:tcBorders>
              <w:bottom w:val="single" w:sz="4" w:space="0" w:color="auto"/>
            </w:tcBorders>
            <w:textDirection w:val="btLr"/>
          </w:tcPr>
          <w:p w14:paraId="0CD3F513" w14:textId="77777777" w:rsidR="003067C5" w:rsidRPr="009A7654" w:rsidRDefault="003067C5" w:rsidP="0084297E">
            <w:pPr>
              <w:pStyle w:val="NoSpacing"/>
              <w:ind w:left="616" w:right="113"/>
              <w:jc w:val="center"/>
              <w:rPr>
                <w:rFonts w:ascii="Algerian" w:hAnsi="Algerian" w:cs="Times New Roman"/>
                <w:lang w:val="en-GB"/>
              </w:rPr>
            </w:pPr>
            <w:r>
              <w:rPr>
                <w:rFonts w:ascii="Algerian" w:hAnsi="Algerian" w:cs="Times New Roman"/>
                <w:lang w:val="en-GB"/>
              </w:rPr>
              <w:t>APRIL</w:t>
            </w:r>
          </w:p>
        </w:tc>
        <w:tc>
          <w:tcPr>
            <w:tcW w:w="1491" w:type="dxa"/>
            <w:tcBorders>
              <w:bottom w:val="single" w:sz="4" w:space="0" w:color="auto"/>
            </w:tcBorders>
          </w:tcPr>
          <w:p w14:paraId="3A6D9A57" w14:textId="77777777" w:rsidR="003067C5" w:rsidRPr="00AA0F04" w:rsidRDefault="003067C5" w:rsidP="00C606F4">
            <w:pPr>
              <w:pStyle w:val="NoSpacing"/>
              <w:spacing w:line="276" w:lineRule="auto"/>
              <w:rPr>
                <w:rFonts w:ascii="Times New Roman" w:hAnsi="Times New Roman" w:cs="Times New Roman"/>
                <w:lang w:val="en-GB"/>
              </w:rPr>
            </w:pPr>
          </w:p>
          <w:p w14:paraId="19C6DD8A" w14:textId="77777777" w:rsidR="003067C5" w:rsidRDefault="003067C5" w:rsidP="00C606F4">
            <w:pPr>
              <w:pStyle w:val="NoSpacing"/>
              <w:spacing w:line="276" w:lineRule="auto"/>
              <w:rPr>
                <w:rFonts w:ascii="Times New Roman" w:hAnsi="Times New Roman" w:cs="Times New Roman"/>
                <w:lang w:val="en-GB"/>
              </w:rPr>
            </w:pPr>
          </w:p>
          <w:p w14:paraId="7D2DBA1E" w14:textId="77777777" w:rsidR="003067C5" w:rsidRPr="00AA0F04" w:rsidRDefault="003067C5" w:rsidP="00C606F4">
            <w:pPr>
              <w:pStyle w:val="NoSpacing"/>
              <w:spacing w:line="276" w:lineRule="auto"/>
              <w:rPr>
                <w:rFonts w:ascii="Times New Roman" w:hAnsi="Times New Roman" w:cs="Times New Roman"/>
                <w:lang w:val="en-GB"/>
              </w:rPr>
            </w:pPr>
            <w:r>
              <w:rPr>
                <w:rFonts w:ascii="Times New Roman" w:hAnsi="Times New Roman" w:cs="Times New Roman"/>
                <w:lang w:val="en-GB"/>
              </w:rPr>
              <w:t xml:space="preserve"> 4</w:t>
            </w:r>
            <w:r w:rsidRPr="00FE12DA">
              <w:rPr>
                <w:rFonts w:ascii="Times New Roman" w:hAnsi="Times New Roman" w:cs="Times New Roman"/>
                <w:vertAlign w:val="superscript"/>
                <w:lang w:val="en-GB"/>
              </w:rPr>
              <w:t>TH</w:t>
            </w:r>
          </w:p>
        </w:tc>
        <w:tc>
          <w:tcPr>
            <w:tcW w:w="2109" w:type="dxa"/>
            <w:vMerge w:val="restart"/>
          </w:tcPr>
          <w:p w14:paraId="5E49F992" w14:textId="77777777" w:rsidR="003067C5" w:rsidRDefault="003067C5" w:rsidP="00865263">
            <w:pPr>
              <w:pStyle w:val="NoSpacing"/>
              <w:spacing w:line="276" w:lineRule="auto"/>
              <w:rPr>
                <w:rFonts w:ascii="Times New Roman" w:hAnsi="Times New Roman" w:cs="Times New Roman"/>
                <w:lang w:val="en-GB"/>
              </w:rPr>
            </w:pPr>
          </w:p>
          <w:p w14:paraId="56F84CCD" w14:textId="77777777" w:rsidR="003067C5" w:rsidRDefault="003067C5" w:rsidP="00865263">
            <w:pPr>
              <w:pStyle w:val="NoSpacing"/>
              <w:spacing w:line="276" w:lineRule="auto"/>
              <w:rPr>
                <w:rFonts w:ascii="Times New Roman" w:hAnsi="Times New Roman" w:cs="Times New Roman"/>
                <w:lang w:val="en-GB"/>
              </w:rPr>
            </w:pPr>
          </w:p>
          <w:p w14:paraId="0EA72A7E" w14:textId="77777777" w:rsidR="003067C5" w:rsidRPr="00AA0F04" w:rsidRDefault="003067C5" w:rsidP="00865263">
            <w:pPr>
              <w:pStyle w:val="NoSpacing"/>
              <w:spacing w:line="276" w:lineRule="auto"/>
              <w:rPr>
                <w:rFonts w:ascii="Times New Roman" w:hAnsi="Times New Roman" w:cs="Times New Roman"/>
                <w:lang w:val="en-GB"/>
              </w:rPr>
            </w:pPr>
            <w:r>
              <w:rPr>
                <w:rFonts w:ascii="Cooper Black" w:hAnsi="Cooper Black" w:cs="Times New Roman"/>
                <w:sz w:val="28"/>
                <w:lang w:val="en-GB"/>
              </w:rPr>
              <w:t>10</w:t>
            </w:r>
          </w:p>
        </w:tc>
        <w:tc>
          <w:tcPr>
            <w:tcW w:w="1800" w:type="dxa"/>
            <w:vMerge w:val="restart"/>
            <w:textDirection w:val="btLr"/>
          </w:tcPr>
          <w:p w14:paraId="3E15EB55" w14:textId="77777777" w:rsidR="003067C5" w:rsidRDefault="003067C5" w:rsidP="003067C5">
            <w:pPr>
              <w:ind w:left="113" w:right="113"/>
              <w:jc w:val="center"/>
              <w:rPr>
                <w:rFonts w:ascii="Times New Roman" w:hAnsi="Times New Roman" w:cs="Times New Roman"/>
              </w:rPr>
            </w:pPr>
            <w:r>
              <w:rPr>
                <w:rFonts w:ascii="Times New Roman" w:hAnsi="Times New Roman" w:cs="Times New Roman"/>
              </w:rPr>
              <w:t xml:space="preserve">History for secondary schools: Book two. Dar es Salaam: </w:t>
            </w:r>
            <w:proofErr w:type="spellStart"/>
            <w:r>
              <w:rPr>
                <w:rFonts w:ascii="Times New Roman" w:hAnsi="Times New Roman" w:cs="Times New Roman"/>
              </w:rPr>
              <w:t>Nyambari</w:t>
            </w:r>
            <w:proofErr w:type="spellEnd"/>
            <w:r>
              <w:rPr>
                <w:rFonts w:ascii="Times New Roman" w:hAnsi="Times New Roman" w:cs="Times New Roman"/>
              </w:rPr>
              <w:t xml:space="preserve"> </w:t>
            </w:r>
            <w:proofErr w:type="spellStart"/>
            <w:r>
              <w:rPr>
                <w:rFonts w:ascii="Times New Roman" w:hAnsi="Times New Roman" w:cs="Times New Roman"/>
              </w:rPr>
              <w:t>Nyangwine</w:t>
            </w:r>
            <w:proofErr w:type="spellEnd"/>
            <w:r>
              <w:rPr>
                <w:rFonts w:ascii="Times New Roman" w:hAnsi="Times New Roman" w:cs="Times New Roman"/>
              </w:rPr>
              <w:t xml:space="preserve"> Publisher</w:t>
            </w:r>
          </w:p>
          <w:p w14:paraId="69F1E143" w14:textId="77777777" w:rsidR="003067C5" w:rsidRPr="00AA0F04" w:rsidRDefault="003067C5" w:rsidP="003067C5">
            <w:pPr>
              <w:pStyle w:val="NoSpacing"/>
              <w:spacing w:line="276" w:lineRule="auto"/>
              <w:ind w:left="113" w:right="113"/>
              <w:jc w:val="center"/>
              <w:rPr>
                <w:rFonts w:ascii="Times New Roman" w:hAnsi="Times New Roman" w:cs="Times New Roman"/>
                <w:lang w:val="en-GB"/>
              </w:rPr>
            </w:pPr>
          </w:p>
          <w:p w14:paraId="7F5BA8D1" w14:textId="77777777" w:rsidR="003067C5" w:rsidRPr="00AA0F04" w:rsidRDefault="003067C5" w:rsidP="003067C5">
            <w:pPr>
              <w:pStyle w:val="NoSpacing"/>
              <w:spacing w:line="276" w:lineRule="auto"/>
              <w:ind w:left="113" w:right="113"/>
              <w:jc w:val="center"/>
              <w:rPr>
                <w:rFonts w:ascii="Times New Roman" w:hAnsi="Times New Roman" w:cs="Times New Roman"/>
                <w:lang w:val="en-GB"/>
              </w:rPr>
            </w:pPr>
          </w:p>
          <w:p w14:paraId="7A686630" w14:textId="77777777" w:rsidR="003067C5" w:rsidRPr="00AA0F04" w:rsidRDefault="003067C5" w:rsidP="003067C5">
            <w:pPr>
              <w:pStyle w:val="NoSpacing"/>
              <w:spacing w:line="276" w:lineRule="auto"/>
              <w:ind w:left="113" w:right="113"/>
              <w:jc w:val="center"/>
              <w:rPr>
                <w:rFonts w:ascii="Times New Roman" w:hAnsi="Times New Roman" w:cs="Times New Roman"/>
                <w:lang w:val="en-GB"/>
              </w:rPr>
            </w:pPr>
          </w:p>
          <w:p w14:paraId="122540D7" w14:textId="77777777" w:rsidR="003067C5" w:rsidRPr="00AA0F04" w:rsidRDefault="003067C5" w:rsidP="003067C5">
            <w:pPr>
              <w:pStyle w:val="NoSpacing"/>
              <w:spacing w:line="276" w:lineRule="auto"/>
              <w:ind w:left="113" w:right="113"/>
              <w:jc w:val="center"/>
              <w:rPr>
                <w:rFonts w:ascii="Times New Roman" w:hAnsi="Times New Roman" w:cs="Times New Roman"/>
                <w:lang w:val="en-GB"/>
              </w:rPr>
            </w:pPr>
          </w:p>
          <w:p w14:paraId="3A354642" w14:textId="77777777" w:rsidR="003067C5" w:rsidRPr="00AA0F04" w:rsidRDefault="003067C5" w:rsidP="003067C5">
            <w:pPr>
              <w:pStyle w:val="NoSpacing"/>
              <w:ind w:left="113" w:right="113"/>
              <w:jc w:val="center"/>
              <w:rPr>
                <w:rFonts w:ascii="Times New Roman" w:hAnsi="Times New Roman" w:cs="Times New Roman"/>
                <w:lang w:val="en-GB"/>
              </w:rPr>
            </w:pPr>
          </w:p>
        </w:tc>
        <w:tc>
          <w:tcPr>
            <w:tcW w:w="1800" w:type="dxa"/>
            <w:vMerge w:val="restart"/>
          </w:tcPr>
          <w:p w14:paraId="28D516C3" w14:textId="77777777" w:rsidR="003067C5" w:rsidRPr="00AA0F04" w:rsidRDefault="003067C5" w:rsidP="00865263">
            <w:pPr>
              <w:pStyle w:val="NoSpacing"/>
              <w:spacing w:line="276" w:lineRule="auto"/>
              <w:rPr>
                <w:rFonts w:ascii="Times New Roman" w:hAnsi="Times New Roman" w:cs="Times New Roman"/>
                <w:lang w:val="en-GB"/>
              </w:rPr>
            </w:pPr>
            <w:r w:rsidRPr="00AA0F04">
              <w:rPr>
                <w:rFonts w:ascii="Times New Roman" w:hAnsi="Times New Roman" w:cs="Times New Roman"/>
                <w:lang w:val="en-GB"/>
              </w:rPr>
              <w:t>Relevant sketch maps of South Africa and Europe.</w:t>
            </w:r>
          </w:p>
        </w:tc>
        <w:tc>
          <w:tcPr>
            <w:tcW w:w="2970" w:type="dxa"/>
            <w:vMerge w:val="restart"/>
          </w:tcPr>
          <w:p w14:paraId="11D706F1" w14:textId="77777777" w:rsidR="003067C5" w:rsidRPr="00AA0F04" w:rsidRDefault="003067C5" w:rsidP="00865263">
            <w:pPr>
              <w:pStyle w:val="NoSpacing"/>
              <w:spacing w:line="276" w:lineRule="auto"/>
              <w:rPr>
                <w:rFonts w:ascii="Times New Roman" w:hAnsi="Times New Roman" w:cs="Times New Roman"/>
                <w:lang w:val="en-GB"/>
              </w:rPr>
            </w:pPr>
            <w:r>
              <w:rPr>
                <w:rFonts w:ascii="Times New Roman" w:hAnsi="Times New Roman" w:cs="Times New Roman"/>
                <w:lang w:val="en-GB"/>
              </w:rPr>
              <w:t xml:space="preserve">Exercise </w:t>
            </w:r>
          </w:p>
        </w:tc>
        <w:tc>
          <w:tcPr>
            <w:tcW w:w="1474" w:type="dxa"/>
            <w:vMerge w:val="restart"/>
          </w:tcPr>
          <w:p w14:paraId="013205B3" w14:textId="77777777" w:rsidR="003067C5" w:rsidRPr="00AA0F04" w:rsidRDefault="003067C5" w:rsidP="00865263">
            <w:pPr>
              <w:pStyle w:val="NoSpacing"/>
              <w:spacing w:line="276" w:lineRule="auto"/>
              <w:rPr>
                <w:rFonts w:ascii="Times New Roman" w:hAnsi="Times New Roman" w:cs="Times New Roman"/>
                <w:lang w:val="en-GB"/>
              </w:rPr>
            </w:pPr>
          </w:p>
        </w:tc>
      </w:tr>
      <w:tr w:rsidR="003067C5" w:rsidRPr="00AA0F04" w14:paraId="505DAFFA" w14:textId="77777777" w:rsidTr="00360AB1">
        <w:trPr>
          <w:cantSplit/>
          <w:trHeight w:val="1312"/>
          <w:jc w:val="center"/>
        </w:trPr>
        <w:tc>
          <w:tcPr>
            <w:tcW w:w="2092" w:type="dxa"/>
            <w:vMerge/>
            <w:textDirection w:val="btLr"/>
          </w:tcPr>
          <w:p w14:paraId="6F11C4A3" w14:textId="77777777" w:rsidR="003067C5" w:rsidRPr="00FE12DA" w:rsidRDefault="003067C5" w:rsidP="00865263">
            <w:pPr>
              <w:pStyle w:val="NoSpacing"/>
              <w:spacing w:line="276" w:lineRule="auto"/>
              <w:ind w:left="113" w:right="113"/>
              <w:jc w:val="center"/>
              <w:rPr>
                <w:rFonts w:ascii="Times New Roman" w:hAnsi="Times New Roman" w:cs="Times New Roman"/>
                <w:b/>
                <w:lang w:val="en-GB"/>
              </w:rPr>
            </w:pPr>
          </w:p>
        </w:tc>
        <w:tc>
          <w:tcPr>
            <w:tcW w:w="3364" w:type="dxa"/>
            <w:vMerge/>
          </w:tcPr>
          <w:p w14:paraId="17B19C53" w14:textId="77777777" w:rsidR="003067C5" w:rsidRPr="00FE12DA" w:rsidRDefault="003067C5" w:rsidP="0084297E">
            <w:pPr>
              <w:rPr>
                <w:rFonts w:ascii="Times New Roman" w:hAnsi="Times New Roman" w:cs="Times New Roman"/>
                <w:b/>
                <w:lang w:val="en-GB"/>
              </w:rPr>
            </w:pPr>
          </w:p>
        </w:tc>
        <w:tc>
          <w:tcPr>
            <w:tcW w:w="2880" w:type="dxa"/>
            <w:vMerge/>
          </w:tcPr>
          <w:p w14:paraId="13C6E06A" w14:textId="77777777" w:rsidR="003067C5" w:rsidRPr="00AA0F04" w:rsidRDefault="003067C5" w:rsidP="00C606F4">
            <w:pPr>
              <w:pStyle w:val="NoSpacing"/>
              <w:numPr>
                <w:ilvl w:val="0"/>
                <w:numId w:val="20"/>
              </w:numPr>
              <w:spacing w:line="276" w:lineRule="auto"/>
              <w:rPr>
                <w:rFonts w:ascii="Times New Roman" w:hAnsi="Times New Roman" w:cs="Times New Roman"/>
                <w:lang w:val="en-GB"/>
              </w:rPr>
            </w:pPr>
          </w:p>
        </w:tc>
        <w:tc>
          <w:tcPr>
            <w:tcW w:w="1800" w:type="dxa"/>
            <w:vMerge w:val="restart"/>
            <w:tcBorders>
              <w:top w:val="single" w:sz="4" w:space="0" w:color="auto"/>
            </w:tcBorders>
            <w:textDirection w:val="btLr"/>
          </w:tcPr>
          <w:p w14:paraId="4F9C0831" w14:textId="77777777" w:rsidR="003067C5" w:rsidRDefault="003067C5" w:rsidP="000B2A7B">
            <w:pPr>
              <w:pStyle w:val="NoSpacing"/>
              <w:ind w:left="943" w:right="113"/>
              <w:jc w:val="center"/>
              <w:rPr>
                <w:rFonts w:ascii="Algerian" w:hAnsi="Algerian" w:cs="Times New Roman"/>
                <w:lang w:val="en-GB"/>
              </w:rPr>
            </w:pPr>
            <w:r w:rsidRPr="00FE12DA">
              <w:rPr>
                <w:rFonts w:ascii="Algerian" w:hAnsi="Algerian" w:cs="Times New Roman"/>
                <w:sz w:val="24"/>
                <w:lang w:val="en-GB"/>
              </w:rPr>
              <w:t>MAY</w:t>
            </w:r>
          </w:p>
        </w:tc>
        <w:tc>
          <w:tcPr>
            <w:tcW w:w="1491" w:type="dxa"/>
            <w:vMerge w:val="restart"/>
            <w:tcBorders>
              <w:top w:val="single" w:sz="4" w:space="0" w:color="auto"/>
              <w:bottom w:val="single" w:sz="4" w:space="0" w:color="auto"/>
            </w:tcBorders>
          </w:tcPr>
          <w:p w14:paraId="2FF316CB" w14:textId="77777777" w:rsidR="003067C5" w:rsidRDefault="003067C5" w:rsidP="00C606F4">
            <w:pPr>
              <w:pStyle w:val="NoSpacing"/>
              <w:rPr>
                <w:rFonts w:ascii="Times New Roman" w:hAnsi="Times New Roman" w:cs="Times New Roman"/>
                <w:lang w:val="en-GB"/>
              </w:rPr>
            </w:pPr>
          </w:p>
          <w:p w14:paraId="1BBE3F2B" w14:textId="77777777" w:rsidR="003067C5" w:rsidRDefault="003067C5" w:rsidP="00C606F4">
            <w:pPr>
              <w:pStyle w:val="NoSpacing"/>
              <w:rPr>
                <w:rFonts w:ascii="Times New Roman" w:hAnsi="Times New Roman" w:cs="Times New Roman"/>
                <w:lang w:val="en-GB"/>
              </w:rPr>
            </w:pPr>
          </w:p>
          <w:p w14:paraId="6C8A0ACB" w14:textId="77777777" w:rsidR="003067C5" w:rsidRDefault="003067C5" w:rsidP="00C606F4">
            <w:pPr>
              <w:pStyle w:val="NoSpacing"/>
              <w:rPr>
                <w:rFonts w:ascii="Times New Roman" w:hAnsi="Times New Roman" w:cs="Times New Roman"/>
                <w:lang w:val="en-GB"/>
              </w:rPr>
            </w:pPr>
          </w:p>
          <w:p w14:paraId="06CCF41A" w14:textId="77777777" w:rsidR="003067C5" w:rsidRDefault="003067C5" w:rsidP="00C606F4">
            <w:pPr>
              <w:pStyle w:val="NoSpacing"/>
              <w:rPr>
                <w:rFonts w:ascii="Times New Roman" w:hAnsi="Times New Roman" w:cs="Times New Roman"/>
                <w:lang w:val="en-GB"/>
              </w:rPr>
            </w:pPr>
          </w:p>
          <w:p w14:paraId="7FBD41B7" w14:textId="77777777" w:rsidR="003067C5" w:rsidRDefault="003067C5" w:rsidP="00C606F4">
            <w:pPr>
              <w:pStyle w:val="NoSpacing"/>
              <w:rPr>
                <w:rFonts w:ascii="Times New Roman" w:hAnsi="Times New Roman" w:cs="Times New Roman"/>
                <w:lang w:val="en-GB"/>
              </w:rPr>
            </w:pPr>
          </w:p>
          <w:p w14:paraId="1A8EF322" w14:textId="77777777" w:rsidR="003067C5" w:rsidRDefault="003067C5" w:rsidP="00C606F4">
            <w:pPr>
              <w:pStyle w:val="NoSpacing"/>
              <w:rPr>
                <w:rFonts w:ascii="Times New Roman" w:hAnsi="Times New Roman" w:cs="Times New Roman"/>
                <w:vertAlign w:val="superscript"/>
                <w:lang w:val="en-GB"/>
              </w:rPr>
            </w:pPr>
            <w:r>
              <w:rPr>
                <w:rFonts w:ascii="Times New Roman" w:hAnsi="Times New Roman" w:cs="Times New Roman"/>
                <w:lang w:val="en-GB"/>
              </w:rPr>
              <w:t>1</w:t>
            </w:r>
            <w:r>
              <w:rPr>
                <w:rFonts w:ascii="Times New Roman" w:hAnsi="Times New Roman" w:cs="Times New Roman"/>
                <w:vertAlign w:val="superscript"/>
                <w:lang w:val="en-GB"/>
              </w:rPr>
              <w:t>ST</w:t>
            </w:r>
          </w:p>
          <w:p w14:paraId="79121752" w14:textId="77777777" w:rsidR="003067C5" w:rsidRPr="0084297E" w:rsidRDefault="003067C5" w:rsidP="00C606F4">
            <w:pPr>
              <w:pStyle w:val="NoSpacing"/>
              <w:rPr>
                <w:rFonts w:ascii="Times New Roman" w:hAnsi="Times New Roman" w:cs="Times New Roman"/>
                <w:lang w:val="en-GB"/>
              </w:rPr>
            </w:pPr>
          </w:p>
          <w:p w14:paraId="461598EE" w14:textId="77777777" w:rsidR="003067C5" w:rsidRDefault="003067C5" w:rsidP="00C606F4">
            <w:pPr>
              <w:pStyle w:val="NoSpacing"/>
              <w:rPr>
                <w:rFonts w:ascii="Times New Roman" w:hAnsi="Times New Roman" w:cs="Times New Roman"/>
                <w:lang w:val="en-GB"/>
              </w:rPr>
            </w:pPr>
            <w:r>
              <w:rPr>
                <w:rFonts w:ascii="Times New Roman" w:hAnsi="Times New Roman" w:cs="Times New Roman"/>
                <w:lang w:val="en-GB"/>
              </w:rPr>
              <w:t>TO</w:t>
            </w:r>
          </w:p>
          <w:p w14:paraId="4598AAEB" w14:textId="77777777" w:rsidR="003067C5" w:rsidRDefault="003067C5" w:rsidP="00C606F4">
            <w:pPr>
              <w:pStyle w:val="NoSpacing"/>
              <w:rPr>
                <w:rFonts w:ascii="Times New Roman" w:hAnsi="Times New Roman" w:cs="Times New Roman"/>
                <w:lang w:val="en-GB"/>
              </w:rPr>
            </w:pPr>
          </w:p>
          <w:p w14:paraId="0CE1C5A7" w14:textId="77777777" w:rsidR="003067C5" w:rsidRPr="0084297E" w:rsidRDefault="003067C5" w:rsidP="00C606F4">
            <w:pPr>
              <w:pStyle w:val="NoSpacing"/>
              <w:rPr>
                <w:rFonts w:ascii="Times New Roman" w:hAnsi="Times New Roman" w:cs="Times New Roman"/>
                <w:vertAlign w:val="superscript"/>
                <w:lang w:val="en-GB"/>
              </w:rPr>
            </w:pPr>
            <w:r>
              <w:rPr>
                <w:rFonts w:ascii="Times New Roman" w:hAnsi="Times New Roman" w:cs="Times New Roman"/>
                <w:lang w:val="en-GB"/>
              </w:rPr>
              <w:t>4</w:t>
            </w:r>
            <w:r>
              <w:rPr>
                <w:rFonts w:ascii="Times New Roman" w:hAnsi="Times New Roman" w:cs="Times New Roman"/>
                <w:lang w:val="en-GB"/>
              </w:rPr>
              <w:softHyphen/>
            </w:r>
            <w:r>
              <w:rPr>
                <w:rFonts w:ascii="Times New Roman" w:hAnsi="Times New Roman" w:cs="Times New Roman"/>
                <w:vertAlign w:val="superscript"/>
                <w:lang w:val="en-GB"/>
              </w:rPr>
              <w:t>TH</w:t>
            </w:r>
          </w:p>
          <w:p w14:paraId="4C6847B2" w14:textId="77777777" w:rsidR="003067C5" w:rsidRDefault="003067C5" w:rsidP="00C606F4">
            <w:pPr>
              <w:pStyle w:val="NoSpacing"/>
              <w:spacing w:line="276" w:lineRule="auto"/>
              <w:rPr>
                <w:rFonts w:ascii="Times New Roman" w:hAnsi="Times New Roman" w:cs="Times New Roman"/>
                <w:lang w:val="en-GB"/>
              </w:rPr>
            </w:pPr>
          </w:p>
          <w:p w14:paraId="57936210" w14:textId="77777777" w:rsidR="003067C5" w:rsidRPr="0084297E" w:rsidRDefault="003067C5" w:rsidP="0084297E">
            <w:pPr>
              <w:pStyle w:val="NoSpacing"/>
              <w:spacing w:line="276" w:lineRule="auto"/>
              <w:rPr>
                <w:rFonts w:ascii="Times New Roman" w:hAnsi="Times New Roman" w:cs="Times New Roman"/>
                <w:lang w:val="en-GB"/>
              </w:rPr>
            </w:pPr>
          </w:p>
        </w:tc>
        <w:tc>
          <w:tcPr>
            <w:tcW w:w="2109" w:type="dxa"/>
            <w:vMerge/>
            <w:tcBorders>
              <w:bottom w:val="single" w:sz="4" w:space="0" w:color="auto"/>
            </w:tcBorders>
          </w:tcPr>
          <w:p w14:paraId="4C25D6F4" w14:textId="77777777" w:rsidR="003067C5" w:rsidRDefault="003067C5" w:rsidP="00865263">
            <w:pPr>
              <w:pStyle w:val="NoSpacing"/>
              <w:spacing w:line="276" w:lineRule="auto"/>
              <w:rPr>
                <w:rFonts w:ascii="Times New Roman" w:hAnsi="Times New Roman" w:cs="Times New Roman"/>
                <w:lang w:val="en-GB"/>
              </w:rPr>
            </w:pPr>
          </w:p>
        </w:tc>
        <w:tc>
          <w:tcPr>
            <w:tcW w:w="1800" w:type="dxa"/>
            <w:vMerge/>
          </w:tcPr>
          <w:p w14:paraId="62B431FE" w14:textId="77777777" w:rsidR="003067C5" w:rsidRDefault="003067C5" w:rsidP="00C606F4">
            <w:pPr>
              <w:rPr>
                <w:rFonts w:ascii="Times New Roman" w:hAnsi="Times New Roman" w:cs="Times New Roman"/>
              </w:rPr>
            </w:pPr>
          </w:p>
        </w:tc>
        <w:tc>
          <w:tcPr>
            <w:tcW w:w="1800" w:type="dxa"/>
            <w:vMerge/>
          </w:tcPr>
          <w:p w14:paraId="35EED7EF" w14:textId="77777777" w:rsidR="003067C5" w:rsidRPr="00AA0F04" w:rsidRDefault="003067C5" w:rsidP="00865263">
            <w:pPr>
              <w:pStyle w:val="NoSpacing"/>
              <w:spacing w:line="276" w:lineRule="auto"/>
              <w:rPr>
                <w:rFonts w:ascii="Times New Roman" w:hAnsi="Times New Roman" w:cs="Times New Roman"/>
                <w:lang w:val="en-GB"/>
              </w:rPr>
            </w:pPr>
          </w:p>
        </w:tc>
        <w:tc>
          <w:tcPr>
            <w:tcW w:w="2970" w:type="dxa"/>
            <w:vMerge/>
          </w:tcPr>
          <w:p w14:paraId="26DEAC90" w14:textId="77777777" w:rsidR="003067C5" w:rsidRPr="00AA0F04" w:rsidRDefault="003067C5" w:rsidP="00865263">
            <w:pPr>
              <w:pStyle w:val="NoSpacing"/>
              <w:spacing w:line="276" w:lineRule="auto"/>
              <w:rPr>
                <w:rFonts w:ascii="Times New Roman" w:hAnsi="Times New Roman" w:cs="Times New Roman"/>
                <w:lang w:val="en-GB"/>
              </w:rPr>
            </w:pPr>
          </w:p>
        </w:tc>
        <w:tc>
          <w:tcPr>
            <w:tcW w:w="1474" w:type="dxa"/>
            <w:vMerge/>
          </w:tcPr>
          <w:p w14:paraId="478EE7C1" w14:textId="77777777" w:rsidR="003067C5" w:rsidRPr="00AA0F04" w:rsidRDefault="003067C5" w:rsidP="00865263">
            <w:pPr>
              <w:pStyle w:val="NoSpacing"/>
              <w:spacing w:line="276" w:lineRule="auto"/>
              <w:rPr>
                <w:rFonts w:ascii="Times New Roman" w:hAnsi="Times New Roman" w:cs="Times New Roman"/>
                <w:lang w:val="en-GB"/>
              </w:rPr>
            </w:pPr>
          </w:p>
        </w:tc>
      </w:tr>
      <w:tr w:rsidR="003067C5" w:rsidRPr="00AA0F04" w14:paraId="4BD9487F" w14:textId="77777777" w:rsidTr="000B2A7B">
        <w:trPr>
          <w:cantSplit/>
          <w:trHeight w:val="1745"/>
          <w:jc w:val="center"/>
        </w:trPr>
        <w:tc>
          <w:tcPr>
            <w:tcW w:w="2092" w:type="dxa"/>
            <w:vMerge/>
          </w:tcPr>
          <w:p w14:paraId="3534F3FF" w14:textId="77777777" w:rsidR="003067C5" w:rsidRPr="00AA0F04" w:rsidRDefault="003067C5" w:rsidP="00865263">
            <w:pPr>
              <w:pStyle w:val="NoSpacing"/>
              <w:spacing w:line="276" w:lineRule="auto"/>
              <w:rPr>
                <w:rFonts w:ascii="Times New Roman" w:hAnsi="Times New Roman" w:cs="Times New Roman"/>
                <w:lang w:val="en-GB"/>
              </w:rPr>
            </w:pPr>
          </w:p>
        </w:tc>
        <w:tc>
          <w:tcPr>
            <w:tcW w:w="3364" w:type="dxa"/>
            <w:vMerge w:val="restart"/>
          </w:tcPr>
          <w:p w14:paraId="4B813FDF" w14:textId="77777777" w:rsidR="003067C5" w:rsidRPr="00FE12DA" w:rsidRDefault="003067C5" w:rsidP="0084297E">
            <w:pPr>
              <w:pStyle w:val="Default"/>
              <w:jc w:val="center"/>
              <w:rPr>
                <w:rFonts w:ascii="Times New Roman" w:hAnsi="Times New Roman" w:cs="Times New Roman"/>
                <w:b/>
                <w:sz w:val="22"/>
                <w:szCs w:val="20"/>
              </w:rPr>
            </w:pPr>
            <w:r w:rsidRPr="00FE12DA">
              <w:rPr>
                <w:rFonts w:ascii="Times New Roman" w:hAnsi="Times New Roman" w:cs="Times New Roman"/>
                <w:b/>
                <w:bCs/>
                <w:sz w:val="22"/>
                <w:szCs w:val="20"/>
              </w:rPr>
              <w:t xml:space="preserve">c) Slave Trade in the Indian Ocean Sea board and </w:t>
            </w:r>
            <w:proofErr w:type="spellStart"/>
            <w:r w:rsidRPr="00FE12DA">
              <w:rPr>
                <w:rFonts w:ascii="Times New Roman" w:hAnsi="Times New Roman" w:cs="Times New Roman"/>
                <w:b/>
                <w:bCs/>
                <w:sz w:val="22"/>
                <w:szCs w:val="20"/>
              </w:rPr>
              <w:t>Trans Atlantic</w:t>
            </w:r>
            <w:proofErr w:type="spellEnd"/>
            <w:r w:rsidRPr="00FE12DA">
              <w:rPr>
                <w:rFonts w:ascii="Times New Roman" w:hAnsi="Times New Roman" w:cs="Times New Roman"/>
                <w:b/>
                <w:bCs/>
                <w:sz w:val="22"/>
                <w:szCs w:val="20"/>
              </w:rPr>
              <w:t xml:space="preserve"> Slave Trade</w:t>
            </w:r>
          </w:p>
          <w:p w14:paraId="387C3DBB" w14:textId="77777777" w:rsidR="003067C5" w:rsidRPr="00FE12DA" w:rsidRDefault="003067C5" w:rsidP="0084297E">
            <w:pPr>
              <w:pStyle w:val="NoSpacing"/>
              <w:spacing w:line="276" w:lineRule="auto"/>
              <w:rPr>
                <w:rFonts w:ascii="Times New Roman" w:hAnsi="Times New Roman" w:cs="Times New Roman"/>
                <w:b/>
                <w:lang w:val="en-GB"/>
              </w:rPr>
            </w:pPr>
          </w:p>
        </w:tc>
        <w:tc>
          <w:tcPr>
            <w:tcW w:w="2880" w:type="dxa"/>
            <w:vMerge w:val="restart"/>
          </w:tcPr>
          <w:p w14:paraId="1159021B" w14:textId="77777777" w:rsidR="003067C5" w:rsidRDefault="003067C5" w:rsidP="00C606F4">
            <w:pPr>
              <w:pStyle w:val="Default"/>
              <w:numPr>
                <w:ilvl w:val="0"/>
                <w:numId w:val="22"/>
              </w:numPr>
              <w:jc w:val="both"/>
              <w:rPr>
                <w:rFonts w:ascii="Times New Roman" w:hAnsi="Times New Roman" w:cs="Times New Roman"/>
                <w:bCs/>
                <w:sz w:val="22"/>
                <w:szCs w:val="22"/>
              </w:rPr>
            </w:pPr>
            <w:r>
              <w:rPr>
                <w:rFonts w:ascii="Times New Roman" w:hAnsi="Times New Roman" w:cs="Times New Roman"/>
                <w:bCs/>
                <w:sz w:val="22"/>
                <w:szCs w:val="22"/>
              </w:rPr>
              <w:t>To prepare</w:t>
            </w:r>
            <w:r w:rsidRPr="00530244">
              <w:rPr>
                <w:rFonts w:ascii="Times New Roman" w:hAnsi="Times New Roman" w:cs="Times New Roman"/>
                <w:bCs/>
                <w:sz w:val="22"/>
                <w:szCs w:val="22"/>
              </w:rPr>
              <w:t xml:space="preserve"> students in groups to read written sources and explain the reasons for the expansion of slave trade techniques used to get slaves and the effects of Slave trade in the Indian Ocean sea board from the 18</w:t>
            </w:r>
            <w:r w:rsidRPr="006048EB">
              <w:rPr>
                <w:rFonts w:ascii="Times New Roman" w:hAnsi="Times New Roman" w:cs="Times New Roman"/>
                <w:bCs/>
                <w:sz w:val="22"/>
                <w:szCs w:val="22"/>
                <w:vertAlign w:val="superscript"/>
              </w:rPr>
              <w:t>th</w:t>
            </w:r>
            <w:r w:rsidRPr="00530244">
              <w:rPr>
                <w:rFonts w:ascii="Times New Roman" w:hAnsi="Times New Roman" w:cs="Times New Roman"/>
                <w:bCs/>
                <w:sz w:val="22"/>
                <w:szCs w:val="22"/>
              </w:rPr>
              <w:t xml:space="preserve">century. </w:t>
            </w:r>
          </w:p>
          <w:p w14:paraId="1EB2911D" w14:textId="77777777" w:rsidR="003067C5" w:rsidRPr="006048EB" w:rsidRDefault="003067C5" w:rsidP="00C606F4">
            <w:pPr>
              <w:pStyle w:val="Default"/>
              <w:numPr>
                <w:ilvl w:val="0"/>
                <w:numId w:val="22"/>
              </w:numPr>
              <w:jc w:val="both"/>
              <w:rPr>
                <w:rFonts w:ascii="Times New Roman" w:hAnsi="Times New Roman" w:cs="Times New Roman"/>
                <w:bCs/>
                <w:sz w:val="22"/>
                <w:szCs w:val="22"/>
              </w:rPr>
            </w:pPr>
            <w:r>
              <w:rPr>
                <w:rFonts w:ascii="Times New Roman" w:hAnsi="Times New Roman" w:cs="Times New Roman"/>
                <w:bCs/>
                <w:sz w:val="22"/>
                <w:szCs w:val="20"/>
              </w:rPr>
              <w:t>To</w:t>
            </w:r>
            <w:r w:rsidRPr="006048EB">
              <w:rPr>
                <w:rFonts w:ascii="Times New Roman" w:hAnsi="Times New Roman" w:cs="Times New Roman"/>
                <w:bCs/>
                <w:sz w:val="22"/>
                <w:szCs w:val="20"/>
              </w:rPr>
              <w:t xml:space="preserve"> guide the groups to present in class the findings for further discussion and clarification. </w:t>
            </w:r>
          </w:p>
        </w:tc>
        <w:tc>
          <w:tcPr>
            <w:tcW w:w="1800" w:type="dxa"/>
            <w:vMerge/>
            <w:tcBorders>
              <w:bottom w:val="single" w:sz="4" w:space="0" w:color="auto"/>
            </w:tcBorders>
            <w:textDirection w:val="btLr"/>
          </w:tcPr>
          <w:p w14:paraId="4375CE11" w14:textId="77777777" w:rsidR="003067C5" w:rsidRPr="00AA0F04" w:rsidRDefault="003067C5" w:rsidP="00C606F4">
            <w:pPr>
              <w:pStyle w:val="NoSpacing"/>
              <w:ind w:left="113" w:right="113"/>
              <w:jc w:val="center"/>
              <w:rPr>
                <w:rFonts w:ascii="Times New Roman" w:hAnsi="Times New Roman" w:cs="Times New Roman"/>
                <w:b/>
                <w:lang w:val="en-GB"/>
              </w:rPr>
            </w:pPr>
          </w:p>
        </w:tc>
        <w:tc>
          <w:tcPr>
            <w:tcW w:w="1491" w:type="dxa"/>
            <w:vMerge/>
            <w:tcBorders>
              <w:bottom w:val="single" w:sz="4" w:space="0" w:color="auto"/>
            </w:tcBorders>
          </w:tcPr>
          <w:p w14:paraId="196F356C" w14:textId="77777777" w:rsidR="003067C5" w:rsidRPr="00AA0F04" w:rsidRDefault="003067C5" w:rsidP="00C606F4">
            <w:pPr>
              <w:pStyle w:val="NoSpacing"/>
              <w:spacing w:line="276" w:lineRule="auto"/>
              <w:rPr>
                <w:rFonts w:ascii="Times New Roman" w:hAnsi="Times New Roman" w:cs="Times New Roman"/>
                <w:lang w:val="en-GB"/>
              </w:rPr>
            </w:pPr>
          </w:p>
        </w:tc>
        <w:tc>
          <w:tcPr>
            <w:tcW w:w="2109" w:type="dxa"/>
            <w:vMerge w:val="restart"/>
          </w:tcPr>
          <w:p w14:paraId="5A614281" w14:textId="77777777" w:rsidR="003067C5" w:rsidRPr="00AA0F04" w:rsidRDefault="003067C5" w:rsidP="00865263">
            <w:pPr>
              <w:pStyle w:val="NoSpacing"/>
              <w:spacing w:line="276" w:lineRule="auto"/>
              <w:rPr>
                <w:rFonts w:ascii="Times New Roman" w:hAnsi="Times New Roman" w:cs="Times New Roman"/>
                <w:lang w:val="en-GB"/>
              </w:rPr>
            </w:pPr>
          </w:p>
          <w:p w14:paraId="604139A2" w14:textId="77777777" w:rsidR="003067C5" w:rsidRPr="00AA0F04" w:rsidRDefault="003067C5" w:rsidP="00865263">
            <w:pPr>
              <w:pStyle w:val="NoSpacing"/>
              <w:spacing w:line="276" w:lineRule="auto"/>
              <w:rPr>
                <w:rFonts w:ascii="Times New Roman" w:hAnsi="Times New Roman" w:cs="Times New Roman"/>
                <w:lang w:val="en-GB"/>
              </w:rPr>
            </w:pPr>
          </w:p>
          <w:p w14:paraId="414CF5D6" w14:textId="77777777" w:rsidR="003067C5" w:rsidRDefault="003067C5" w:rsidP="00865263">
            <w:pPr>
              <w:pStyle w:val="NoSpacing"/>
              <w:spacing w:line="276" w:lineRule="auto"/>
              <w:rPr>
                <w:rFonts w:ascii="Times New Roman" w:hAnsi="Times New Roman" w:cs="Times New Roman"/>
                <w:lang w:val="en-GB"/>
              </w:rPr>
            </w:pPr>
          </w:p>
          <w:p w14:paraId="407FE17E" w14:textId="77777777" w:rsidR="003067C5" w:rsidRDefault="003067C5" w:rsidP="00865263">
            <w:pPr>
              <w:pStyle w:val="NoSpacing"/>
              <w:spacing w:line="276" w:lineRule="auto"/>
              <w:rPr>
                <w:rFonts w:ascii="Times New Roman" w:hAnsi="Times New Roman" w:cs="Times New Roman"/>
                <w:lang w:val="en-GB"/>
              </w:rPr>
            </w:pPr>
          </w:p>
          <w:p w14:paraId="04FA74F2" w14:textId="77777777" w:rsidR="003067C5" w:rsidRDefault="003067C5" w:rsidP="00865263">
            <w:pPr>
              <w:pStyle w:val="NoSpacing"/>
              <w:spacing w:line="276" w:lineRule="auto"/>
              <w:rPr>
                <w:rFonts w:ascii="Times New Roman" w:hAnsi="Times New Roman" w:cs="Times New Roman"/>
                <w:lang w:val="en-GB"/>
              </w:rPr>
            </w:pPr>
            <w:r>
              <w:rPr>
                <w:rFonts w:ascii="Cooper Black" w:hAnsi="Cooper Black" w:cs="Times New Roman"/>
                <w:sz w:val="28"/>
                <w:lang w:val="en-GB"/>
              </w:rPr>
              <w:t>04</w:t>
            </w:r>
          </w:p>
          <w:p w14:paraId="1765170C" w14:textId="77777777" w:rsidR="003067C5" w:rsidRPr="00AA0F04" w:rsidRDefault="003067C5" w:rsidP="00865263">
            <w:pPr>
              <w:pStyle w:val="NoSpacing"/>
              <w:spacing w:line="276" w:lineRule="auto"/>
              <w:rPr>
                <w:rFonts w:ascii="Times New Roman" w:hAnsi="Times New Roman" w:cs="Times New Roman"/>
                <w:lang w:val="en-GB"/>
              </w:rPr>
            </w:pPr>
          </w:p>
          <w:p w14:paraId="1C31E481" w14:textId="77777777" w:rsidR="003067C5" w:rsidRDefault="003067C5" w:rsidP="00865263">
            <w:pPr>
              <w:pStyle w:val="NoSpacing"/>
              <w:spacing w:line="276" w:lineRule="auto"/>
              <w:rPr>
                <w:rFonts w:ascii="Times New Roman" w:hAnsi="Times New Roman" w:cs="Times New Roman"/>
                <w:lang w:val="en-GB"/>
              </w:rPr>
            </w:pPr>
          </w:p>
          <w:p w14:paraId="4117E4BB" w14:textId="77777777" w:rsidR="003067C5" w:rsidRDefault="003067C5" w:rsidP="00865263">
            <w:pPr>
              <w:pStyle w:val="NoSpacing"/>
              <w:spacing w:line="276" w:lineRule="auto"/>
              <w:rPr>
                <w:rFonts w:ascii="Times New Roman" w:hAnsi="Times New Roman" w:cs="Times New Roman"/>
                <w:lang w:val="en-GB"/>
              </w:rPr>
            </w:pPr>
          </w:p>
          <w:p w14:paraId="4CAEB8CB" w14:textId="77777777" w:rsidR="003067C5" w:rsidRDefault="003067C5" w:rsidP="00865263">
            <w:pPr>
              <w:pStyle w:val="NoSpacing"/>
              <w:spacing w:line="276" w:lineRule="auto"/>
              <w:rPr>
                <w:rFonts w:ascii="Times New Roman" w:hAnsi="Times New Roman" w:cs="Times New Roman"/>
                <w:lang w:val="en-GB"/>
              </w:rPr>
            </w:pPr>
          </w:p>
          <w:p w14:paraId="65F41BEF" w14:textId="77777777" w:rsidR="003067C5" w:rsidRPr="00AA0F04" w:rsidRDefault="003067C5" w:rsidP="000B2A7B">
            <w:pPr>
              <w:pStyle w:val="NoSpacing"/>
              <w:rPr>
                <w:rFonts w:ascii="Times New Roman" w:hAnsi="Times New Roman" w:cs="Times New Roman"/>
                <w:lang w:val="en-GB"/>
              </w:rPr>
            </w:pPr>
          </w:p>
        </w:tc>
        <w:tc>
          <w:tcPr>
            <w:tcW w:w="1800" w:type="dxa"/>
            <w:vMerge/>
          </w:tcPr>
          <w:p w14:paraId="60E09802" w14:textId="77777777" w:rsidR="003067C5" w:rsidRPr="00AA0F04" w:rsidRDefault="003067C5" w:rsidP="00C606F4">
            <w:pPr>
              <w:pStyle w:val="NoSpacing"/>
              <w:jc w:val="center"/>
              <w:rPr>
                <w:rFonts w:ascii="Times New Roman" w:hAnsi="Times New Roman" w:cs="Times New Roman"/>
                <w:lang w:val="en-GB"/>
              </w:rPr>
            </w:pPr>
          </w:p>
        </w:tc>
        <w:tc>
          <w:tcPr>
            <w:tcW w:w="1800" w:type="dxa"/>
            <w:vMerge w:val="restart"/>
          </w:tcPr>
          <w:p w14:paraId="23346C0E" w14:textId="77777777" w:rsidR="003067C5" w:rsidRPr="00AA0F04" w:rsidRDefault="003067C5" w:rsidP="00865263">
            <w:pPr>
              <w:pStyle w:val="NoSpacing"/>
              <w:spacing w:line="276" w:lineRule="auto"/>
              <w:rPr>
                <w:rFonts w:ascii="Times New Roman" w:hAnsi="Times New Roman" w:cs="Times New Roman"/>
                <w:lang w:val="en-GB"/>
              </w:rPr>
            </w:pPr>
            <w:r w:rsidRPr="00AA0F04">
              <w:rPr>
                <w:rFonts w:ascii="Times New Roman" w:hAnsi="Times New Roman" w:cs="Times New Roman"/>
                <w:lang w:val="en-GB"/>
              </w:rPr>
              <w:t xml:space="preserve">Written sources on the </w:t>
            </w:r>
            <w:r>
              <w:rPr>
                <w:rFonts w:ascii="Times New Roman" w:hAnsi="Times New Roman" w:cs="Times New Roman"/>
                <w:lang w:val="en-GB"/>
              </w:rPr>
              <w:t>Indian Ocean slave trade</w:t>
            </w:r>
          </w:p>
        </w:tc>
        <w:tc>
          <w:tcPr>
            <w:tcW w:w="2970" w:type="dxa"/>
            <w:vMerge w:val="restart"/>
          </w:tcPr>
          <w:p w14:paraId="2D221B12" w14:textId="77777777" w:rsidR="003067C5" w:rsidRPr="00AA0F04" w:rsidRDefault="003067C5" w:rsidP="00865263">
            <w:pPr>
              <w:pStyle w:val="NoSpacing"/>
              <w:spacing w:line="276" w:lineRule="auto"/>
              <w:rPr>
                <w:rFonts w:ascii="Times New Roman" w:hAnsi="Times New Roman" w:cs="Times New Roman"/>
                <w:lang w:val="en-GB"/>
              </w:rPr>
            </w:pPr>
            <w:r>
              <w:rPr>
                <w:rFonts w:ascii="Times New Roman" w:hAnsi="Times New Roman" w:cs="Times New Roman"/>
                <w:lang w:val="en-GB"/>
              </w:rPr>
              <w:t>Oral questions</w:t>
            </w:r>
          </w:p>
        </w:tc>
        <w:tc>
          <w:tcPr>
            <w:tcW w:w="1474" w:type="dxa"/>
            <w:vMerge w:val="restart"/>
          </w:tcPr>
          <w:p w14:paraId="10754E0B" w14:textId="77777777" w:rsidR="003067C5" w:rsidRPr="00AA0F04" w:rsidRDefault="003067C5" w:rsidP="00865263">
            <w:pPr>
              <w:pStyle w:val="NoSpacing"/>
              <w:spacing w:line="276" w:lineRule="auto"/>
              <w:rPr>
                <w:rFonts w:ascii="Times New Roman" w:hAnsi="Times New Roman" w:cs="Times New Roman"/>
                <w:lang w:val="en-GB"/>
              </w:rPr>
            </w:pPr>
          </w:p>
          <w:p w14:paraId="7F3FC0ED" w14:textId="77777777" w:rsidR="003067C5" w:rsidRPr="00AA0F04" w:rsidRDefault="003067C5" w:rsidP="00865263">
            <w:pPr>
              <w:pStyle w:val="NoSpacing"/>
              <w:spacing w:line="276" w:lineRule="auto"/>
              <w:rPr>
                <w:rFonts w:ascii="Times New Roman" w:hAnsi="Times New Roman" w:cs="Times New Roman"/>
                <w:lang w:val="en-GB"/>
              </w:rPr>
            </w:pPr>
          </w:p>
        </w:tc>
      </w:tr>
      <w:tr w:rsidR="003067C5" w:rsidRPr="00AA0F04" w14:paraId="2BD47C4D" w14:textId="77777777" w:rsidTr="000B2A7B">
        <w:trPr>
          <w:cantSplit/>
          <w:trHeight w:val="2029"/>
          <w:jc w:val="center"/>
        </w:trPr>
        <w:tc>
          <w:tcPr>
            <w:tcW w:w="2092" w:type="dxa"/>
            <w:vMerge/>
            <w:tcBorders>
              <w:bottom w:val="single" w:sz="4" w:space="0" w:color="auto"/>
            </w:tcBorders>
          </w:tcPr>
          <w:p w14:paraId="69BF087A" w14:textId="77777777" w:rsidR="003067C5" w:rsidRPr="00AA0F04" w:rsidRDefault="003067C5" w:rsidP="00865263">
            <w:pPr>
              <w:pStyle w:val="NoSpacing"/>
              <w:spacing w:line="276" w:lineRule="auto"/>
              <w:rPr>
                <w:rFonts w:ascii="Times New Roman" w:hAnsi="Times New Roman" w:cs="Times New Roman"/>
                <w:lang w:val="en-GB"/>
              </w:rPr>
            </w:pPr>
          </w:p>
        </w:tc>
        <w:tc>
          <w:tcPr>
            <w:tcW w:w="3364" w:type="dxa"/>
            <w:vMerge/>
            <w:tcBorders>
              <w:bottom w:val="single" w:sz="4" w:space="0" w:color="auto"/>
            </w:tcBorders>
          </w:tcPr>
          <w:p w14:paraId="60B51014" w14:textId="77777777" w:rsidR="003067C5" w:rsidRPr="00FE12DA" w:rsidRDefault="003067C5" w:rsidP="0084297E">
            <w:pPr>
              <w:pStyle w:val="Default"/>
              <w:jc w:val="center"/>
              <w:rPr>
                <w:rFonts w:ascii="Times New Roman" w:hAnsi="Times New Roman" w:cs="Times New Roman"/>
                <w:b/>
                <w:bCs/>
                <w:sz w:val="22"/>
                <w:szCs w:val="20"/>
              </w:rPr>
            </w:pPr>
          </w:p>
        </w:tc>
        <w:tc>
          <w:tcPr>
            <w:tcW w:w="2880" w:type="dxa"/>
            <w:vMerge/>
          </w:tcPr>
          <w:p w14:paraId="1D36AE5A" w14:textId="77777777" w:rsidR="003067C5" w:rsidRDefault="003067C5" w:rsidP="00C606F4">
            <w:pPr>
              <w:pStyle w:val="Default"/>
              <w:numPr>
                <w:ilvl w:val="0"/>
                <w:numId w:val="22"/>
              </w:numPr>
              <w:jc w:val="both"/>
              <w:rPr>
                <w:rFonts w:ascii="Times New Roman" w:hAnsi="Times New Roman" w:cs="Times New Roman"/>
                <w:bCs/>
                <w:sz w:val="22"/>
                <w:szCs w:val="22"/>
              </w:rPr>
            </w:pPr>
          </w:p>
        </w:tc>
        <w:tc>
          <w:tcPr>
            <w:tcW w:w="1800" w:type="dxa"/>
            <w:tcBorders>
              <w:top w:val="single" w:sz="4" w:space="0" w:color="auto"/>
            </w:tcBorders>
            <w:textDirection w:val="btLr"/>
          </w:tcPr>
          <w:p w14:paraId="55CB796D" w14:textId="77777777" w:rsidR="003067C5" w:rsidRPr="00AA0F04" w:rsidRDefault="003067C5" w:rsidP="00C606F4">
            <w:pPr>
              <w:pStyle w:val="NoSpacing"/>
              <w:ind w:left="113" w:right="113"/>
              <w:jc w:val="center"/>
              <w:rPr>
                <w:rFonts w:ascii="Times New Roman" w:hAnsi="Times New Roman" w:cs="Times New Roman"/>
                <w:b/>
                <w:lang w:val="en-GB"/>
              </w:rPr>
            </w:pPr>
            <w:r>
              <w:rPr>
                <w:rFonts w:ascii="Times New Roman" w:hAnsi="Times New Roman" w:cs="Times New Roman"/>
                <w:b/>
                <w:lang w:val="en-GB"/>
              </w:rPr>
              <w:t>JUNE</w:t>
            </w:r>
          </w:p>
        </w:tc>
        <w:tc>
          <w:tcPr>
            <w:tcW w:w="1491" w:type="dxa"/>
            <w:tcBorders>
              <w:top w:val="single" w:sz="4" w:space="0" w:color="auto"/>
            </w:tcBorders>
          </w:tcPr>
          <w:p w14:paraId="79FE366B" w14:textId="77777777" w:rsidR="003067C5" w:rsidRDefault="003067C5" w:rsidP="0084297E">
            <w:pPr>
              <w:pStyle w:val="NoSpacing"/>
              <w:rPr>
                <w:rFonts w:ascii="Times New Roman" w:hAnsi="Times New Roman" w:cs="Times New Roman"/>
                <w:vertAlign w:val="superscript"/>
                <w:lang w:val="en-GB"/>
              </w:rPr>
            </w:pPr>
            <w:r>
              <w:rPr>
                <w:rFonts w:ascii="Times New Roman" w:hAnsi="Times New Roman" w:cs="Times New Roman"/>
                <w:lang w:val="en-GB"/>
              </w:rPr>
              <w:t>1</w:t>
            </w:r>
            <w:r>
              <w:rPr>
                <w:rFonts w:ascii="Times New Roman" w:hAnsi="Times New Roman" w:cs="Times New Roman"/>
                <w:vertAlign w:val="superscript"/>
                <w:lang w:val="en-GB"/>
              </w:rPr>
              <w:t>ST</w:t>
            </w:r>
          </w:p>
          <w:p w14:paraId="287A8F53" w14:textId="77777777" w:rsidR="003067C5" w:rsidRDefault="003067C5" w:rsidP="0084297E">
            <w:pPr>
              <w:pStyle w:val="NoSpacing"/>
              <w:rPr>
                <w:rFonts w:ascii="Times New Roman" w:hAnsi="Times New Roman" w:cs="Times New Roman"/>
                <w:vertAlign w:val="superscript"/>
                <w:lang w:val="en-GB"/>
              </w:rPr>
            </w:pPr>
          </w:p>
          <w:p w14:paraId="00D91EB9" w14:textId="77777777" w:rsidR="003067C5" w:rsidRDefault="003067C5" w:rsidP="0084297E">
            <w:pPr>
              <w:pStyle w:val="NoSpacing"/>
              <w:rPr>
                <w:rFonts w:ascii="Times New Roman" w:hAnsi="Times New Roman" w:cs="Times New Roman"/>
                <w:lang w:val="en-GB"/>
              </w:rPr>
            </w:pPr>
            <w:r>
              <w:rPr>
                <w:rFonts w:ascii="Times New Roman" w:hAnsi="Times New Roman" w:cs="Times New Roman"/>
                <w:lang w:val="en-GB"/>
              </w:rPr>
              <w:t xml:space="preserve">TO </w:t>
            </w:r>
          </w:p>
          <w:p w14:paraId="247C6232" w14:textId="77777777" w:rsidR="003067C5" w:rsidRDefault="003067C5" w:rsidP="0084297E">
            <w:pPr>
              <w:pStyle w:val="NoSpacing"/>
              <w:rPr>
                <w:rFonts w:ascii="Times New Roman" w:hAnsi="Times New Roman" w:cs="Times New Roman"/>
                <w:lang w:val="en-GB"/>
              </w:rPr>
            </w:pPr>
          </w:p>
          <w:p w14:paraId="52CFDA7A" w14:textId="77777777" w:rsidR="003067C5" w:rsidRPr="000B2A7B" w:rsidRDefault="003067C5" w:rsidP="0084297E">
            <w:pPr>
              <w:pStyle w:val="NoSpacing"/>
              <w:rPr>
                <w:rFonts w:ascii="Times New Roman" w:hAnsi="Times New Roman" w:cs="Times New Roman"/>
                <w:vertAlign w:val="superscript"/>
                <w:lang w:val="en-GB"/>
              </w:rPr>
            </w:pPr>
            <w:r>
              <w:rPr>
                <w:rFonts w:ascii="Times New Roman" w:hAnsi="Times New Roman" w:cs="Times New Roman"/>
                <w:lang w:val="en-GB"/>
              </w:rPr>
              <w:t>2</w:t>
            </w:r>
            <w:r>
              <w:rPr>
                <w:rFonts w:ascii="Times New Roman" w:hAnsi="Times New Roman" w:cs="Times New Roman"/>
                <w:vertAlign w:val="superscript"/>
                <w:lang w:val="en-GB"/>
              </w:rPr>
              <w:t>ND</w:t>
            </w:r>
          </w:p>
        </w:tc>
        <w:tc>
          <w:tcPr>
            <w:tcW w:w="2109" w:type="dxa"/>
            <w:vMerge/>
            <w:tcBorders>
              <w:bottom w:val="single" w:sz="4" w:space="0" w:color="auto"/>
            </w:tcBorders>
          </w:tcPr>
          <w:p w14:paraId="0AFD5626" w14:textId="77777777" w:rsidR="003067C5" w:rsidRPr="00AA0F04" w:rsidRDefault="003067C5" w:rsidP="00865263">
            <w:pPr>
              <w:pStyle w:val="NoSpacing"/>
              <w:jc w:val="center"/>
              <w:rPr>
                <w:rFonts w:ascii="Times New Roman" w:hAnsi="Times New Roman" w:cs="Times New Roman"/>
                <w:lang w:val="en-GB"/>
              </w:rPr>
            </w:pPr>
          </w:p>
        </w:tc>
        <w:tc>
          <w:tcPr>
            <w:tcW w:w="1800" w:type="dxa"/>
            <w:vMerge/>
            <w:tcBorders>
              <w:bottom w:val="single" w:sz="4" w:space="0" w:color="auto"/>
            </w:tcBorders>
          </w:tcPr>
          <w:p w14:paraId="33DEA71A" w14:textId="77777777" w:rsidR="003067C5" w:rsidRPr="00AA0F04" w:rsidRDefault="003067C5" w:rsidP="00C606F4">
            <w:pPr>
              <w:pStyle w:val="NoSpacing"/>
              <w:jc w:val="center"/>
              <w:rPr>
                <w:rFonts w:ascii="Times New Roman" w:hAnsi="Times New Roman" w:cs="Times New Roman"/>
                <w:lang w:val="en-GB"/>
              </w:rPr>
            </w:pPr>
          </w:p>
        </w:tc>
        <w:tc>
          <w:tcPr>
            <w:tcW w:w="1800" w:type="dxa"/>
            <w:vMerge/>
          </w:tcPr>
          <w:p w14:paraId="7FBD6C3B" w14:textId="77777777" w:rsidR="003067C5" w:rsidRPr="00AA0F04" w:rsidRDefault="003067C5" w:rsidP="00865263">
            <w:pPr>
              <w:pStyle w:val="NoSpacing"/>
              <w:spacing w:line="276" w:lineRule="auto"/>
              <w:rPr>
                <w:rFonts w:ascii="Times New Roman" w:hAnsi="Times New Roman" w:cs="Times New Roman"/>
                <w:lang w:val="en-GB"/>
              </w:rPr>
            </w:pPr>
          </w:p>
        </w:tc>
        <w:tc>
          <w:tcPr>
            <w:tcW w:w="2970" w:type="dxa"/>
            <w:vMerge/>
          </w:tcPr>
          <w:p w14:paraId="20EE00D5" w14:textId="77777777" w:rsidR="003067C5" w:rsidRPr="00AA0F04" w:rsidRDefault="003067C5" w:rsidP="00865263">
            <w:pPr>
              <w:pStyle w:val="NoSpacing"/>
              <w:spacing w:line="276" w:lineRule="auto"/>
              <w:rPr>
                <w:rFonts w:ascii="Times New Roman" w:hAnsi="Times New Roman" w:cs="Times New Roman"/>
                <w:lang w:val="en-GB"/>
              </w:rPr>
            </w:pPr>
          </w:p>
        </w:tc>
        <w:tc>
          <w:tcPr>
            <w:tcW w:w="1474" w:type="dxa"/>
            <w:vMerge/>
          </w:tcPr>
          <w:p w14:paraId="65A2A658" w14:textId="77777777" w:rsidR="003067C5" w:rsidRPr="00AA0F04" w:rsidRDefault="003067C5" w:rsidP="00865263">
            <w:pPr>
              <w:pStyle w:val="NoSpacing"/>
              <w:spacing w:line="276" w:lineRule="auto"/>
              <w:rPr>
                <w:rFonts w:ascii="Times New Roman" w:hAnsi="Times New Roman" w:cs="Times New Roman"/>
                <w:lang w:val="en-GB"/>
              </w:rPr>
            </w:pPr>
          </w:p>
        </w:tc>
      </w:tr>
      <w:tr w:rsidR="00F31B11" w:rsidRPr="00AA0F04" w14:paraId="6FB63D63" w14:textId="77777777" w:rsidTr="00F31B11">
        <w:trPr>
          <w:cantSplit/>
          <w:trHeight w:val="1091"/>
          <w:jc w:val="center"/>
        </w:trPr>
        <w:tc>
          <w:tcPr>
            <w:tcW w:w="21780" w:type="dxa"/>
            <w:gridSpan w:val="10"/>
            <w:tcBorders>
              <w:top w:val="single" w:sz="4" w:space="0" w:color="auto"/>
            </w:tcBorders>
            <w:shd w:val="clear" w:color="auto" w:fill="00B050"/>
          </w:tcPr>
          <w:p w14:paraId="11B152E4" w14:textId="066EA912" w:rsidR="00F31B11" w:rsidRDefault="00F31B11" w:rsidP="00F31B11">
            <w:pPr>
              <w:jc w:val="center"/>
              <w:rPr>
                <w:rFonts w:ascii="Times New Roman" w:hAnsi="Times New Roman" w:cs="Times New Roman"/>
                <w:b/>
                <w:sz w:val="40"/>
                <w:szCs w:val="40"/>
              </w:rPr>
            </w:pPr>
            <w:r w:rsidRPr="008B2854">
              <w:rPr>
                <w:rFonts w:ascii="Times New Roman" w:hAnsi="Times New Roman" w:cs="Times New Roman"/>
                <w:b/>
                <w:sz w:val="40"/>
                <w:szCs w:val="40"/>
              </w:rPr>
              <w:t xml:space="preserve">TERMINAL ASSESSMENT </w:t>
            </w:r>
          </w:p>
          <w:p w14:paraId="1262483F" w14:textId="5F7A465E" w:rsidR="00390CD8" w:rsidRDefault="00390CD8" w:rsidP="00F31B11">
            <w:pPr>
              <w:jc w:val="center"/>
              <w:rPr>
                <w:rFonts w:ascii="Times New Roman" w:hAnsi="Times New Roman" w:cs="Times New Roman"/>
                <w:b/>
                <w:sz w:val="40"/>
                <w:szCs w:val="40"/>
              </w:rPr>
            </w:pPr>
            <w:r>
              <w:rPr>
                <w:rFonts w:ascii="Times New Roman" w:hAnsi="Times New Roman" w:cs="Times New Roman"/>
                <w:b/>
                <w:sz w:val="40"/>
                <w:szCs w:val="40"/>
              </w:rPr>
              <w:t>&amp;</w:t>
            </w:r>
          </w:p>
          <w:p w14:paraId="5AC5C227" w14:textId="04075146" w:rsidR="00F31B11" w:rsidRPr="00AA0F04" w:rsidRDefault="00F31B11" w:rsidP="00F31B11">
            <w:pPr>
              <w:pStyle w:val="NoSpacing"/>
              <w:spacing w:line="276" w:lineRule="auto"/>
              <w:jc w:val="center"/>
              <w:rPr>
                <w:rFonts w:ascii="Times New Roman" w:hAnsi="Times New Roman" w:cs="Times New Roman"/>
                <w:lang w:val="en-GB"/>
              </w:rPr>
            </w:pPr>
            <w:r w:rsidRPr="008B2854">
              <w:rPr>
                <w:rFonts w:ascii="Times New Roman" w:hAnsi="Times New Roman" w:cs="Times New Roman"/>
                <w:b/>
                <w:sz w:val="40"/>
                <w:szCs w:val="40"/>
              </w:rPr>
              <w:t>FIRST TERM BREAK</w:t>
            </w:r>
          </w:p>
        </w:tc>
      </w:tr>
      <w:tr w:rsidR="000B2A7B" w:rsidRPr="00AA0F04" w14:paraId="4F2DF343" w14:textId="77777777" w:rsidTr="000B2A7B">
        <w:trPr>
          <w:cantSplit/>
          <w:trHeight w:val="1091"/>
          <w:jc w:val="center"/>
        </w:trPr>
        <w:tc>
          <w:tcPr>
            <w:tcW w:w="2092" w:type="dxa"/>
            <w:vMerge w:val="restart"/>
            <w:tcBorders>
              <w:top w:val="single" w:sz="4" w:space="0" w:color="auto"/>
            </w:tcBorders>
          </w:tcPr>
          <w:p w14:paraId="3D5DFC65" w14:textId="77777777" w:rsidR="000B2A7B" w:rsidRPr="00AA0F04" w:rsidRDefault="000B2A7B" w:rsidP="00865263">
            <w:pPr>
              <w:pStyle w:val="NoSpacing"/>
              <w:ind w:left="113" w:right="113"/>
              <w:jc w:val="center"/>
              <w:rPr>
                <w:rFonts w:ascii="Times New Roman" w:hAnsi="Times New Roman" w:cs="Times New Roman"/>
                <w:lang w:val="en-GB"/>
              </w:rPr>
            </w:pPr>
          </w:p>
        </w:tc>
        <w:tc>
          <w:tcPr>
            <w:tcW w:w="3364" w:type="dxa"/>
            <w:vMerge w:val="restart"/>
            <w:tcBorders>
              <w:top w:val="single" w:sz="4" w:space="0" w:color="auto"/>
            </w:tcBorders>
          </w:tcPr>
          <w:p w14:paraId="59A88B3A" w14:textId="77777777" w:rsidR="000B2A7B" w:rsidRPr="00AA0F04" w:rsidRDefault="000B2A7B" w:rsidP="00865263">
            <w:pPr>
              <w:pStyle w:val="NoSpacing"/>
              <w:rPr>
                <w:rFonts w:ascii="Times New Roman" w:hAnsi="Times New Roman" w:cs="Times New Roman"/>
                <w:lang w:val="en-GB"/>
              </w:rPr>
            </w:pPr>
          </w:p>
        </w:tc>
        <w:tc>
          <w:tcPr>
            <w:tcW w:w="2880" w:type="dxa"/>
            <w:vMerge w:val="restart"/>
          </w:tcPr>
          <w:p w14:paraId="31F2166C" w14:textId="77777777" w:rsidR="000B2A7B" w:rsidRDefault="000B2A7B" w:rsidP="00C606F4">
            <w:pPr>
              <w:pStyle w:val="Default"/>
              <w:numPr>
                <w:ilvl w:val="0"/>
                <w:numId w:val="23"/>
              </w:numPr>
              <w:jc w:val="both"/>
              <w:rPr>
                <w:rFonts w:ascii="Times New Roman" w:hAnsi="Times New Roman" w:cs="Times New Roman"/>
                <w:bCs/>
                <w:sz w:val="22"/>
                <w:szCs w:val="22"/>
              </w:rPr>
            </w:pPr>
            <w:r>
              <w:rPr>
                <w:rFonts w:ascii="Times New Roman" w:hAnsi="Times New Roman" w:cs="Times New Roman"/>
                <w:bCs/>
                <w:sz w:val="22"/>
                <w:szCs w:val="22"/>
              </w:rPr>
              <w:t xml:space="preserve">To </w:t>
            </w:r>
            <w:r w:rsidR="00F31B11">
              <w:rPr>
                <w:rFonts w:ascii="Times New Roman" w:hAnsi="Times New Roman" w:cs="Times New Roman"/>
                <w:bCs/>
                <w:sz w:val="22"/>
                <w:szCs w:val="22"/>
              </w:rPr>
              <w:t>prepare</w:t>
            </w:r>
            <w:r w:rsidRPr="00530244">
              <w:rPr>
                <w:rFonts w:ascii="Times New Roman" w:hAnsi="Times New Roman" w:cs="Times New Roman"/>
                <w:bCs/>
                <w:sz w:val="22"/>
                <w:szCs w:val="22"/>
              </w:rPr>
              <w:t xml:space="preserve"> students in groups to read written sources and explain the </w:t>
            </w:r>
            <w:r>
              <w:rPr>
                <w:rFonts w:ascii="Times New Roman" w:hAnsi="Times New Roman" w:cs="Times New Roman"/>
                <w:bCs/>
                <w:sz w:val="22"/>
                <w:szCs w:val="22"/>
              </w:rPr>
              <w:t xml:space="preserve">origins, </w:t>
            </w:r>
            <w:r w:rsidRPr="00530244">
              <w:rPr>
                <w:rFonts w:ascii="Times New Roman" w:hAnsi="Times New Roman" w:cs="Times New Roman"/>
                <w:bCs/>
                <w:sz w:val="22"/>
                <w:szCs w:val="22"/>
              </w:rPr>
              <w:t xml:space="preserve">reasons for the </w:t>
            </w:r>
            <w:r w:rsidRPr="00530244">
              <w:rPr>
                <w:rFonts w:ascii="Times New Roman" w:hAnsi="Times New Roman" w:cs="Times New Roman"/>
                <w:bCs/>
                <w:sz w:val="22"/>
                <w:szCs w:val="22"/>
              </w:rPr>
              <w:lastRenderedPageBreak/>
              <w:t xml:space="preserve">expansion of slave trade </w:t>
            </w:r>
            <w:r>
              <w:rPr>
                <w:rFonts w:ascii="Times New Roman" w:hAnsi="Times New Roman" w:cs="Times New Roman"/>
                <w:bCs/>
                <w:sz w:val="22"/>
                <w:szCs w:val="22"/>
              </w:rPr>
              <w:t xml:space="preserve">and </w:t>
            </w:r>
            <w:r w:rsidRPr="00530244">
              <w:rPr>
                <w:rFonts w:ascii="Times New Roman" w:hAnsi="Times New Roman" w:cs="Times New Roman"/>
                <w:bCs/>
                <w:sz w:val="22"/>
                <w:szCs w:val="22"/>
              </w:rPr>
              <w:t xml:space="preserve">the effects of </w:t>
            </w:r>
            <w:r>
              <w:rPr>
                <w:rFonts w:ascii="Times New Roman" w:hAnsi="Times New Roman" w:cs="Times New Roman"/>
                <w:bCs/>
                <w:sz w:val="22"/>
                <w:szCs w:val="22"/>
              </w:rPr>
              <w:t xml:space="preserve">Atlantic Triangular </w:t>
            </w:r>
            <w:r w:rsidRPr="00530244">
              <w:rPr>
                <w:rFonts w:ascii="Times New Roman" w:hAnsi="Times New Roman" w:cs="Times New Roman"/>
                <w:bCs/>
                <w:sz w:val="22"/>
                <w:szCs w:val="22"/>
              </w:rPr>
              <w:t xml:space="preserve">Slave trade in the </w:t>
            </w:r>
            <w:r>
              <w:rPr>
                <w:rFonts w:ascii="Times New Roman" w:hAnsi="Times New Roman" w:cs="Times New Roman"/>
                <w:bCs/>
                <w:sz w:val="22"/>
                <w:szCs w:val="22"/>
              </w:rPr>
              <w:t>At</w:t>
            </w:r>
            <w:r w:rsidRPr="00530244">
              <w:rPr>
                <w:rFonts w:ascii="Times New Roman" w:hAnsi="Times New Roman" w:cs="Times New Roman"/>
                <w:bCs/>
                <w:sz w:val="22"/>
                <w:szCs w:val="22"/>
              </w:rPr>
              <w:t xml:space="preserve"> board from the 18</w:t>
            </w:r>
            <w:r w:rsidRPr="006048EB">
              <w:rPr>
                <w:rFonts w:ascii="Times New Roman" w:hAnsi="Times New Roman" w:cs="Times New Roman"/>
                <w:bCs/>
                <w:sz w:val="22"/>
                <w:szCs w:val="22"/>
                <w:vertAlign w:val="superscript"/>
              </w:rPr>
              <w:t>th</w:t>
            </w:r>
            <w:r w:rsidRPr="00530244">
              <w:rPr>
                <w:rFonts w:ascii="Times New Roman" w:hAnsi="Times New Roman" w:cs="Times New Roman"/>
                <w:bCs/>
                <w:sz w:val="22"/>
                <w:szCs w:val="22"/>
              </w:rPr>
              <w:t xml:space="preserve">century. </w:t>
            </w:r>
          </w:p>
          <w:p w14:paraId="2F530BB8" w14:textId="77777777" w:rsidR="000B2A7B" w:rsidRPr="00BB1659" w:rsidRDefault="000B2A7B" w:rsidP="00C606F4">
            <w:pPr>
              <w:pStyle w:val="Default"/>
              <w:numPr>
                <w:ilvl w:val="0"/>
                <w:numId w:val="23"/>
              </w:numPr>
              <w:jc w:val="both"/>
              <w:rPr>
                <w:rFonts w:ascii="Times New Roman" w:hAnsi="Times New Roman" w:cs="Times New Roman"/>
                <w:bCs/>
                <w:sz w:val="22"/>
                <w:szCs w:val="22"/>
              </w:rPr>
            </w:pPr>
            <w:r w:rsidRPr="00BB1659">
              <w:rPr>
                <w:rFonts w:ascii="Times New Roman" w:hAnsi="Times New Roman" w:cs="Times New Roman"/>
                <w:bCs/>
                <w:sz w:val="22"/>
                <w:szCs w:val="20"/>
              </w:rPr>
              <w:t>To</w:t>
            </w:r>
            <w:r w:rsidR="00F31B11">
              <w:rPr>
                <w:rFonts w:ascii="Times New Roman" w:hAnsi="Times New Roman" w:cs="Times New Roman"/>
                <w:bCs/>
                <w:sz w:val="22"/>
                <w:szCs w:val="22"/>
              </w:rPr>
              <w:t xml:space="preserve"> prepare</w:t>
            </w:r>
            <w:r w:rsidR="00F31B11" w:rsidRPr="00BB1659">
              <w:rPr>
                <w:rFonts w:ascii="Times New Roman" w:hAnsi="Times New Roman" w:cs="Times New Roman"/>
                <w:bCs/>
                <w:sz w:val="22"/>
                <w:szCs w:val="20"/>
              </w:rPr>
              <w:t xml:space="preserve"> </w:t>
            </w:r>
            <w:r w:rsidRPr="00BB1659">
              <w:rPr>
                <w:rFonts w:ascii="Times New Roman" w:hAnsi="Times New Roman" w:cs="Times New Roman"/>
                <w:bCs/>
                <w:sz w:val="22"/>
                <w:szCs w:val="20"/>
              </w:rPr>
              <w:t>the groups to present in class the findings for further discussion and clarification.</w:t>
            </w:r>
          </w:p>
        </w:tc>
        <w:tc>
          <w:tcPr>
            <w:tcW w:w="1800" w:type="dxa"/>
            <w:tcBorders>
              <w:bottom w:val="single" w:sz="4" w:space="0" w:color="auto"/>
            </w:tcBorders>
            <w:textDirection w:val="btLr"/>
          </w:tcPr>
          <w:p w14:paraId="1FF56D8F" w14:textId="77777777" w:rsidR="000B2A7B" w:rsidRPr="00AA0F04" w:rsidRDefault="000B2A7B" w:rsidP="00C606F4">
            <w:pPr>
              <w:pStyle w:val="NoSpacing"/>
              <w:spacing w:line="276" w:lineRule="auto"/>
              <w:ind w:left="113" w:right="113"/>
              <w:jc w:val="center"/>
              <w:rPr>
                <w:rFonts w:ascii="Times New Roman" w:hAnsi="Times New Roman" w:cs="Times New Roman"/>
                <w:b/>
                <w:lang w:val="en-GB"/>
              </w:rPr>
            </w:pPr>
            <w:r>
              <w:rPr>
                <w:rFonts w:ascii="Times New Roman" w:hAnsi="Times New Roman" w:cs="Times New Roman"/>
                <w:b/>
                <w:lang w:val="en-GB"/>
              </w:rPr>
              <w:lastRenderedPageBreak/>
              <w:t xml:space="preserve">                          JULY</w:t>
            </w:r>
          </w:p>
        </w:tc>
        <w:tc>
          <w:tcPr>
            <w:tcW w:w="1491" w:type="dxa"/>
            <w:tcBorders>
              <w:bottom w:val="single" w:sz="4" w:space="0" w:color="auto"/>
            </w:tcBorders>
          </w:tcPr>
          <w:p w14:paraId="2578C704" w14:textId="77777777" w:rsidR="000B2A7B" w:rsidRPr="00AA0F04" w:rsidRDefault="000B2A7B" w:rsidP="00C606F4">
            <w:pPr>
              <w:pStyle w:val="NoSpacing"/>
              <w:spacing w:line="276" w:lineRule="auto"/>
              <w:rPr>
                <w:rFonts w:ascii="Times New Roman" w:hAnsi="Times New Roman" w:cs="Times New Roman"/>
                <w:lang w:val="en-GB"/>
              </w:rPr>
            </w:pPr>
          </w:p>
          <w:p w14:paraId="2577A38B" w14:textId="77777777" w:rsidR="000B2A7B" w:rsidRDefault="000B2A7B" w:rsidP="00C606F4">
            <w:pPr>
              <w:pStyle w:val="NoSpacing"/>
              <w:spacing w:line="276" w:lineRule="auto"/>
              <w:rPr>
                <w:rFonts w:ascii="Times New Roman" w:hAnsi="Times New Roman" w:cs="Times New Roman"/>
                <w:lang w:val="en-GB"/>
              </w:rPr>
            </w:pPr>
          </w:p>
          <w:p w14:paraId="79C9E316" w14:textId="77777777" w:rsidR="000B2A7B" w:rsidRDefault="000B2A7B" w:rsidP="00C606F4">
            <w:pPr>
              <w:pStyle w:val="NoSpacing"/>
              <w:spacing w:line="276" w:lineRule="auto"/>
              <w:rPr>
                <w:rFonts w:ascii="Times New Roman" w:hAnsi="Times New Roman" w:cs="Times New Roman"/>
                <w:lang w:val="en-GB"/>
              </w:rPr>
            </w:pPr>
            <w:r>
              <w:rPr>
                <w:rFonts w:ascii="Times New Roman" w:hAnsi="Times New Roman" w:cs="Times New Roman"/>
                <w:lang w:val="en-GB"/>
              </w:rPr>
              <w:t>4</w:t>
            </w:r>
            <w:r>
              <w:rPr>
                <w:rFonts w:ascii="Times New Roman" w:hAnsi="Times New Roman" w:cs="Times New Roman"/>
                <w:vertAlign w:val="superscript"/>
                <w:lang w:val="en-GB"/>
              </w:rPr>
              <w:t>TH</w:t>
            </w:r>
          </w:p>
          <w:p w14:paraId="5119A9CB" w14:textId="77777777" w:rsidR="000B2A7B" w:rsidRPr="00AA0F04" w:rsidRDefault="000B2A7B" w:rsidP="00C606F4">
            <w:pPr>
              <w:pStyle w:val="NoSpacing"/>
              <w:spacing w:line="276" w:lineRule="auto"/>
              <w:rPr>
                <w:rFonts w:ascii="Times New Roman" w:hAnsi="Times New Roman" w:cs="Times New Roman"/>
                <w:lang w:val="en-GB"/>
              </w:rPr>
            </w:pPr>
          </w:p>
        </w:tc>
        <w:tc>
          <w:tcPr>
            <w:tcW w:w="2109" w:type="dxa"/>
            <w:vMerge w:val="restart"/>
            <w:tcBorders>
              <w:top w:val="single" w:sz="4" w:space="0" w:color="auto"/>
            </w:tcBorders>
          </w:tcPr>
          <w:p w14:paraId="6093B2AD" w14:textId="77777777" w:rsidR="003067C5" w:rsidRDefault="003067C5" w:rsidP="003067C5">
            <w:pPr>
              <w:pStyle w:val="NoSpacing"/>
              <w:spacing w:line="276" w:lineRule="auto"/>
              <w:rPr>
                <w:rFonts w:ascii="Cooper Black" w:hAnsi="Cooper Black" w:cs="Times New Roman"/>
                <w:sz w:val="28"/>
                <w:lang w:val="en-GB"/>
              </w:rPr>
            </w:pPr>
          </w:p>
          <w:p w14:paraId="1D3A8033" w14:textId="77777777" w:rsidR="003067C5" w:rsidRDefault="003067C5" w:rsidP="003067C5">
            <w:pPr>
              <w:pStyle w:val="NoSpacing"/>
              <w:spacing w:line="276" w:lineRule="auto"/>
              <w:rPr>
                <w:rFonts w:ascii="Cooper Black" w:hAnsi="Cooper Black" w:cs="Times New Roman"/>
                <w:sz w:val="28"/>
                <w:lang w:val="en-GB"/>
              </w:rPr>
            </w:pPr>
          </w:p>
          <w:p w14:paraId="6854E6D6" w14:textId="77777777" w:rsidR="003067C5" w:rsidRDefault="003067C5" w:rsidP="003067C5">
            <w:pPr>
              <w:pStyle w:val="NoSpacing"/>
              <w:spacing w:line="276" w:lineRule="auto"/>
              <w:rPr>
                <w:rFonts w:ascii="Cooper Black" w:hAnsi="Cooper Black" w:cs="Times New Roman"/>
                <w:sz w:val="28"/>
                <w:lang w:val="en-GB"/>
              </w:rPr>
            </w:pPr>
          </w:p>
          <w:p w14:paraId="1C28966E" w14:textId="77777777" w:rsidR="003067C5" w:rsidRDefault="003067C5" w:rsidP="003067C5">
            <w:pPr>
              <w:pStyle w:val="NoSpacing"/>
              <w:spacing w:line="276" w:lineRule="auto"/>
              <w:rPr>
                <w:rFonts w:ascii="Times New Roman" w:hAnsi="Times New Roman" w:cs="Times New Roman"/>
                <w:lang w:val="en-GB"/>
              </w:rPr>
            </w:pPr>
            <w:r>
              <w:rPr>
                <w:rFonts w:ascii="Cooper Black" w:hAnsi="Cooper Black" w:cs="Times New Roman"/>
                <w:sz w:val="28"/>
                <w:lang w:val="en-GB"/>
              </w:rPr>
              <w:lastRenderedPageBreak/>
              <w:t>06</w:t>
            </w:r>
          </w:p>
          <w:p w14:paraId="5C1FC902" w14:textId="77777777" w:rsidR="000B2A7B" w:rsidRPr="00AA0F04" w:rsidRDefault="000B2A7B" w:rsidP="003067C5">
            <w:pPr>
              <w:pStyle w:val="NoSpacing"/>
              <w:rPr>
                <w:rFonts w:ascii="Times New Roman" w:hAnsi="Times New Roman" w:cs="Times New Roman"/>
                <w:lang w:val="en-GB"/>
              </w:rPr>
            </w:pPr>
          </w:p>
        </w:tc>
        <w:tc>
          <w:tcPr>
            <w:tcW w:w="1800" w:type="dxa"/>
            <w:vMerge w:val="restart"/>
            <w:tcBorders>
              <w:top w:val="single" w:sz="4" w:space="0" w:color="auto"/>
            </w:tcBorders>
          </w:tcPr>
          <w:p w14:paraId="4A6F43C4" w14:textId="77777777" w:rsidR="000B2A7B" w:rsidRPr="00AA0F04" w:rsidRDefault="000B2A7B" w:rsidP="00C606F4">
            <w:pPr>
              <w:pStyle w:val="NoSpacing"/>
              <w:spacing w:line="276" w:lineRule="auto"/>
              <w:jc w:val="center"/>
              <w:rPr>
                <w:rFonts w:ascii="Times New Roman" w:hAnsi="Times New Roman" w:cs="Times New Roman"/>
                <w:lang w:val="en-GB"/>
              </w:rPr>
            </w:pPr>
          </w:p>
        </w:tc>
        <w:tc>
          <w:tcPr>
            <w:tcW w:w="1800" w:type="dxa"/>
            <w:vMerge w:val="restart"/>
          </w:tcPr>
          <w:p w14:paraId="2987A194" w14:textId="77777777" w:rsidR="000B2A7B" w:rsidRPr="00AA0F04" w:rsidRDefault="000B2A7B" w:rsidP="00865263">
            <w:pPr>
              <w:pStyle w:val="NoSpacing"/>
              <w:spacing w:line="276" w:lineRule="auto"/>
              <w:rPr>
                <w:rFonts w:ascii="Times New Roman" w:hAnsi="Times New Roman" w:cs="Times New Roman"/>
                <w:lang w:val="en-GB"/>
              </w:rPr>
            </w:pPr>
            <w:r w:rsidRPr="00AA0F04">
              <w:rPr>
                <w:rFonts w:ascii="Times New Roman" w:hAnsi="Times New Roman" w:cs="Times New Roman"/>
                <w:lang w:val="en-GB"/>
              </w:rPr>
              <w:t xml:space="preserve">Written sources on the </w:t>
            </w:r>
            <w:r w:rsidR="003067C5">
              <w:rPr>
                <w:rFonts w:ascii="Times New Roman" w:hAnsi="Times New Roman" w:cs="Times New Roman"/>
                <w:lang w:val="en-GB"/>
              </w:rPr>
              <w:t xml:space="preserve">Atlantic Triangular slave </w:t>
            </w:r>
            <w:r>
              <w:rPr>
                <w:rFonts w:ascii="Times New Roman" w:hAnsi="Times New Roman" w:cs="Times New Roman"/>
                <w:lang w:val="en-GB"/>
              </w:rPr>
              <w:t>trade</w:t>
            </w:r>
          </w:p>
        </w:tc>
        <w:tc>
          <w:tcPr>
            <w:tcW w:w="2970" w:type="dxa"/>
            <w:vMerge w:val="restart"/>
          </w:tcPr>
          <w:p w14:paraId="534E6968" w14:textId="77777777" w:rsidR="000B2A7B" w:rsidRPr="00AA0F04" w:rsidRDefault="003067C5" w:rsidP="00865263">
            <w:pPr>
              <w:pStyle w:val="NoSpacing"/>
              <w:spacing w:line="276" w:lineRule="auto"/>
              <w:rPr>
                <w:rFonts w:ascii="Times New Roman" w:hAnsi="Times New Roman" w:cs="Times New Roman"/>
                <w:lang w:val="en-GB"/>
              </w:rPr>
            </w:pPr>
            <w:r>
              <w:rPr>
                <w:rFonts w:ascii="Times New Roman" w:hAnsi="Times New Roman" w:cs="Times New Roman"/>
                <w:lang w:val="en-GB"/>
              </w:rPr>
              <w:t>Group questions</w:t>
            </w:r>
          </w:p>
        </w:tc>
        <w:tc>
          <w:tcPr>
            <w:tcW w:w="1474" w:type="dxa"/>
            <w:vMerge w:val="restart"/>
          </w:tcPr>
          <w:p w14:paraId="022E8EEE" w14:textId="77777777" w:rsidR="000B2A7B" w:rsidRPr="00AA0F04" w:rsidRDefault="000B2A7B" w:rsidP="00865263">
            <w:pPr>
              <w:pStyle w:val="NoSpacing"/>
              <w:spacing w:line="276" w:lineRule="auto"/>
              <w:rPr>
                <w:rFonts w:ascii="Times New Roman" w:hAnsi="Times New Roman" w:cs="Times New Roman"/>
                <w:lang w:val="en-GB"/>
              </w:rPr>
            </w:pPr>
          </w:p>
        </w:tc>
      </w:tr>
      <w:tr w:rsidR="000B2A7B" w:rsidRPr="00AA0F04" w14:paraId="06DF8C17" w14:textId="77777777" w:rsidTr="000F455B">
        <w:trPr>
          <w:cantSplit/>
          <w:trHeight w:val="2444"/>
          <w:jc w:val="center"/>
        </w:trPr>
        <w:tc>
          <w:tcPr>
            <w:tcW w:w="2092" w:type="dxa"/>
            <w:vMerge/>
          </w:tcPr>
          <w:p w14:paraId="30DA3107" w14:textId="77777777" w:rsidR="000B2A7B" w:rsidRPr="00AA0F04" w:rsidRDefault="000B2A7B" w:rsidP="00865263">
            <w:pPr>
              <w:pStyle w:val="NoSpacing"/>
              <w:spacing w:line="276" w:lineRule="auto"/>
              <w:rPr>
                <w:rFonts w:ascii="Times New Roman" w:hAnsi="Times New Roman" w:cs="Times New Roman"/>
                <w:lang w:val="en-GB"/>
              </w:rPr>
            </w:pPr>
          </w:p>
        </w:tc>
        <w:tc>
          <w:tcPr>
            <w:tcW w:w="3364" w:type="dxa"/>
            <w:vMerge/>
          </w:tcPr>
          <w:p w14:paraId="3D97A24C" w14:textId="77777777" w:rsidR="000B2A7B" w:rsidRPr="00AA0F04" w:rsidRDefault="000B2A7B" w:rsidP="00865263">
            <w:pPr>
              <w:pStyle w:val="NoSpacing"/>
              <w:spacing w:line="276" w:lineRule="auto"/>
              <w:rPr>
                <w:rFonts w:ascii="Times New Roman" w:hAnsi="Times New Roman" w:cs="Times New Roman"/>
                <w:lang w:val="en-GB"/>
              </w:rPr>
            </w:pPr>
          </w:p>
        </w:tc>
        <w:tc>
          <w:tcPr>
            <w:tcW w:w="2880" w:type="dxa"/>
            <w:vMerge/>
          </w:tcPr>
          <w:p w14:paraId="7D3A25C2" w14:textId="77777777" w:rsidR="000B2A7B" w:rsidRDefault="000B2A7B" w:rsidP="00C606F4">
            <w:pPr>
              <w:pStyle w:val="Default"/>
              <w:numPr>
                <w:ilvl w:val="0"/>
                <w:numId w:val="23"/>
              </w:numPr>
              <w:jc w:val="both"/>
              <w:rPr>
                <w:rFonts w:ascii="Times New Roman" w:hAnsi="Times New Roman" w:cs="Times New Roman"/>
                <w:bCs/>
                <w:sz w:val="22"/>
                <w:szCs w:val="22"/>
              </w:rPr>
            </w:pPr>
          </w:p>
        </w:tc>
        <w:tc>
          <w:tcPr>
            <w:tcW w:w="1800" w:type="dxa"/>
            <w:tcBorders>
              <w:top w:val="single" w:sz="4" w:space="0" w:color="auto"/>
            </w:tcBorders>
            <w:textDirection w:val="btLr"/>
          </w:tcPr>
          <w:p w14:paraId="3AC76FC0" w14:textId="77777777" w:rsidR="000B2A7B" w:rsidRDefault="000B2A7B" w:rsidP="00C606F4">
            <w:pPr>
              <w:pStyle w:val="NoSpacing"/>
              <w:spacing w:line="276" w:lineRule="auto"/>
              <w:ind w:left="113" w:right="113"/>
              <w:jc w:val="center"/>
              <w:rPr>
                <w:rFonts w:ascii="Times New Roman" w:hAnsi="Times New Roman" w:cs="Times New Roman"/>
                <w:b/>
                <w:lang w:val="en-GB"/>
              </w:rPr>
            </w:pPr>
            <w:r>
              <w:rPr>
                <w:rFonts w:ascii="Times New Roman" w:hAnsi="Times New Roman" w:cs="Times New Roman"/>
                <w:b/>
                <w:lang w:val="en-GB"/>
              </w:rPr>
              <w:t>AUGUST</w:t>
            </w:r>
          </w:p>
        </w:tc>
        <w:tc>
          <w:tcPr>
            <w:tcW w:w="1491" w:type="dxa"/>
            <w:tcBorders>
              <w:top w:val="single" w:sz="4" w:space="0" w:color="auto"/>
            </w:tcBorders>
          </w:tcPr>
          <w:p w14:paraId="1016DE5D" w14:textId="77777777" w:rsidR="000B2A7B" w:rsidRDefault="000B2A7B" w:rsidP="00C606F4">
            <w:pPr>
              <w:pStyle w:val="NoSpacing"/>
              <w:spacing w:line="276" w:lineRule="auto"/>
              <w:rPr>
                <w:rFonts w:ascii="Times New Roman" w:hAnsi="Times New Roman" w:cs="Times New Roman"/>
                <w:lang w:val="en-GB"/>
              </w:rPr>
            </w:pPr>
          </w:p>
          <w:p w14:paraId="585D3F72" w14:textId="77777777" w:rsidR="000B2A7B" w:rsidRPr="000B2A7B" w:rsidRDefault="000B2A7B" w:rsidP="00C606F4">
            <w:pPr>
              <w:pStyle w:val="NoSpacing"/>
              <w:spacing w:line="276" w:lineRule="auto"/>
              <w:rPr>
                <w:rFonts w:ascii="Times New Roman" w:hAnsi="Times New Roman" w:cs="Times New Roman"/>
                <w:vertAlign w:val="superscript"/>
                <w:lang w:val="en-GB"/>
              </w:rPr>
            </w:pPr>
            <w:r>
              <w:rPr>
                <w:rFonts w:ascii="Times New Roman" w:hAnsi="Times New Roman" w:cs="Times New Roman"/>
                <w:lang w:val="en-GB"/>
              </w:rPr>
              <w:t>1</w:t>
            </w:r>
            <w:r>
              <w:rPr>
                <w:rFonts w:ascii="Times New Roman" w:hAnsi="Times New Roman" w:cs="Times New Roman"/>
                <w:vertAlign w:val="superscript"/>
                <w:lang w:val="en-GB"/>
              </w:rPr>
              <w:t>ST</w:t>
            </w:r>
          </w:p>
          <w:p w14:paraId="0C57D1F5" w14:textId="77777777" w:rsidR="000B2A7B" w:rsidRDefault="000B2A7B" w:rsidP="00C606F4">
            <w:pPr>
              <w:pStyle w:val="NoSpacing"/>
              <w:rPr>
                <w:rFonts w:ascii="Times New Roman" w:hAnsi="Times New Roman" w:cs="Times New Roman"/>
                <w:lang w:val="en-GB"/>
              </w:rPr>
            </w:pPr>
          </w:p>
          <w:p w14:paraId="201E59CE" w14:textId="77777777" w:rsidR="000B2A7B" w:rsidRDefault="000B2A7B" w:rsidP="00C606F4">
            <w:pPr>
              <w:pStyle w:val="NoSpacing"/>
              <w:rPr>
                <w:rFonts w:ascii="Times New Roman" w:hAnsi="Times New Roman" w:cs="Times New Roman"/>
                <w:lang w:val="en-GB"/>
              </w:rPr>
            </w:pPr>
            <w:r>
              <w:rPr>
                <w:rFonts w:ascii="Times New Roman" w:hAnsi="Times New Roman" w:cs="Times New Roman"/>
                <w:lang w:val="en-GB"/>
              </w:rPr>
              <w:t>TO</w:t>
            </w:r>
          </w:p>
          <w:p w14:paraId="4767F759" w14:textId="77777777" w:rsidR="000B2A7B" w:rsidRDefault="000B2A7B" w:rsidP="00C606F4">
            <w:pPr>
              <w:pStyle w:val="NoSpacing"/>
              <w:rPr>
                <w:rFonts w:ascii="Times New Roman" w:hAnsi="Times New Roman" w:cs="Times New Roman"/>
                <w:lang w:val="en-GB"/>
              </w:rPr>
            </w:pPr>
          </w:p>
          <w:p w14:paraId="7A88DE0E" w14:textId="77777777" w:rsidR="000B2A7B" w:rsidRPr="000B2A7B" w:rsidRDefault="000B2A7B" w:rsidP="00C606F4">
            <w:pPr>
              <w:pStyle w:val="NoSpacing"/>
              <w:rPr>
                <w:rFonts w:ascii="Times New Roman" w:hAnsi="Times New Roman" w:cs="Times New Roman"/>
                <w:vertAlign w:val="superscript"/>
                <w:lang w:val="en-GB"/>
              </w:rPr>
            </w:pPr>
            <w:r>
              <w:rPr>
                <w:rFonts w:ascii="Times New Roman" w:hAnsi="Times New Roman" w:cs="Times New Roman"/>
                <w:lang w:val="en-GB"/>
              </w:rPr>
              <w:t>2</w:t>
            </w:r>
            <w:r>
              <w:rPr>
                <w:rFonts w:ascii="Times New Roman" w:hAnsi="Times New Roman" w:cs="Times New Roman"/>
                <w:vertAlign w:val="superscript"/>
                <w:lang w:val="en-GB"/>
              </w:rPr>
              <w:t>ND</w:t>
            </w:r>
          </w:p>
        </w:tc>
        <w:tc>
          <w:tcPr>
            <w:tcW w:w="2109" w:type="dxa"/>
            <w:vMerge/>
          </w:tcPr>
          <w:p w14:paraId="6FBBBF49" w14:textId="77777777" w:rsidR="000B2A7B" w:rsidRDefault="000B2A7B" w:rsidP="00865263">
            <w:pPr>
              <w:pStyle w:val="NoSpacing"/>
              <w:jc w:val="center"/>
              <w:rPr>
                <w:rFonts w:ascii="Times New Roman" w:hAnsi="Times New Roman" w:cs="Times New Roman"/>
                <w:lang w:val="en-GB"/>
              </w:rPr>
            </w:pPr>
          </w:p>
        </w:tc>
        <w:tc>
          <w:tcPr>
            <w:tcW w:w="1800" w:type="dxa"/>
            <w:vMerge/>
            <w:tcBorders>
              <w:top w:val="single" w:sz="4" w:space="0" w:color="auto"/>
              <w:bottom w:val="nil"/>
            </w:tcBorders>
          </w:tcPr>
          <w:p w14:paraId="10A64BA2" w14:textId="77777777" w:rsidR="000B2A7B" w:rsidRPr="00AA0F04" w:rsidRDefault="000B2A7B" w:rsidP="00C606F4">
            <w:pPr>
              <w:pStyle w:val="NoSpacing"/>
              <w:spacing w:line="276" w:lineRule="auto"/>
              <w:jc w:val="center"/>
              <w:rPr>
                <w:rFonts w:ascii="Times New Roman" w:hAnsi="Times New Roman" w:cs="Times New Roman"/>
                <w:lang w:val="en-GB"/>
              </w:rPr>
            </w:pPr>
          </w:p>
        </w:tc>
        <w:tc>
          <w:tcPr>
            <w:tcW w:w="1800" w:type="dxa"/>
            <w:vMerge/>
          </w:tcPr>
          <w:p w14:paraId="56B03FEC" w14:textId="77777777" w:rsidR="000B2A7B" w:rsidRPr="00AA0F04" w:rsidRDefault="000B2A7B" w:rsidP="00865263">
            <w:pPr>
              <w:pStyle w:val="NoSpacing"/>
              <w:spacing w:line="276" w:lineRule="auto"/>
              <w:rPr>
                <w:rFonts w:ascii="Times New Roman" w:hAnsi="Times New Roman" w:cs="Times New Roman"/>
                <w:lang w:val="en-GB"/>
              </w:rPr>
            </w:pPr>
          </w:p>
        </w:tc>
        <w:tc>
          <w:tcPr>
            <w:tcW w:w="2970" w:type="dxa"/>
            <w:vMerge/>
          </w:tcPr>
          <w:p w14:paraId="429111CF" w14:textId="77777777" w:rsidR="000B2A7B" w:rsidRPr="00AA0F04" w:rsidRDefault="000B2A7B" w:rsidP="00865263">
            <w:pPr>
              <w:pStyle w:val="NoSpacing"/>
              <w:spacing w:line="276" w:lineRule="auto"/>
              <w:rPr>
                <w:rFonts w:ascii="Times New Roman" w:hAnsi="Times New Roman" w:cs="Times New Roman"/>
                <w:lang w:val="en-GB"/>
              </w:rPr>
            </w:pPr>
          </w:p>
        </w:tc>
        <w:tc>
          <w:tcPr>
            <w:tcW w:w="1474" w:type="dxa"/>
            <w:vMerge/>
          </w:tcPr>
          <w:p w14:paraId="5264FA34" w14:textId="77777777" w:rsidR="000B2A7B" w:rsidRPr="00AA0F04" w:rsidRDefault="000B2A7B" w:rsidP="00865263">
            <w:pPr>
              <w:pStyle w:val="NoSpacing"/>
              <w:spacing w:line="276" w:lineRule="auto"/>
              <w:rPr>
                <w:rFonts w:ascii="Times New Roman" w:hAnsi="Times New Roman" w:cs="Times New Roman"/>
                <w:lang w:val="en-GB"/>
              </w:rPr>
            </w:pPr>
          </w:p>
        </w:tc>
      </w:tr>
      <w:tr w:rsidR="007C1CE3" w:rsidRPr="00AA0F04" w14:paraId="532CC6BB" w14:textId="77777777" w:rsidTr="000F455B">
        <w:trPr>
          <w:cantSplit/>
          <w:trHeight w:val="2004"/>
          <w:jc w:val="center"/>
        </w:trPr>
        <w:tc>
          <w:tcPr>
            <w:tcW w:w="2092" w:type="dxa"/>
            <w:vMerge w:val="restart"/>
            <w:textDirection w:val="btLr"/>
          </w:tcPr>
          <w:p w14:paraId="490DF0BF" w14:textId="77777777" w:rsidR="007C1CE3" w:rsidRPr="00C1373A" w:rsidRDefault="007C1CE3" w:rsidP="00865263">
            <w:pPr>
              <w:pStyle w:val="NoSpacing"/>
              <w:spacing w:line="276" w:lineRule="auto"/>
              <w:ind w:right="113"/>
              <w:jc w:val="center"/>
              <w:rPr>
                <w:rFonts w:ascii="Times New Roman" w:hAnsi="Times New Roman" w:cs="Times New Roman"/>
                <w:b/>
                <w:lang w:val="en-GB"/>
              </w:rPr>
            </w:pPr>
            <w:r w:rsidRPr="00C1373A">
              <w:rPr>
                <w:rFonts w:ascii="Times New Roman" w:hAnsi="Times New Roman" w:cs="Times New Roman"/>
                <w:b/>
                <w:lang w:val="en-GB"/>
              </w:rPr>
              <w:t>INDUSTRIAL  CAPITALISM</w:t>
            </w:r>
          </w:p>
        </w:tc>
        <w:tc>
          <w:tcPr>
            <w:tcW w:w="3364" w:type="dxa"/>
            <w:vMerge w:val="restart"/>
          </w:tcPr>
          <w:p w14:paraId="36D9B78A" w14:textId="77777777" w:rsidR="007C1CE3" w:rsidRPr="00C1373A" w:rsidRDefault="007C1CE3" w:rsidP="007C1CE3">
            <w:pPr>
              <w:pStyle w:val="NoSpacing"/>
              <w:spacing w:line="276" w:lineRule="auto"/>
              <w:jc w:val="center"/>
              <w:rPr>
                <w:rFonts w:ascii="Times New Roman" w:hAnsi="Times New Roman" w:cs="Times New Roman"/>
                <w:b/>
                <w:lang w:val="en-GB"/>
              </w:rPr>
            </w:pPr>
            <w:r w:rsidRPr="00C1373A">
              <w:rPr>
                <w:rFonts w:ascii="Times New Roman" w:hAnsi="Times New Roman" w:cs="Times New Roman"/>
                <w:b/>
                <w:lang w:val="en-GB"/>
              </w:rPr>
              <w:t>(a)</w:t>
            </w:r>
          </w:p>
          <w:p w14:paraId="5962EF0A" w14:textId="77777777" w:rsidR="007C1CE3" w:rsidRPr="00C1373A" w:rsidRDefault="007C1CE3" w:rsidP="007C1CE3">
            <w:pPr>
              <w:pStyle w:val="NoSpacing"/>
              <w:spacing w:line="276" w:lineRule="auto"/>
              <w:jc w:val="center"/>
              <w:rPr>
                <w:rFonts w:ascii="Times New Roman" w:hAnsi="Times New Roman" w:cs="Times New Roman"/>
                <w:b/>
                <w:lang w:val="en-GB"/>
              </w:rPr>
            </w:pPr>
            <w:r w:rsidRPr="00C1373A">
              <w:rPr>
                <w:rFonts w:ascii="Times New Roman" w:hAnsi="Times New Roman" w:cs="Times New Roman"/>
                <w:b/>
                <w:lang w:val="en-GB"/>
              </w:rPr>
              <w:t>Demand of Industrial Capitalism</w:t>
            </w:r>
          </w:p>
        </w:tc>
        <w:tc>
          <w:tcPr>
            <w:tcW w:w="2880" w:type="dxa"/>
            <w:vMerge w:val="restart"/>
          </w:tcPr>
          <w:p w14:paraId="43793E88" w14:textId="77777777" w:rsidR="007C1CE3" w:rsidRPr="002A31D8" w:rsidRDefault="007C1CE3" w:rsidP="00C606F4">
            <w:pPr>
              <w:pStyle w:val="Default"/>
              <w:numPr>
                <w:ilvl w:val="1"/>
                <w:numId w:val="4"/>
              </w:numPr>
              <w:jc w:val="both"/>
              <w:rPr>
                <w:rFonts w:ascii="Times New Roman" w:hAnsi="Times New Roman" w:cs="Times New Roman"/>
                <w:sz w:val="22"/>
                <w:szCs w:val="22"/>
              </w:rPr>
            </w:pPr>
            <w:r>
              <w:rPr>
                <w:rFonts w:ascii="Times New Roman" w:hAnsi="Times New Roman" w:cs="Times New Roman"/>
                <w:bCs/>
                <w:sz w:val="22"/>
                <w:szCs w:val="22"/>
              </w:rPr>
              <w:t xml:space="preserve">To </w:t>
            </w:r>
            <w:r w:rsidR="000F455B">
              <w:rPr>
                <w:rFonts w:ascii="Times New Roman" w:hAnsi="Times New Roman" w:cs="Times New Roman"/>
                <w:bCs/>
                <w:sz w:val="22"/>
                <w:szCs w:val="22"/>
              </w:rPr>
              <w:t>prepare</w:t>
            </w:r>
            <w:r w:rsidRPr="002A31D8">
              <w:rPr>
                <w:rFonts w:ascii="Times New Roman" w:hAnsi="Times New Roman" w:cs="Times New Roman"/>
                <w:bCs/>
                <w:sz w:val="22"/>
                <w:szCs w:val="22"/>
              </w:rPr>
              <w:t xml:space="preserve"> the students in groups using written sources to read, discuss and make brief notes on</w:t>
            </w:r>
            <w:r>
              <w:rPr>
                <w:rFonts w:ascii="Times New Roman" w:hAnsi="Times New Roman" w:cs="Times New Roman"/>
                <w:bCs/>
                <w:sz w:val="22"/>
                <w:szCs w:val="22"/>
              </w:rPr>
              <w:t xml:space="preserve"> the meaning of Industrial Capitalism and</w:t>
            </w:r>
            <w:r w:rsidRPr="002A31D8">
              <w:rPr>
                <w:rFonts w:ascii="Times New Roman" w:hAnsi="Times New Roman" w:cs="Times New Roman"/>
                <w:bCs/>
                <w:sz w:val="22"/>
                <w:szCs w:val="22"/>
              </w:rPr>
              <w:t xml:space="preserve"> why Europe experienced increasing demands for agricultural raw materials, markets, slaves and Ivory from Africa in the 19th century. </w:t>
            </w:r>
          </w:p>
          <w:p w14:paraId="1D60B077" w14:textId="77777777" w:rsidR="007C1CE3" w:rsidRPr="002A31D8" w:rsidRDefault="007C1CE3" w:rsidP="00C606F4">
            <w:pPr>
              <w:pStyle w:val="Default"/>
              <w:numPr>
                <w:ilvl w:val="1"/>
                <w:numId w:val="4"/>
              </w:numPr>
              <w:jc w:val="both"/>
              <w:rPr>
                <w:rFonts w:ascii="Times New Roman" w:hAnsi="Times New Roman" w:cs="Times New Roman"/>
                <w:sz w:val="22"/>
                <w:szCs w:val="22"/>
              </w:rPr>
            </w:pPr>
            <w:r>
              <w:rPr>
                <w:rFonts w:ascii="Times New Roman" w:hAnsi="Times New Roman" w:cs="Times New Roman"/>
                <w:bCs/>
                <w:sz w:val="22"/>
                <w:szCs w:val="22"/>
              </w:rPr>
              <w:t xml:space="preserve">To </w:t>
            </w:r>
            <w:r w:rsidR="000F455B">
              <w:rPr>
                <w:rFonts w:ascii="Times New Roman" w:hAnsi="Times New Roman" w:cs="Times New Roman"/>
                <w:bCs/>
                <w:sz w:val="22"/>
                <w:szCs w:val="22"/>
              </w:rPr>
              <w:t>prepare</w:t>
            </w:r>
            <w:r w:rsidRPr="002A31D8">
              <w:rPr>
                <w:rFonts w:ascii="Times New Roman" w:hAnsi="Times New Roman" w:cs="Times New Roman"/>
                <w:bCs/>
                <w:sz w:val="22"/>
                <w:szCs w:val="22"/>
              </w:rPr>
              <w:t xml:space="preserve"> the groups of students to presents to present their responses in class for discussion and clarification. </w:t>
            </w:r>
          </w:p>
        </w:tc>
        <w:tc>
          <w:tcPr>
            <w:tcW w:w="1800" w:type="dxa"/>
            <w:vMerge w:val="restart"/>
            <w:textDirection w:val="btLr"/>
          </w:tcPr>
          <w:p w14:paraId="215E7C88" w14:textId="77777777" w:rsidR="007C1CE3" w:rsidRPr="00AA0F04" w:rsidRDefault="007C1CE3" w:rsidP="00C606F4">
            <w:pPr>
              <w:pStyle w:val="NoSpacing"/>
              <w:spacing w:line="276" w:lineRule="auto"/>
              <w:ind w:left="113" w:right="113"/>
              <w:jc w:val="center"/>
              <w:rPr>
                <w:rFonts w:ascii="Times New Roman" w:hAnsi="Times New Roman" w:cs="Times New Roman"/>
                <w:b/>
                <w:lang w:val="en-GB"/>
              </w:rPr>
            </w:pPr>
            <w:r>
              <w:rPr>
                <w:rFonts w:ascii="Times New Roman" w:hAnsi="Times New Roman" w:cs="Times New Roman"/>
                <w:b/>
                <w:lang w:val="en-GB"/>
              </w:rPr>
              <w:t>AUGUST</w:t>
            </w:r>
          </w:p>
        </w:tc>
        <w:tc>
          <w:tcPr>
            <w:tcW w:w="1491" w:type="dxa"/>
            <w:tcBorders>
              <w:bottom w:val="single" w:sz="4" w:space="0" w:color="auto"/>
            </w:tcBorders>
          </w:tcPr>
          <w:p w14:paraId="40DC22D5" w14:textId="77777777" w:rsidR="007C1CE3" w:rsidRPr="00AA0F04" w:rsidRDefault="007C1CE3" w:rsidP="00C606F4">
            <w:pPr>
              <w:pStyle w:val="NoSpacing"/>
              <w:spacing w:line="276" w:lineRule="auto"/>
              <w:rPr>
                <w:rFonts w:ascii="Times New Roman" w:hAnsi="Times New Roman" w:cs="Times New Roman"/>
                <w:lang w:val="en-GB"/>
              </w:rPr>
            </w:pPr>
          </w:p>
          <w:p w14:paraId="58310C69" w14:textId="77777777" w:rsidR="007C1CE3" w:rsidRPr="00AA0F04" w:rsidRDefault="007C1CE3" w:rsidP="00C606F4">
            <w:pPr>
              <w:pStyle w:val="NoSpacing"/>
              <w:spacing w:line="276" w:lineRule="auto"/>
              <w:rPr>
                <w:rFonts w:ascii="Times New Roman" w:hAnsi="Times New Roman" w:cs="Times New Roman"/>
                <w:lang w:val="en-GB"/>
              </w:rPr>
            </w:pPr>
          </w:p>
          <w:p w14:paraId="6CB5F979" w14:textId="77777777" w:rsidR="007C1CE3" w:rsidRPr="007C1CE3" w:rsidRDefault="007C1CE3" w:rsidP="00C606F4">
            <w:pPr>
              <w:pStyle w:val="NoSpacing"/>
              <w:spacing w:line="276" w:lineRule="auto"/>
              <w:rPr>
                <w:rFonts w:ascii="Times New Roman" w:hAnsi="Times New Roman" w:cs="Times New Roman"/>
                <w:vertAlign w:val="superscript"/>
                <w:lang w:val="en-GB"/>
              </w:rPr>
            </w:pPr>
            <w:r>
              <w:rPr>
                <w:rFonts w:ascii="Times New Roman" w:hAnsi="Times New Roman" w:cs="Times New Roman"/>
                <w:lang w:val="en-GB"/>
              </w:rPr>
              <w:t>3</w:t>
            </w:r>
            <w:r>
              <w:rPr>
                <w:rFonts w:ascii="Times New Roman" w:hAnsi="Times New Roman" w:cs="Times New Roman"/>
                <w:vertAlign w:val="superscript"/>
                <w:lang w:val="en-GB"/>
              </w:rPr>
              <w:t>RD</w:t>
            </w:r>
          </w:p>
          <w:p w14:paraId="1C30954A" w14:textId="77777777" w:rsidR="007C1CE3" w:rsidRDefault="007C1CE3" w:rsidP="00C606F4">
            <w:pPr>
              <w:pStyle w:val="NoSpacing"/>
              <w:spacing w:line="276" w:lineRule="auto"/>
              <w:rPr>
                <w:rFonts w:ascii="Times New Roman" w:hAnsi="Times New Roman" w:cs="Times New Roman"/>
                <w:lang w:val="en-GB"/>
              </w:rPr>
            </w:pPr>
          </w:p>
          <w:p w14:paraId="0EDBF4F4" w14:textId="77777777" w:rsidR="007C1CE3" w:rsidRDefault="007C1CE3" w:rsidP="00C606F4">
            <w:pPr>
              <w:pStyle w:val="NoSpacing"/>
              <w:spacing w:line="276" w:lineRule="auto"/>
              <w:rPr>
                <w:rFonts w:ascii="Times New Roman" w:hAnsi="Times New Roman" w:cs="Times New Roman"/>
                <w:lang w:val="en-GB"/>
              </w:rPr>
            </w:pPr>
          </w:p>
          <w:p w14:paraId="2750E98B" w14:textId="77777777" w:rsidR="007C1CE3" w:rsidRDefault="007C1CE3" w:rsidP="00C606F4">
            <w:pPr>
              <w:pStyle w:val="NoSpacing"/>
              <w:spacing w:line="276" w:lineRule="auto"/>
              <w:rPr>
                <w:rFonts w:ascii="Times New Roman" w:hAnsi="Times New Roman" w:cs="Times New Roman"/>
                <w:lang w:val="en-GB"/>
              </w:rPr>
            </w:pPr>
          </w:p>
          <w:p w14:paraId="661C361C" w14:textId="77777777" w:rsidR="007C1CE3" w:rsidRDefault="007C1CE3" w:rsidP="00C606F4">
            <w:pPr>
              <w:pStyle w:val="NoSpacing"/>
              <w:spacing w:line="276" w:lineRule="auto"/>
              <w:rPr>
                <w:rFonts w:ascii="Times New Roman" w:hAnsi="Times New Roman" w:cs="Times New Roman"/>
                <w:lang w:val="en-GB"/>
              </w:rPr>
            </w:pPr>
          </w:p>
          <w:p w14:paraId="6354CE59" w14:textId="77777777" w:rsidR="007C1CE3" w:rsidRPr="00AA0F04" w:rsidRDefault="007C1CE3" w:rsidP="00C606F4">
            <w:pPr>
              <w:pStyle w:val="NoSpacing"/>
              <w:rPr>
                <w:rFonts w:ascii="Times New Roman" w:hAnsi="Times New Roman" w:cs="Times New Roman"/>
                <w:lang w:val="en-GB"/>
              </w:rPr>
            </w:pPr>
          </w:p>
        </w:tc>
        <w:tc>
          <w:tcPr>
            <w:tcW w:w="2109" w:type="dxa"/>
            <w:vMerge w:val="restart"/>
          </w:tcPr>
          <w:p w14:paraId="477D280A" w14:textId="77777777" w:rsidR="007C1CE3" w:rsidRPr="00AA0F04" w:rsidRDefault="007C1CE3" w:rsidP="00865263">
            <w:pPr>
              <w:pStyle w:val="NoSpacing"/>
              <w:spacing w:line="276" w:lineRule="auto"/>
              <w:rPr>
                <w:rFonts w:ascii="Times New Roman" w:hAnsi="Times New Roman" w:cs="Times New Roman"/>
                <w:lang w:val="en-GB"/>
              </w:rPr>
            </w:pPr>
          </w:p>
          <w:p w14:paraId="2775DD34" w14:textId="77777777" w:rsidR="007C1CE3" w:rsidRPr="00AA0F04" w:rsidRDefault="007C1CE3" w:rsidP="00865263">
            <w:pPr>
              <w:pStyle w:val="NoSpacing"/>
              <w:spacing w:line="276" w:lineRule="auto"/>
              <w:rPr>
                <w:rFonts w:ascii="Times New Roman" w:hAnsi="Times New Roman" w:cs="Times New Roman"/>
                <w:lang w:val="en-GB"/>
              </w:rPr>
            </w:pPr>
          </w:p>
          <w:p w14:paraId="6FB3D7FF" w14:textId="77777777" w:rsidR="007C1CE3" w:rsidRPr="00AA0F04" w:rsidRDefault="007C1CE3" w:rsidP="00865263">
            <w:pPr>
              <w:pStyle w:val="NoSpacing"/>
              <w:spacing w:line="276" w:lineRule="auto"/>
              <w:rPr>
                <w:rFonts w:ascii="Times New Roman" w:hAnsi="Times New Roman" w:cs="Times New Roman"/>
                <w:lang w:val="en-GB"/>
              </w:rPr>
            </w:pPr>
          </w:p>
          <w:p w14:paraId="6172561C" w14:textId="77777777" w:rsidR="007C1CE3" w:rsidRDefault="007C1CE3" w:rsidP="00865263">
            <w:pPr>
              <w:pStyle w:val="NoSpacing"/>
              <w:spacing w:line="276" w:lineRule="auto"/>
              <w:rPr>
                <w:rFonts w:ascii="Times New Roman" w:hAnsi="Times New Roman" w:cs="Times New Roman"/>
                <w:lang w:val="en-GB"/>
              </w:rPr>
            </w:pPr>
          </w:p>
          <w:p w14:paraId="7A5E4F67" w14:textId="77777777" w:rsidR="007C1CE3" w:rsidRDefault="007C1CE3" w:rsidP="00865263">
            <w:pPr>
              <w:pStyle w:val="NoSpacing"/>
              <w:spacing w:line="276" w:lineRule="auto"/>
              <w:rPr>
                <w:rFonts w:ascii="Cooper Black" w:hAnsi="Cooper Black" w:cs="Times New Roman"/>
                <w:sz w:val="28"/>
                <w:lang w:val="en-GB"/>
              </w:rPr>
            </w:pPr>
          </w:p>
          <w:p w14:paraId="0F191D74" w14:textId="77777777" w:rsidR="007C1CE3" w:rsidRPr="00AA0F04" w:rsidRDefault="000F455B" w:rsidP="00865263">
            <w:pPr>
              <w:pStyle w:val="NoSpacing"/>
              <w:spacing w:line="276" w:lineRule="auto"/>
              <w:rPr>
                <w:rFonts w:ascii="Times New Roman" w:hAnsi="Times New Roman" w:cs="Times New Roman"/>
                <w:lang w:val="en-GB"/>
              </w:rPr>
            </w:pPr>
            <w:r>
              <w:rPr>
                <w:rFonts w:ascii="Cooper Black" w:hAnsi="Cooper Black" w:cs="Times New Roman"/>
                <w:sz w:val="28"/>
                <w:lang w:val="en-GB"/>
              </w:rPr>
              <w:t>04</w:t>
            </w:r>
          </w:p>
        </w:tc>
        <w:tc>
          <w:tcPr>
            <w:tcW w:w="1800" w:type="dxa"/>
            <w:vMerge w:val="restart"/>
            <w:tcBorders>
              <w:top w:val="nil"/>
              <w:bottom w:val="single" w:sz="4" w:space="0" w:color="auto"/>
            </w:tcBorders>
          </w:tcPr>
          <w:p w14:paraId="518BA882" w14:textId="77777777" w:rsidR="007C1CE3" w:rsidRDefault="007C1CE3" w:rsidP="00C606F4">
            <w:pPr>
              <w:rPr>
                <w:rFonts w:ascii="Times New Roman" w:hAnsi="Times New Roman" w:cs="Times New Roman"/>
              </w:rPr>
            </w:pPr>
            <w:r>
              <w:rPr>
                <w:rFonts w:ascii="Times New Roman" w:hAnsi="Times New Roman" w:cs="Times New Roman"/>
              </w:rPr>
              <w:t xml:space="preserve"> </w:t>
            </w:r>
          </w:p>
          <w:p w14:paraId="75CC53FF" w14:textId="77777777" w:rsidR="007C1CE3" w:rsidRPr="00AA0F04" w:rsidRDefault="007C1CE3" w:rsidP="00C606F4">
            <w:pPr>
              <w:pStyle w:val="NoSpacing"/>
              <w:spacing w:line="276" w:lineRule="auto"/>
              <w:rPr>
                <w:rFonts w:ascii="Times New Roman" w:hAnsi="Times New Roman" w:cs="Times New Roman"/>
                <w:lang w:val="en-GB"/>
              </w:rPr>
            </w:pPr>
          </w:p>
          <w:p w14:paraId="3ABF567F" w14:textId="77777777" w:rsidR="007C1CE3" w:rsidRPr="00AA0F04" w:rsidRDefault="007C1CE3" w:rsidP="00C606F4">
            <w:pPr>
              <w:pStyle w:val="NoSpacing"/>
              <w:spacing w:line="276" w:lineRule="auto"/>
              <w:rPr>
                <w:rFonts w:ascii="Times New Roman" w:hAnsi="Times New Roman" w:cs="Times New Roman"/>
                <w:lang w:val="en-GB"/>
              </w:rPr>
            </w:pPr>
          </w:p>
          <w:p w14:paraId="59661F86" w14:textId="77777777" w:rsidR="007C1CE3" w:rsidRPr="00AA0F04" w:rsidRDefault="007C1CE3" w:rsidP="00C606F4">
            <w:pPr>
              <w:pStyle w:val="NoSpacing"/>
              <w:spacing w:line="276" w:lineRule="auto"/>
              <w:rPr>
                <w:rFonts w:ascii="Times New Roman" w:hAnsi="Times New Roman" w:cs="Times New Roman"/>
                <w:lang w:val="en-GB"/>
              </w:rPr>
            </w:pPr>
          </w:p>
          <w:p w14:paraId="3DD44C45" w14:textId="77777777" w:rsidR="007C1CE3" w:rsidRPr="00AA0F04" w:rsidRDefault="007C1CE3" w:rsidP="00C606F4">
            <w:pPr>
              <w:pStyle w:val="NoSpacing"/>
              <w:spacing w:line="276" w:lineRule="auto"/>
              <w:rPr>
                <w:rFonts w:ascii="Times New Roman" w:hAnsi="Times New Roman" w:cs="Times New Roman"/>
                <w:lang w:val="en-GB"/>
              </w:rPr>
            </w:pPr>
          </w:p>
          <w:p w14:paraId="147EBED2" w14:textId="77777777" w:rsidR="007C1CE3" w:rsidRPr="00AA0F04" w:rsidRDefault="007C1CE3" w:rsidP="00C606F4">
            <w:pPr>
              <w:pStyle w:val="NoSpacing"/>
              <w:jc w:val="center"/>
              <w:rPr>
                <w:rFonts w:ascii="Times New Roman" w:hAnsi="Times New Roman" w:cs="Times New Roman"/>
                <w:lang w:val="en-GB"/>
              </w:rPr>
            </w:pPr>
          </w:p>
        </w:tc>
        <w:tc>
          <w:tcPr>
            <w:tcW w:w="1800" w:type="dxa"/>
            <w:vMerge w:val="restart"/>
          </w:tcPr>
          <w:p w14:paraId="5D6B4A44" w14:textId="77777777" w:rsidR="007C1CE3" w:rsidRPr="00AA0F04" w:rsidRDefault="007C1CE3" w:rsidP="00865263">
            <w:pPr>
              <w:pStyle w:val="NoSpacing"/>
              <w:spacing w:line="276" w:lineRule="auto"/>
              <w:rPr>
                <w:rFonts w:ascii="Times New Roman" w:hAnsi="Times New Roman" w:cs="Times New Roman"/>
                <w:lang w:val="en-GB"/>
              </w:rPr>
            </w:pPr>
            <w:r w:rsidRPr="00AA0F04">
              <w:rPr>
                <w:rFonts w:ascii="Times New Roman" w:hAnsi="Times New Roman" w:cs="Times New Roman"/>
                <w:lang w:val="en-GB"/>
              </w:rPr>
              <w:t>Written sources on the demands of raw materials, markets etc.</w:t>
            </w:r>
          </w:p>
        </w:tc>
        <w:tc>
          <w:tcPr>
            <w:tcW w:w="2970" w:type="dxa"/>
            <w:vMerge w:val="restart"/>
          </w:tcPr>
          <w:p w14:paraId="780CF395" w14:textId="77777777" w:rsidR="007C1CE3" w:rsidRPr="00AA0F04" w:rsidRDefault="000F455B" w:rsidP="00865263">
            <w:pPr>
              <w:pStyle w:val="NoSpacing"/>
              <w:spacing w:line="276" w:lineRule="auto"/>
              <w:rPr>
                <w:rFonts w:ascii="Times New Roman" w:hAnsi="Times New Roman" w:cs="Times New Roman"/>
                <w:lang w:val="en-GB"/>
              </w:rPr>
            </w:pPr>
            <w:r>
              <w:rPr>
                <w:rFonts w:ascii="Times New Roman" w:hAnsi="Times New Roman" w:cs="Times New Roman"/>
                <w:lang w:val="en-GB"/>
              </w:rPr>
              <w:t>Quick test</w:t>
            </w:r>
          </w:p>
        </w:tc>
        <w:tc>
          <w:tcPr>
            <w:tcW w:w="1474" w:type="dxa"/>
            <w:vMerge w:val="restart"/>
          </w:tcPr>
          <w:p w14:paraId="23E99603" w14:textId="77777777" w:rsidR="007C1CE3" w:rsidRPr="00AA0F04" w:rsidRDefault="007C1CE3" w:rsidP="00865263">
            <w:pPr>
              <w:pStyle w:val="NoSpacing"/>
              <w:spacing w:line="276" w:lineRule="auto"/>
              <w:rPr>
                <w:rFonts w:ascii="Times New Roman" w:hAnsi="Times New Roman" w:cs="Times New Roman"/>
                <w:lang w:val="en-GB"/>
              </w:rPr>
            </w:pPr>
          </w:p>
        </w:tc>
      </w:tr>
      <w:tr w:rsidR="007C1CE3" w:rsidRPr="00AA0F04" w14:paraId="42D49384" w14:textId="77777777" w:rsidTr="000F455B">
        <w:trPr>
          <w:cantSplit/>
          <w:trHeight w:val="2204"/>
          <w:jc w:val="center"/>
        </w:trPr>
        <w:tc>
          <w:tcPr>
            <w:tcW w:w="2092" w:type="dxa"/>
            <w:vMerge/>
            <w:tcBorders>
              <w:bottom w:val="nil"/>
            </w:tcBorders>
            <w:textDirection w:val="btLr"/>
          </w:tcPr>
          <w:p w14:paraId="77D0E55F" w14:textId="77777777" w:rsidR="007C1CE3" w:rsidRPr="00C1373A" w:rsidRDefault="007C1CE3" w:rsidP="00865263">
            <w:pPr>
              <w:pStyle w:val="NoSpacing"/>
              <w:spacing w:line="276" w:lineRule="auto"/>
              <w:ind w:right="113"/>
              <w:jc w:val="center"/>
              <w:rPr>
                <w:rFonts w:ascii="Times New Roman" w:hAnsi="Times New Roman" w:cs="Times New Roman"/>
                <w:b/>
                <w:lang w:val="en-GB"/>
              </w:rPr>
            </w:pPr>
          </w:p>
        </w:tc>
        <w:tc>
          <w:tcPr>
            <w:tcW w:w="3364" w:type="dxa"/>
            <w:vMerge/>
            <w:tcBorders>
              <w:bottom w:val="single" w:sz="4" w:space="0" w:color="auto"/>
            </w:tcBorders>
          </w:tcPr>
          <w:p w14:paraId="23FC6DDE" w14:textId="77777777" w:rsidR="007C1CE3" w:rsidRPr="00C1373A" w:rsidRDefault="007C1CE3" w:rsidP="007C1CE3">
            <w:pPr>
              <w:pStyle w:val="NoSpacing"/>
              <w:spacing w:line="276" w:lineRule="auto"/>
              <w:jc w:val="center"/>
              <w:rPr>
                <w:rFonts w:ascii="Times New Roman" w:hAnsi="Times New Roman" w:cs="Times New Roman"/>
                <w:b/>
                <w:lang w:val="en-GB"/>
              </w:rPr>
            </w:pPr>
          </w:p>
        </w:tc>
        <w:tc>
          <w:tcPr>
            <w:tcW w:w="2880" w:type="dxa"/>
            <w:vMerge/>
            <w:tcBorders>
              <w:bottom w:val="single" w:sz="4" w:space="0" w:color="auto"/>
            </w:tcBorders>
          </w:tcPr>
          <w:p w14:paraId="260F96F8" w14:textId="77777777" w:rsidR="007C1CE3" w:rsidRDefault="007C1CE3" w:rsidP="00C606F4">
            <w:pPr>
              <w:pStyle w:val="Default"/>
              <w:numPr>
                <w:ilvl w:val="1"/>
                <w:numId w:val="4"/>
              </w:numPr>
              <w:jc w:val="both"/>
              <w:rPr>
                <w:rFonts w:ascii="Times New Roman" w:hAnsi="Times New Roman" w:cs="Times New Roman"/>
                <w:bCs/>
                <w:sz w:val="22"/>
                <w:szCs w:val="22"/>
              </w:rPr>
            </w:pPr>
          </w:p>
        </w:tc>
        <w:tc>
          <w:tcPr>
            <w:tcW w:w="1800" w:type="dxa"/>
            <w:vMerge/>
            <w:tcBorders>
              <w:bottom w:val="nil"/>
            </w:tcBorders>
            <w:textDirection w:val="btLr"/>
          </w:tcPr>
          <w:p w14:paraId="3F1F8036" w14:textId="77777777" w:rsidR="007C1CE3" w:rsidRDefault="007C1CE3" w:rsidP="00C606F4">
            <w:pPr>
              <w:pStyle w:val="NoSpacing"/>
              <w:spacing w:line="276" w:lineRule="auto"/>
              <w:ind w:left="113" w:right="113"/>
              <w:jc w:val="center"/>
              <w:rPr>
                <w:rFonts w:ascii="Times New Roman" w:hAnsi="Times New Roman" w:cs="Times New Roman"/>
                <w:b/>
                <w:lang w:val="en-GB"/>
              </w:rPr>
            </w:pPr>
          </w:p>
        </w:tc>
        <w:tc>
          <w:tcPr>
            <w:tcW w:w="1491" w:type="dxa"/>
            <w:vMerge w:val="restart"/>
            <w:tcBorders>
              <w:top w:val="single" w:sz="4" w:space="0" w:color="auto"/>
            </w:tcBorders>
          </w:tcPr>
          <w:p w14:paraId="36866279" w14:textId="77777777" w:rsidR="007C1CE3" w:rsidRDefault="007C1CE3" w:rsidP="00C606F4">
            <w:pPr>
              <w:pStyle w:val="NoSpacing"/>
              <w:spacing w:line="276" w:lineRule="auto"/>
              <w:rPr>
                <w:rFonts w:ascii="Times New Roman" w:hAnsi="Times New Roman" w:cs="Times New Roman"/>
                <w:lang w:val="en-GB"/>
              </w:rPr>
            </w:pPr>
          </w:p>
          <w:p w14:paraId="5C7C810A" w14:textId="77777777" w:rsidR="007C1CE3" w:rsidRDefault="007C1CE3" w:rsidP="00C606F4">
            <w:pPr>
              <w:pStyle w:val="NoSpacing"/>
              <w:spacing w:line="276" w:lineRule="auto"/>
              <w:rPr>
                <w:rFonts w:ascii="Times New Roman" w:hAnsi="Times New Roman" w:cs="Times New Roman"/>
                <w:lang w:val="en-GB"/>
              </w:rPr>
            </w:pPr>
          </w:p>
          <w:p w14:paraId="2F6F489B" w14:textId="77777777" w:rsidR="007C1CE3" w:rsidRDefault="007C1CE3" w:rsidP="00C606F4">
            <w:pPr>
              <w:pStyle w:val="NoSpacing"/>
              <w:spacing w:line="276" w:lineRule="auto"/>
              <w:rPr>
                <w:rFonts w:ascii="Times New Roman" w:hAnsi="Times New Roman" w:cs="Times New Roman"/>
                <w:lang w:val="en-GB"/>
              </w:rPr>
            </w:pPr>
          </w:p>
          <w:p w14:paraId="5B413255" w14:textId="77777777" w:rsidR="007C1CE3" w:rsidRPr="00AA0F04" w:rsidRDefault="007C1CE3" w:rsidP="00C606F4">
            <w:pPr>
              <w:pStyle w:val="NoSpacing"/>
              <w:spacing w:line="276" w:lineRule="auto"/>
              <w:rPr>
                <w:rFonts w:ascii="Times New Roman" w:hAnsi="Times New Roman" w:cs="Times New Roman"/>
                <w:lang w:val="en-GB"/>
              </w:rPr>
            </w:pPr>
            <w:r>
              <w:rPr>
                <w:rFonts w:ascii="Times New Roman" w:hAnsi="Times New Roman" w:cs="Times New Roman"/>
                <w:lang w:val="en-GB"/>
              </w:rPr>
              <w:t>4</w:t>
            </w:r>
            <w:r w:rsidRPr="007E372B">
              <w:rPr>
                <w:rFonts w:ascii="Times New Roman" w:hAnsi="Times New Roman" w:cs="Times New Roman"/>
                <w:vertAlign w:val="superscript"/>
                <w:lang w:val="en-GB"/>
              </w:rPr>
              <w:t>TH</w:t>
            </w:r>
          </w:p>
          <w:p w14:paraId="6F34C06A" w14:textId="77777777" w:rsidR="007C1CE3" w:rsidRPr="00AA0F04" w:rsidRDefault="007C1CE3" w:rsidP="00C606F4">
            <w:pPr>
              <w:pStyle w:val="NoSpacing"/>
              <w:spacing w:line="276" w:lineRule="auto"/>
              <w:rPr>
                <w:rFonts w:ascii="Times New Roman" w:hAnsi="Times New Roman" w:cs="Times New Roman"/>
                <w:lang w:val="en-GB"/>
              </w:rPr>
            </w:pPr>
          </w:p>
          <w:p w14:paraId="55C6A508" w14:textId="77777777" w:rsidR="007C1CE3" w:rsidRPr="00AA0F04" w:rsidRDefault="007C1CE3" w:rsidP="00C606F4">
            <w:pPr>
              <w:pStyle w:val="NoSpacing"/>
              <w:spacing w:line="276" w:lineRule="auto"/>
              <w:rPr>
                <w:rFonts w:ascii="Times New Roman" w:hAnsi="Times New Roman" w:cs="Times New Roman"/>
                <w:lang w:val="en-GB"/>
              </w:rPr>
            </w:pPr>
          </w:p>
          <w:p w14:paraId="40B60DEE" w14:textId="77777777" w:rsidR="007C1CE3" w:rsidRPr="00AA0F04" w:rsidRDefault="007C1CE3" w:rsidP="00C606F4">
            <w:pPr>
              <w:pStyle w:val="NoSpacing"/>
              <w:spacing w:line="276" w:lineRule="auto"/>
              <w:rPr>
                <w:rFonts w:ascii="Times New Roman" w:hAnsi="Times New Roman" w:cs="Times New Roman"/>
                <w:lang w:val="en-GB"/>
              </w:rPr>
            </w:pPr>
          </w:p>
          <w:p w14:paraId="23413E20" w14:textId="77777777" w:rsidR="007C1CE3" w:rsidRPr="00AA0F04" w:rsidRDefault="007C1CE3" w:rsidP="00C606F4">
            <w:pPr>
              <w:pStyle w:val="NoSpacing"/>
              <w:spacing w:line="276" w:lineRule="auto"/>
              <w:rPr>
                <w:rFonts w:ascii="Times New Roman" w:hAnsi="Times New Roman" w:cs="Times New Roman"/>
                <w:lang w:val="en-GB"/>
              </w:rPr>
            </w:pPr>
          </w:p>
          <w:p w14:paraId="18F9233A" w14:textId="77777777" w:rsidR="007C1CE3" w:rsidRPr="00AA0F04" w:rsidRDefault="007C1CE3" w:rsidP="00C606F4">
            <w:pPr>
              <w:pStyle w:val="NoSpacing"/>
              <w:spacing w:line="276" w:lineRule="auto"/>
              <w:rPr>
                <w:rFonts w:ascii="Times New Roman" w:hAnsi="Times New Roman" w:cs="Times New Roman"/>
                <w:lang w:val="en-GB"/>
              </w:rPr>
            </w:pPr>
          </w:p>
          <w:p w14:paraId="28C91421" w14:textId="77777777" w:rsidR="007C1CE3" w:rsidRPr="00AA0F04" w:rsidRDefault="007C1CE3" w:rsidP="007C1CE3">
            <w:pPr>
              <w:pStyle w:val="NoSpacing"/>
              <w:spacing w:line="276" w:lineRule="auto"/>
              <w:rPr>
                <w:rFonts w:ascii="Times New Roman" w:hAnsi="Times New Roman" w:cs="Times New Roman"/>
                <w:lang w:val="en-GB"/>
              </w:rPr>
            </w:pPr>
          </w:p>
        </w:tc>
        <w:tc>
          <w:tcPr>
            <w:tcW w:w="2109" w:type="dxa"/>
            <w:vMerge/>
            <w:tcBorders>
              <w:bottom w:val="single" w:sz="4" w:space="0" w:color="auto"/>
            </w:tcBorders>
          </w:tcPr>
          <w:p w14:paraId="45160856" w14:textId="77777777" w:rsidR="007C1CE3" w:rsidRPr="00AA0F04" w:rsidRDefault="007C1CE3" w:rsidP="00865263">
            <w:pPr>
              <w:pStyle w:val="NoSpacing"/>
              <w:spacing w:line="276" w:lineRule="auto"/>
              <w:rPr>
                <w:rFonts w:ascii="Times New Roman" w:hAnsi="Times New Roman" w:cs="Times New Roman"/>
                <w:lang w:val="en-GB"/>
              </w:rPr>
            </w:pPr>
          </w:p>
        </w:tc>
        <w:tc>
          <w:tcPr>
            <w:tcW w:w="1800" w:type="dxa"/>
            <w:vMerge/>
            <w:tcBorders>
              <w:bottom w:val="nil"/>
            </w:tcBorders>
          </w:tcPr>
          <w:p w14:paraId="794A969E" w14:textId="77777777" w:rsidR="007C1CE3" w:rsidRDefault="007C1CE3" w:rsidP="00C606F4">
            <w:pPr>
              <w:rPr>
                <w:rFonts w:ascii="Times New Roman" w:hAnsi="Times New Roman" w:cs="Times New Roman"/>
              </w:rPr>
            </w:pPr>
          </w:p>
        </w:tc>
        <w:tc>
          <w:tcPr>
            <w:tcW w:w="1800" w:type="dxa"/>
            <w:vMerge/>
            <w:tcBorders>
              <w:bottom w:val="single" w:sz="4" w:space="0" w:color="auto"/>
            </w:tcBorders>
          </w:tcPr>
          <w:p w14:paraId="3D812143" w14:textId="77777777" w:rsidR="007C1CE3" w:rsidRPr="00AA0F04" w:rsidRDefault="007C1CE3" w:rsidP="00865263">
            <w:pPr>
              <w:pStyle w:val="NoSpacing"/>
              <w:spacing w:line="276" w:lineRule="auto"/>
              <w:rPr>
                <w:rFonts w:ascii="Times New Roman" w:hAnsi="Times New Roman" w:cs="Times New Roman"/>
                <w:lang w:val="en-GB"/>
              </w:rPr>
            </w:pPr>
          </w:p>
        </w:tc>
        <w:tc>
          <w:tcPr>
            <w:tcW w:w="2970" w:type="dxa"/>
            <w:vMerge/>
            <w:tcBorders>
              <w:bottom w:val="single" w:sz="4" w:space="0" w:color="auto"/>
            </w:tcBorders>
          </w:tcPr>
          <w:p w14:paraId="1DE5D68B" w14:textId="77777777" w:rsidR="007C1CE3" w:rsidRPr="00AA0F04" w:rsidRDefault="007C1CE3" w:rsidP="00865263">
            <w:pPr>
              <w:pStyle w:val="NoSpacing"/>
              <w:spacing w:line="276" w:lineRule="auto"/>
              <w:rPr>
                <w:rFonts w:ascii="Times New Roman" w:hAnsi="Times New Roman" w:cs="Times New Roman"/>
                <w:lang w:val="en-GB"/>
              </w:rPr>
            </w:pPr>
          </w:p>
        </w:tc>
        <w:tc>
          <w:tcPr>
            <w:tcW w:w="1474" w:type="dxa"/>
            <w:vMerge/>
            <w:tcBorders>
              <w:bottom w:val="single" w:sz="4" w:space="0" w:color="auto"/>
            </w:tcBorders>
          </w:tcPr>
          <w:p w14:paraId="156445C0" w14:textId="77777777" w:rsidR="007C1CE3" w:rsidRPr="00AA0F04" w:rsidRDefault="007C1CE3" w:rsidP="00865263">
            <w:pPr>
              <w:pStyle w:val="NoSpacing"/>
              <w:spacing w:line="276" w:lineRule="auto"/>
              <w:rPr>
                <w:rFonts w:ascii="Times New Roman" w:hAnsi="Times New Roman" w:cs="Times New Roman"/>
                <w:lang w:val="en-GB"/>
              </w:rPr>
            </w:pPr>
          </w:p>
        </w:tc>
      </w:tr>
      <w:tr w:rsidR="000F455B" w:rsidRPr="00AA0F04" w14:paraId="10D55565" w14:textId="77777777" w:rsidTr="00DB20C0">
        <w:trPr>
          <w:cantSplit/>
          <w:trHeight w:val="1527"/>
          <w:jc w:val="center"/>
        </w:trPr>
        <w:tc>
          <w:tcPr>
            <w:tcW w:w="2092" w:type="dxa"/>
            <w:vMerge w:val="restart"/>
            <w:tcBorders>
              <w:top w:val="nil"/>
            </w:tcBorders>
            <w:textDirection w:val="btLr"/>
          </w:tcPr>
          <w:p w14:paraId="702C14B4" w14:textId="77777777" w:rsidR="000F455B" w:rsidRPr="00AA0F04" w:rsidRDefault="000F455B" w:rsidP="00865263">
            <w:pPr>
              <w:jc w:val="center"/>
              <w:rPr>
                <w:rFonts w:ascii="Times New Roman" w:hAnsi="Times New Roman" w:cs="Times New Roman"/>
                <w:lang w:val="en-GB"/>
              </w:rPr>
            </w:pPr>
          </w:p>
        </w:tc>
        <w:tc>
          <w:tcPr>
            <w:tcW w:w="3364" w:type="dxa"/>
            <w:vMerge w:val="restart"/>
            <w:tcBorders>
              <w:top w:val="single" w:sz="4" w:space="0" w:color="auto"/>
            </w:tcBorders>
          </w:tcPr>
          <w:p w14:paraId="662330DA" w14:textId="77777777" w:rsidR="000F455B" w:rsidRPr="007C1CE3" w:rsidRDefault="000F455B" w:rsidP="007C1CE3">
            <w:pPr>
              <w:pStyle w:val="NoSpacing"/>
              <w:spacing w:line="276" w:lineRule="auto"/>
              <w:jc w:val="center"/>
              <w:rPr>
                <w:rFonts w:ascii="Times New Roman" w:hAnsi="Times New Roman" w:cs="Times New Roman"/>
                <w:b/>
                <w:lang w:val="en-GB"/>
              </w:rPr>
            </w:pPr>
            <w:r w:rsidRPr="007C1CE3">
              <w:rPr>
                <w:rFonts w:ascii="Times New Roman" w:hAnsi="Times New Roman" w:cs="Times New Roman"/>
                <w:b/>
                <w:lang w:val="en-GB"/>
              </w:rPr>
              <w:t>(b)</w:t>
            </w:r>
          </w:p>
          <w:p w14:paraId="6F1617F3" w14:textId="77777777" w:rsidR="000F455B" w:rsidRPr="007C1CE3" w:rsidRDefault="000F455B" w:rsidP="007C1CE3">
            <w:pPr>
              <w:pStyle w:val="NoSpacing"/>
              <w:spacing w:line="276" w:lineRule="auto"/>
              <w:jc w:val="center"/>
              <w:rPr>
                <w:rFonts w:ascii="Times New Roman" w:hAnsi="Times New Roman" w:cs="Times New Roman"/>
                <w:b/>
                <w:lang w:val="en-GB"/>
              </w:rPr>
            </w:pPr>
            <w:r w:rsidRPr="007C1CE3">
              <w:rPr>
                <w:rFonts w:ascii="Times New Roman" w:hAnsi="Times New Roman" w:cs="Times New Roman"/>
                <w:b/>
                <w:lang w:val="en-GB"/>
              </w:rPr>
              <w:t>Agents of Industrial Capitalism.</w:t>
            </w:r>
          </w:p>
          <w:p w14:paraId="3DA1AFAD" w14:textId="77777777" w:rsidR="000F455B" w:rsidRPr="007C1CE3" w:rsidRDefault="000F455B" w:rsidP="007C1CE3">
            <w:pPr>
              <w:pStyle w:val="NoSpacing"/>
              <w:jc w:val="center"/>
              <w:rPr>
                <w:rFonts w:ascii="Times New Roman" w:hAnsi="Times New Roman" w:cs="Times New Roman"/>
                <w:b/>
                <w:lang w:val="en-GB"/>
              </w:rPr>
            </w:pPr>
          </w:p>
        </w:tc>
        <w:tc>
          <w:tcPr>
            <w:tcW w:w="2880" w:type="dxa"/>
            <w:vMerge w:val="restart"/>
          </w:tcPr>
          <w:p w14:paraId="7EDD56FC" w14:textId="77777777" w:rsidR="000F455B" w:rsidRPr="00AA0F04" w:rsidRDefault="000F455B" w:rsidP="00C606F4">
            <w:pPr>
              <w:pStyle w:val="NoSpacing"/>
              <w:numPr>
                <w:ilvl w:val="0"/>
                <w:numId w:val="26"/>
              </w:numPr>
              <w:spacing w:line="276" w:lineRule="auto"/>
              <w:rPr>
                <w:rFonts w:ascii="Times New Roman" w:hAnsi="Times New Roman" w:cs="Times New Roman"/>
                <w:lang w:val="en-GB"/>
              </w:rPr>
            </w:pPr>
            <w:r w:rsidRPr="00AA0F04">
              <w:rPr>
                <w:rFonts w:ascii="Times New Roman" w:hAnsi="Times New Roman" w:cs="Times New Roman"/>
                <w:lang w:val="en-GB"/>
              </w:rPr>
              <w:t xml:space="preserve">To </w:t>
            </w:r>
            <w:r>
              <w:rPr>
                <w:rFonts w:ascii="Times New Roman" w:hAnsi="Times New Roman" w:cs="Times New Roman"/>
                <w:bCs/>
              </w:rPr>
              <w:t>prepare</w:t>
            </w:r>
            <w:r w:rsidRPr="00AA0F04">
              <w:rPr>
                <w:rFonts w:ascii="Times New Roman" w:hAnsi="Times New Roman" w:cs="Times New Roman"/>
                <w:lang w:val="en-GB"/>
              </w:rPr>
              <w:t xml:space="preserve"> students, individually to research on the names, sponsors and the roles, of the</w:t>
            </w:r>
          </w:p>
          <w:p w14:paraId="0C5F0B45" w14:textId="77777777" w:rsidR="000F455B" w:rsidRPr="00AA0F04" w:rsidRDefault="000F455B" w:rsidP="00C606F4">
            <w:pPr>
              <w:pStyle w:val="NoSpacing"/>
              <w:numPr>
                <w:ilvl w:val="0"/>
                <w:numId w:val="1"/>
              </w:numPr>
              <w:spacing w:line="276" w:lineRule="auto"/>
              <w:ind w:left="469" w:hanging="270"/>
              <w:rPr>
                <w:rFonts w:ascii="Times New Roman" w:hAnsi="Times New Roman" w:cs="Times New Roman"/>
                <w:lang w:val="en-GB"/>
              </w:rPr>
            </w:pPr>
            <w:r w:rsidRPr="00AA0F04">
              <w:rPr>
                <w:rFonts w:ascii="Times New Roman" w:hAnsi="Times New Roman" w:cs="Times New Roman"/>
                <w:lang w:val="en-GB"/>
              </w:rPr>
              <w:t>Explore</w:t>
            </w:r>
          </w:p>
          <w:p w14:paraId="35400426" w14:textId="77777777" w:rsidR="000F455B" w:rsidRPr="00AA0F04" w:rsidRDefault="000F455B" w:rsidP="00C606F4">
            <w:pPr>
              <w:pStyle w:val="NoSpacing"/>
              <w:numPr>
                <w:ilvl w:val="0"/>
                <w:numId w:val="1"/>
              </w:numPr>
              <w:spacing w:line="276" w:lineRule="auto"/>
              <w:ind w:left="469" w:hanging="270"/>
              <w:rPr>
                <w:rFonts w:ascii="Times New Roman" w:hAnsi="Times New Roman" w:cs="Times New Roman"/>
                <w:lang w:val="en-GB"/>
              </w:rPr>
            </w:pPr>
            <w:r w:rsidRPr="00AA0F04">
              <w:rPr>
                <w:rFonts w:ascii="Times New Roman" w:hAnsi="Times New Roman" w:cs="Times New Roman"/>
                <w:lang w:val="en-GB"/>
              </w:rPr>
              <w:t>Trader</w:t>
            </w:r>
          </w:p>
          <w:p w14:paraId="73EBF47A" w14:textId="77777777" w:rsidR="000F455B" w:rsidRPr="00AA0F04" w:rsidRDefault="000F455B" w:rsidP="00C606F4">
            <w:pPr>
              <w:pStyle w:val="NoSpacing"/>
              <w:numPr>
                <w:ilvl w:val="0"/>
                <w:numId w:val="1"/>
              </w:numPr>
              <w:spacing w:line="276" w:lineRule="auto"/>
              <w:ind w:left="469" w:hanging="270"/>
              <w:rPr>
                <w:rFonts w:ascii="Times New Roman" w:hAnsi="Times New Roman" w:cs="Times New Roman"/>
                <w:lang w:val="en-GB"/>
              </w:rPr>
            </w:pPr>
            <w:r w:rsidRPr="00AA0F04">
              <w:rPr>
                <w:rFonts w:ascii="Times New Roman" w:hAnsi="Times New Roman" w:cs="Times New Roman"/>
                <w:lang w:val="en-GB"/>
              </w:rPr>
              <w:t>Missionaries</w:t>
            </w:r>
          </w:p>
          <w:p w14:paraId="3E0EE1E2" w14:textId="77777777" w:rsidR="000F455B" w:rsidRPr="00AA0F04" w:rsidRDefault="000F455B" w:rsidP="00C606F4">
            <w:pPr>
              <w:pStyle w:val="NoSpacing"/>
              <w:numPr>
                <w:ilvl w:val="0"/>
                <w:numId w:val="1"/>
              </w:numPr>
              <w:spacing w:line="276" w:lineRule="auto"/>
              <w:ind w:left="469" w:hanging="270"/>
              <w:rPr>
                <w:rFonts w:ascii="Times New Roman" w:hAnsi="Times New Roman" w:cs="Times New Roman"/>
                <w:lang w:val="en-GB"/>
              </w:rPr>
            </w:pPr>
            <w:r w:rsidRPr="00AA0F04">
              <w:rPr>
                <w:rFonts w:ascii="Times New Roman" w:hAnsi="Times New Roman" w:cs="Times New Roman"/>
                <w:lang w:val="en-GB"/>
              </w:rPr>
              <w:t>Companies</w:t>
            </w:r>
          </w:p>
          <w:p w14:paraId="38118E9A" w14:textId="77777777" w:rsidR="000F455B" w:rsidRPr="000D59F6" w:rsidRDefault="000F455B" w:rsidP="00C606F4">
            <w:pPr>
              <w:pStyle w:val="NoSpacing"/>
              <w:numPr>
                <w:ilvl w:val="0"/>
                <w:numId w:val="1"/>
              </w:numPr>
              <w:ind w:left="469" w:hanging="270"/>
              <w:rPr>
                <w:rFonts w:ascii="Times New Roman" w:hAnsi="Times New Roman" w:cs="Times New Roman"/>
                <w:bCs/>
              </w:rPr>
            </w:pPr>
            <w:r w:rsidRPr="00AA0F04">
              <w:rPr>
                <w:rFonts w:ascii="Times New Roman" w:hAnsi="Times New Roman" w:cs="Times New Roman"/>
                <w:lang w:val="en-GB"/>
              </w:rPr>
              <w:t>Association</w:t>
            </w:r>
          </w:p>
          <w:p w14:paraId="392CF164" w14:textId="77777777" w:rsidR="000D59F6" w:rsidRDefault="000D59F6" w:rsidP="000D59F6">
            <w:pPr>
              <w:pStyle w:val="NoSpacing"/>
              <w:rPr>
                <w:rFonts w:ascii="Times New Roman" w:hAnsi="Times New Roman" w:cs="Times New Roman"/>
                <w:lang w:val="en-GB"/>
              </w:rPr>
            </w:pPr>
          </w:p>
          <w:p w14:paraId="5BFC74CA" w14:textId="77777777" w:rsidR="000D59F6" w:rsidRDefault="000D59F6" w:rsidP="000D59F6">
            <w:pPr>
              <w:pStyle w:val="NoSpacing"/>
              <w:rPr>
                <w:rFonts w:ascii="Times New Roman" w:hAnsi="Times New Roman" w:cs="Times New Roman"/>
                <w:bCs/>
              </w:rPr>
            </w:pPr>
          </w:p>
        </w:tc>
        <w:tc>
          <w:tcPr>
            <w:tcW w:w="1800" w:type="dxa"/>
            <w:tcBorders>
              <w:top w:val="nil"/>
              <w:bottom w:val="single" w:sz="4" w:space="0" w:color="auto"/>
            </w:tcBorders>
            <w:textDirection w:val="btLr"/>
          </w:tcPr>
          <w:p w14:paraId="7F19537A" w14:textId="77777777" w:rsidR="000F455B" w:rsidRDefault="000F455B" w:rsidP="00C606F4">
            <w:pPr>
              <w:pStyle w:val="NoSpacing"/>
              <w:ind w:left="113" w:right="113"/>
              <w:jc w:val="center"/>
              <w:rPr>
                <w:rFonts w:ascii="Times New Roman" w:hAnsi="Times New Roman" w:cs="Times New Roman"/>
                <w:b/>
                <w:lang w:val="en-GB"/>
              </w:rPr>
            </w:pPr>
          </w:p>
        </w:tc>
        <w:tc>
          <w:tcPr>
            <w:tcW w:w="1491" w:type="dxa"/>
            <w:vMerge/>
            <w:tcBorders>
              <w:bottom w:val="single" w:sz="4" w:space="0" w:color="auto"/>
            </w:tcBorders>
          </w:tcPr>
          <w:p w14:paraId="09A47752" w14:textId="77777777" w:rsidR="000F455B" w:rsidRPr="00AA0F04" w:rsidRDefault="000F455B" w:rsidP="00C606F4">
            <w:pPr>
              <w:pStyle w:val="NoSpacing"/>
              <w:rPr>
                <w:rFonts w:ascii="Times New Roman" w:hAnsi="Times New Roman" w:cs="Times New Roman"/>
                <w:lang w:val="en-GB"/>
              </w:rPr>
            </w:pPr>
          </w:p>
        </w:tc>
        <w:tc>
          <w:tcPr>
            <w:tcW w:w="2109" w:type="dxa"/>
            <w:vMerge w:val="restart"/>
            <w:tcBorders>
              <w:top w:val="single" w:sz="4" w:space="0" w:color="auto"/>
            </w:tcBorders>
          </w:tcPr>
          <w:p w14:paraId="05822BFB" w14:textId="77777777" w:rsidR="000F455B" w:rsidRPr="00AA0F04" w:rsidRDefault="000F455B" w:rsidP="000F455B">
            <w:pPr>
              <w:pStyle w:val="NoSpacing"/>
              <w:pBdr>
                <w:top w:val="single" w:sz="4" w:space="1" w:color="auto"/>
              </w:pBdr>
              <w:spacing w:line="276" w:lineRule="auto"/>
              <w:rPr>
                <w:rFonts w:ascii="Times New Roman" w:hAnsi="Times New Roman" w:cs="Times New Roman"/>
                <w:lang w:val="en-GB"/>
              </w:rPr>
            </w:pPr>
          </w:p>
          <w:p w14:paraId="6DDDEF95" w14:textId="77777777" w:rsidR="000F455B" w:rsidRPr="00AA0F04" w:rsidRDefault="000F455B" w:rsidP="00865263">
            <w:pPr>
              <w:pStyle w:val="NoSpacing"/>
              <w:spacing w:line="276" w:lineRule="auto"/>
              <w:rPr>
                <w:rFonts w:ascii="Times New Roman" w:hAnsi="Times New Roman" w:cs="Times New Roman"/>
                <w:lang w:val="en-GB"/>
              </w:rPr>
            </w:pPr>
          </w:p>
          <w:p w14:paraId="763D1831" w14:textId="77777777" w:rsidR="000F455B" w:rsidRPr="00AA0F04" w:rsidRDefault="000F455B" w:rsidP="00865263">
            <w:pPr>
              <w:pStyle w:val="NoSpacing"/>
              <w:spacing w:line="276" w:lineRule="auto"/>
              <w:rPr>
                <w:rFonts w:ascii="Times New Roman" w:hAnsi="Times New Roman" w:cs="Times New Roman"/>
                <w:lang w:val="en-GB"/>
              </w:rPr>
            </w:pPr>
          </w:p>
          <w:p w14:paraId="20D613C0" w14:textId="77777777" w:rsidR="000F455B" w:rsidRPr="00AA0F04" w:rsidRDefault="000F455B" w:rsidP="00865263">
            <w:pPr>
              <w:pStyle w:val="NoSpacing"/>
              <w:rPr>
                <w:rFonts w:ascii="Times New Roman" w:hAnsi="Times New Roman" w:cs="Times New Roman"/>
                <w:lang w:val="en-GB"/>
              </w:rPr>
            </w:pPr>
            <w:r>
              <w:rPr>
                <w:rFonts w:ascii="Cooper Black" w:hAnsi="Cooper Black" w:cs="Times New Roman"/>
                <w:sz w:val="28"/>
                <w:lang w:val="en-GB"/>
              </w:rPr>
              <w:t>0</w:t>
            </w:r>
            <w:r w:rsidR="0085179C">
              <w:rPr>
                <w:rFonts w:ascii="Cooper Black" w:hAnsi="Cooper Black" w:cs="Times New Roman"/>
                <w:sz w:val="28"/>
                <w:lang w:val="en-GB"/>
              </w:rPr>
              <w:t>4</w:t>
            </w:r>
          </w:p>
        </w:tc>
        <w:tc>
          <w:tcPr>
            <w:tcW w:w="1800" w:type="dxa"/>
            <w:vMerge w:val="restart"/>
            <w:tcBorders>
              <w:top w:val="single" w:sz="4" w:space="0" w:color="auto"/>
            </w:tcBorders>
          </w:tcPr>
          <w:p w14:paraId="4FC081A5" w14:textId="77777777" w:rsidR="000F455B" w:rsidRDefault="000F455B" w:rsidP="00C606F4">
            <w:pPr>
              <w:rPr>
                <w:rFonts w:ascii="Times New Roman" w:hAnsi="Times New Roman" w:cs="Times New Roman"/>
              </w:rPr>
            </w:pPr>
            <w:r>
              <w:rPr>
                <w:rFonts w:ascii="Times New Roman" w:hAnsi="Times New Roman" w:cs="Times New Roman"/>
              </w:rPr>
              <w:t xml:space="preserve"> History for secondary schools: Book two. Dar es Salaam: </w:t>
            </w:r>
            <w:proofErr w:type="spellStart"/>
            <w:r>
              <w:rPr>
                <w:rFonts w:ascii="Times New Roman" w:hAnsi="Times New Roman" w:cs="Times New Roman"/>
              </w:rPr>
              <w:t>NyambariNyangwine</w:t>
            </w:r>
            <w:proofErr w:type="spellEnd"/>
            <w:r>
              <w:rPr>
                <w:rFonts w:ascii="Times New Roman" w:hAnsi="Times New Roman" w:cs="Times New Roman"/>
              </w:rPr>
              <w:t xml:space="preserve"> Publisher</w:t>
            </w:r>
          </w:p>
          <w:p w14:paraId="273A6911" w14:textId="77777777" w:rsidR="000F455B" w:rsidRPr="00AA0F04" w:rsidRDefault="000F455B" w:rsidP="00C606F4">
            <w:pPr>
              <w:pStyle w:val="NoSpacing"/>
              <w:spacing w:line="276" w:lineRule="auto"/>
              <w:rPr>
                <w:rFonts w:ascii="Times New Roman" w:hAnsi="Times New Roman" w:cs="Times New Roman"/>
                <w:lang w:val="en-GB"/>
              </w:rPr>
            </w:pPr>
          </w:p>
          <w:p w14:paraId="06DD67A7" w14:textId="77777777" w:rsidR="000F455B" w:rsidRPr="00AA0F04" w:rsidRDefault="000F455B" w:rsidP="00C606F4">
            <w:pPr>
              <w:pStyle w:val="NoSpacing"/>
              <w:spacing w:line="276" w:lineRule="auto"/>
              <w:rPr>
                <w:rFonts w:ascii="Times New Roman" w:hAnsi="Times New Roman" w:cs="Times New Roman"/>
                <w:lang w:val="en-GB"/>
              </w:rPr>
            </w:pPr>
          </w:p>
          <w:p w14:paraId="76DE272A" w14:textId="77777777" w:rsidR="000F455B" w:rsidRPr="00AA0F04" w:rsidRDefault="000F455B" w:rsidP="00C606F4">
            <w:pPr>
              <w:pStyle w:val="NoSpacing"/>
              <w:spacing w:line="276" w:lineRule="auto"/>
              <w:rPr>
                <w:rFonts w:ascii="Times New Roman" w:hAnsi="Times New Roman" w:cs="Times New Roman"/>
                <w:lang w:val="en-GB"/>
              </w:rPr>
            </w:pPr>
          </w:p>
          <w:p w14:paraId="43916A9F" w14:textId="77777777" w:rsidR="000F455B" w:rsidRPr="00AA0F04" w:rsidRDefault="000F455B" w:rsidP="00C606F4">
            <w:pPr>
              <w:pStyle w:val="NoSpacing"/>
              <w:spacing w:line="276" w:lineRule="auto"/>
              <w:rPr>
                <w:rFonts w:ascii="Times New Roman" w:hAnsi="Times New Roman" w:cs="Times New Roman"/>
                <w:lang w:val="en-GB"/>
              </w:rPr>
            </w:pPr>
          </w:p>
          <w:p w14:paraId="3CB4330C" w14:textId="77777777" w:rsidR="000F455B" w:rsidRPr="00AA0F04" w:rsidRDefault="000F455B" w:rsidP="00C606F4">
            <w:pPr>
              <w:pStyle w:val="NoSpacing"/>
              <w:jc w:val="center"/>
              <w:rPr>
                <w:rFonts w:ascii="Times New Roman" w:hAnsi="Times New Roman" w:cs="Times New Roman"/>
                <w:lang w:val="en-GB"/>
              </w:rPr>
            </w:pPr>
          </w:p>
        </w:tc>
        <w:tc>
          <w:tcPr>
            <w:tcW w:w="1800" w:type="dxa"/>
            <w:vMerge w:val="restart"/>
            <w:tcBorders>
              <w:top w:val="single" w:sz="4" w:space="0" w:color="auto"/>
            </w:tcBorders>
          </w:tcPr>
          <w:p w14:paraId="681732AB" w14:textId="77777777" w:rsidR="000F455B" w:rsidRPr="00AA0F04" w:rsidRDefault="000F455B" w:rsidP="00865263">
            <w:pPr>
              <w:pStyle w:val="NoSpacing"/>
              <w:spacing w:line="276" w:lineRule="auto"/>
              <w:rPr>
                <w:rFonts w:ascii="Times New Roman" w:hAnsi="Times New Roman" w:cs="Times New Roman"/>
                <w:lang w:val="en-GB"/>
              </w:rPr>
            </w:pPr>
            <w:r w:rsidRPr="00AA0F04">
              <w:rPr>
                <w:rFonts w:ascii="Times New Roman" w:hAnsi="Times New Roman" w:cs="Times New Roman"/>
                <w:lang w:val="en-GB"/>
              </w:rPr>
              <w:t>Literature on the roles of agents of industrial Capitalism.</w:t>
            </w:r>
          </w:p>
          <w:p w14:paraId="5CFFA5C2" w14:textId="77777777" w:rsidR="000F455B" w:rsidRPr="00AA0F04" w:rsidRDefault="000F455B" w:rsidP="00865263">
            <w:pPr>
              <w:pStyle w:val="NoSpacing"/>
              <w:spacing w:line="276" w:lineRule="auto"/>
              <w:rPr>
                <w:rFonts w:ascii="Times New Roman" w:hAnsi="Times New Roman" w:cs="Times New Roman"/>
                <w:lang w:val="en-GB"/>
              </w:rPr>
            </w:pPr>
          </w:p>
          <w:p w14:paraId="5686E2EF" w14:textId="77777777" w:rsidR="000F455B" w:rsidRPr="00AA0F04" w:rsidRDefault="000F455B" w:rsidP="00865263">
            <w:pPr>
              <w:pStyle w:val="NoSpacing"/>
              <w:rPr>
                <w:rFonts w:ascii="Times New Roman" w:hAnsi="Times New Roman" w:cs="Times New Roman"/>
                <w:lang w:val="en-GB"/>
              </w:rPr>
            </w:pPr>
            <w:r w:rsidRPr="00AA0F04">
              <w:rPr>
                <w:rFonts w:ascii="Times New Roman" w:hAnsi="Times New Roman" w:cs="Times New Roman"/>
                <w:lang w:val="en-GB"/>
              </w:rPr>
              <w:t>Sketch map showing the important routes used by agents of Capitalism.</w:t>
            </w:r>
          </w:p>
        </w:tc>
        <w:tc>
          <w:tcPr>
            <w:tcW w:w="2970" w:type="dxa"/>
            <w:vMerge w:val="restart"/>
          </w:tcPr>
          <w:p w14:paraId="0FBCD467" w14:textId="77777777" w:rsidR="000F455B" w:rsidRPr="00AA0F04" w:rsidRDefault="000F455B" w:rsidP="00865263">
            <w:pPr>
              <w:pStyle w:val="NoSpacing"/>
              <w:spacing w:line="276" w:lineRule="auto"/>
              <w:rPr>
                <w:rFonts w:ascii="Times New Roman" w:hAnsi="Times New Roman" w:cs="Times New Roman"/>
                <w:lang w:val="en-GB"/>
              </w:rPr>
            </w:pPr>
            <w:r>
              <w:rPr>
                <w:rFonts w:ascii="Times New Roman" w:hAnsi="Times New Roman" w:cs="Times New Roman"/>
                <w:lang w:val="en-GB"/>
              </w:rPr>
              <w:t xml:space="preserve">Homework </w:t>
            </w:r>
          </w:p>
        </w:tc>
        <w:tc>
          <w:tcPr>
            <w:tcW w:w="1474" w:type="dxa"/>
            <w:vMerge w:val="restart"/>
          </w:tcPr>
          <w:p w14:paraId="5A2D2445" w14:textId="77777777" w:rsidR="000F455B" w:rsidRPr="00AA0F04" w:rsidRDefault="000F455B" w:rsidP="00865263">
            <w:pPr>
              <w:pStyle w:val="NoSpacing"/>
              <w:spacing w:line="276" w:lineRule="auto"/>
              <w:rPr>
                <w:rFonts w:ascii="Times New Roman" w:hAnsi="Times New Roman" w:cs="Times New Roman"/>
                <w:lang w:val="en-GB"/>
              </w:rPr>
            </w:pPr>
          </w:p>
        </w:tc>
      </w:tr>
      <w:tr w:rsidR="000F455B" w:rsidRPr="00AA0F04" w14:paraId="11158DEF" w14:textId="77777777" w:rsidTr="000D59F6">
        <w:trPr>
          <w:cantSplit/>
          <w:trHeight w:val="1950"/>
          <w:jc w:val="center"/>
        </w:trPr>
        <w:tc>
          <w:tcPr>
            <w:tcW w:w="2092" w:type="dxa"/>
            <w:vMerge/>
            <w:tcBorders>
              <w:bottom w:val="single" w:sz="4" w:space="0" w:color="auto"/>
            </w:tcBorders>
            <w:textDirection w:val="btLr"/>
          </w:tcPr>
          <w:p w14:paraId="6339AD80" w14:textId="77777777" w:rsidR="000F455B" w:rsidRPr="00C1373A" w:rsidRDefault="000F455B" w:rsidP="00865263">
            <w:pPr>
              <w:jc w:val="center"/>
              <w:rPr>
                <w:rFonts w:ascii="Times New Roman" w:hAnsi="Times New Roman" w:cs="Times New Roman"/>
                <w:b/>
                <w:lang w:val="en-GB"/>
              </w:rPr>
            </w:pPr>
          </w:p>
        </w:tc>
        <w:tc>
          <w:tcPr>
            <w:tcW w:w="3364" w:type="dxa"/>
            <w:vMerge/>
          </w:tcPr>
          <w:p w14:paraId="36C1EEFA" w14:textId="77777777" w:rsidR="000F455B" w:rsidRPr="007C1CE3" w:rsidRDefault="000F455B" w:rsidP="007C1CE3">
            <w:pPr>
              <w:pStyle w:val="NoSpacing"/>
              <w:spacing w:line="276" w:lineRule="auto"/>
              <w:jc w:val="center"/>
              <w:rPr>
                <w:rFonts w:ascii="Times New Roman" w:hAnsi="Times New Roman" w:cs="Times New Roman"/>
                <w:b/>
                <w:lang w:val="en-GB"/>
              </w:rPr>
            </w:pPr>
          </w:p>
        </w:tc>
        <w:tc>
          <w:tcPr>
            <w:tcW w:w="2880" w:type="dxa"/>
            <w:vMerge/>
          </w:tcPr>
          <w:p w14:paraId="48F9C0BD" w14:textId="77777777" w:rsidR="000F455B" w:rsidRPr="00AA0F04" w:rsidRDefault="000F455B" w:rsidP="00C606F4">
            <w:pPr>
              <w:pStyle w:val="NoSpacing"/>
              <w:numPr>
                <w:ilvl w:val="0"/>
                <w:numId w:val="26"/>
              </w:numPr>
              <w:spacing w:line="276" w:lineRule="auto"/>
              <w:rPr>
                <w:rFonts w:ascii="Times New Roman" w:hAnsi="Times New Roman" w:cs="Times New Roman"/>
                <w:lang w:val="en-GB"/>
              </w:rPr>
            </w:pPr>
          </w:p>
        </w:tc>
        <w:tc>
          <w:tcPr>
            <w:tcW w:w="1800" w:type="dxa"/>
            <w:tcBorders>
              <w:top w:val="single" w:sz="4" w:space="0" w:color="auto"/>
            </w:tcBorders>
            <w:textDirection w:val="btLr"/>
          </w:tcPr>
          <w:p w14:paraId="3063FD49" w14:textId="77777777" w:rsidR="000F455B" w:rsidRDefault="000F455B" w:rsidP="00C606F4">
            <w:pPr>
              <w:pStyle w:val="NoSpacing"/>
              <w:ind w:left="113" w:right="113"/>
              <w:jc w:val="center"/>
              <w:rPr>
                <w:rFonts w:ascii="Times New Roman" w:hAnsi="Times New Roman" w:cs="Times New Roman"/>
                <w:b/>
                <w:lang w:val="en-GB"/>
              </w:rPr>
            </w:pPr>
            <w:r>
              <w:rPr>
                <w:rFonts w:ascii="Times New Roman" w:hAnsi="Times New Roman" w:cs="Times New Roman"/>
                <w:b/>
                <w:lang w:val="en-GB"/>
              </w:rPr>
              <w:t>SEPTEMBER</w:t>
            </w:r>
          </w:p>
        </w:tc>
        <w:tc>
          <w:tcPr>
            <w:tcW w:w="1491" w:type="dxa"/>
            <w:tcBorders>
              <w:top w:val="single" w:sz="4" w:space="0" w:color="auto"/>
            </w:tcBorders>
          </w:tcPr>
          <w:p w14:paraId="06F89F35" w14:textId="77777777" w:rsidR="000F455B" w:rsidRPr="00AA0F04" w:rsidRDefault="000F455B" w:rsidP="00C606F4">
            <w:pPr>
              <w:pStyle w:val="NoSpacing"/>
              <w:spacing w:line="276" w:lineRule="auto"/>
              <w:rPr>
                <w:rFonts w:ascii="Times New Roman" w:hAnsi="Times New Roman" w:cs="Times New Roman"/>
                <w:lang w:val="en-GB"/>
              </w:rPr>
            </w:pPr>
          </w:p>
          <w:p w14:paraId="0B0064E3" w14:textId="77777777" w:rsidR="000F455B" w:rsidRPr="00AA0F04" w:rsidRDefault="000F455B" w:rsidP="00C606F4">
            <w:pPr>
              <w:pStyle w:val="NoSpacing"/>
              <w:spacing w:line="276" w:lineRule="auto"/>
              <w:rPr>
                <w:rFonts w:ascii="Times New Roman" w:hAnsi="Times New Roman" w:cs="Times New Roman"/>
                <w:lang w:val="en-GB"/>
              </w:rPr>
            </w:pPr>
          </w:p>
          <w:p w14:paraId="292B0786" w14:textId="77777777" w:rsidR="000F455B" w:rsidRPr="00AA0F04" w:rsidRDefault="000F455B" w:rsidP="00C606F4">
            <w:pPr>
              <w:pStyle w:val="NoSpacing"/>
              <w:spacing w:line="276" w:lineRule="auto"/>
              <w:rPr>
                <w:rFonts w:ascii="Times New Roman" w:hAnsi="Times New Roman" w:cs="Times New Roman"/>
                <w:lang w:val="en-GB"/>
              </w:rPr>
            </w:pPr>
          </w:p>
          <w:p w14:paraId="72CC55DA" w14:textId="77777777" w:rsidR="000F455B" w:rsidRDefault="000F455B" w:rsidP="00C606F4">
            <w:pPr>
              <w:pStyle w:val="NoSpacing"/>
              <w:rPr>
                <w:rFonts w:ascii="Times New Roman" w:hAnsi="Times New Roman" w:cs="Times New Roman"/>
                <w:vertAlign w:val="superscript"/>
                <w:lang w:val="en-GB"/>
              </w:rPr>
            </w:pPr>
            <w:r>
              <w:rPr>
                <w:rFonts w:ascii="Times New Roman" w:hAnsi="Times New Roman" w:cs="Times New Roman"/>
                <w:lang w:val="en-GB"/>
              </w:rPr>
              <w:t>1</w:t>
            </w:r>
            <w:r>
              <w:rPr>
                <w:rFonts w:ascii="Times New Roman" w:hAnsi="Times New Roman" w:cs="Times New Roman"/>
                <w:vertAlign w:val="superscript"/>
                <w:lang w:val="en-GB"/>
              </w:rPr>
              <w:t>ST</w:t>
            </w:r>
          </w:p>
          <w:p w14:paraId="2406728D" w14:textId="77777777" w:rsidR="000F455B" w:rsidRDefault="000F455B" w:rsidP="00C606F4">
            <w:pPr>
              <w:pStyle w:val="NoSpacing"/>
              <w:rPr>
                <w:rFonts w:ascii="Times New Roman" w:hAnsi="Times New Roman" w:cs="Times New Roman"/>
                <w:vertAlign w:val="superscript"/>
                <w:lang w:val="en-GB"/>
              </w:rPr>
            </w:pPr>
          </w:p>
          <w:p w14:paraId="2665437F" w14:textId="77777777" w:rsidR="000F455B" w:rsidRDefault="000F455B" w:rsidP="00C606F4">
            <w:pPr>
              <w:pStyle w:val="NoSpacing"/>
              <w:rPr>
                <w:rFonts w:ascii="Times New Roman" w:hAnsi="Times New Roman" w:cs="Times New Roman"/>
                <w:lang w:val="en-GB"/>
              </w:rPr>
            </w:pPr>
            <w:r>
              <w:rPr>
                <w:rFonts w:ascii="Times New Roman" w:hAnsi="Times New Roman" w:cs="Times New Roman"/>
                <w:lang w:val="en-GB"/>
              </w:rPr>
              <w:t>AND</w:t>
            </w:r>
          </w:p>
          <w:p w14:paraId="15DB226D" w14:textId="77777777" w:rsidR="000F455B" w:rsidRDefault="000F455B" w:rsidP="00C606F4">
            <w:pPr>
              <w:pStyle w:val="NoSpacing"/>
              <w:rPr>
                <w:rFonts w:ascii="Times New Roman" w:hAnsi="Times New Roman" w:cs="Times New Roman"/>
                <w:lang w:val="en-GB"/>
              </w:rPr>
            </w:pPr>
          </w:p>
          <w:p w14:paraId="12C4676C" w14:textId="77777777" w:rsidR="000F455B" w:rsidRPr="000F455B" w:rsidRDefault="000F455B" w:rsidP="00C606F4">
            <w:pPr>
              <w:pStyle w:val="NoSpacing"/>
              <w:rPr>
                <w:rFonts w:ascii="Times New Roman" w:hAnsi="Times New Roman" w:cs="Times New Roman"/>
                <w:vertAlign w:val="superscript"/>
                <w:lang w:val="en-GB"/>
              </w:rPr>
            </w:pPr>
            <w:r>
              <w:rPr>
                <w:rFonts w:ascii="Times New Roman" w:hAnsi="Times New Roman" w:cs="Times New Roman"/>
                <w:lang w:val="en-GB"/>
              </w:rPr>
              <w:t>4</w:t>
            </w:r>
            <w:r>
              <w:rPr>
                <w:rFonts w:ascii="Times New Roman" w:hAnsi="Times New Roman" w:cs="Times New Roman"/>
                <w:vertAlign w:val="superscript"/>
                <w:lang w:val="en-GB"/>
              </w:rPr>
              <w:t>TH</w:t>
            </w:r>
          </w:p>
        </w:tc>
        <w:tc>
          <w:tcPr>
            <w:tcW w:w="2109" w:type="dxa"/>
            <w:vMerge/>
            <w:tcBorders>
              <w:top w:val="single" w:sz="4" w:space="0" w:color="000000" w:themeColor="text1"/>
            </w:tcBorders>
          </w:tcPr>
          <w:p w14:paraId="13C05A14" w14:textId="77777777" w:rsidR="000F455B" w:rsidRPr="00AA0F04" w:rsidRDefault="000F455B" w:rsidP="00865263">
            <w:pPr>
              <w:pStyle w:val="NoSpacing"/>
              <w:spacing w:line="276" w:lineRule="auto"/>
              <w:rPr>
                <w:rFonts w:ascii="Times New Roman" w:hAnsi="Times New Roman" w:cs="Times New Roman"/>
                <w:lang w:val="en-GB"/>
              </w:rPr>
            </w:pPr>
          </w:p>
        </w:tc>
        <w:tc>
          <w:tcPr>
            <w:tcW w:w="1800" w:type="dxa"/>
            <w:vMerge/>
            <w:tcBorders>
              <w:bottom w:val="single" w:sz="4" w:space="0" w:color="auto"/>
            </w:tcBorders>
          </w:tcPr>
          <w:p w14:paraId="554C5B73" w14:textId="77777777" w:rsidR="000F455B" w:rsidRDefault="000F455B" w:rsidP="00C606F4">
            <w:pPr>
              <w:rPr>
                <w:rFonts w:ascii="Times New Roman" w:hAnsi="Times New Roman" w:cs="Times New Roman"/>
              </w:rPr>
            </w:pPr>
          </w:p>
        </w:tc>
        <w:tc>
          <w:tcPr>
            <w:tcW w:w="1800" w:type="dxa"/>
            <w:vMerge/>
          </w:tcPr>
          <w:p w14:paraId="6D5D2EBB" w14:textId="77777777" w:rsidR="000F455B" w:rsidRPr="00AA0F04" w:rsidRDefault="000F455B" w:rsidP="00865263">
            <w:pPr>
              <w:pStyle w:val="NoSpacing"/>
              <w:spacing w:line="276" w:lineRule="auto"/>
              <w:rPr>
                <w:rFonts w:ascii="Times New Roman" w:hAnsi="Times New Roman" w:cs="Times New Roman"/>
                <w:lang w:val="en-GB"/>
              </w:rPr>
            </w:pPr>
          </w:p>
        </w:tc>
        <w:tc>
          <w:tcPr>
            <w:tcW w:w="2970" w:type="dxa"/>
            <w:vMerge/>
          </w:tcPr>
          <w:p w14:paraId="2AD6A19D" w14:textId="77777777" w:rsidR="000F455B" w:rsidRPr="00AA0F04" w:rsidRDefault="000F455B" w:rsidP="00865263">
            <w:pPr>
              <w:pStyle w:val="NoSpacing"/>
              <w:spacing w:line="276" w:lineRule="auto"/>
              <w:rPr>
                <w:rFonts w:ascii="Times New Roman" w:hAnsi="Times New Roman" w:cs="Times New Roman"/>
                <w:lang w:val="en-GB"/>
              </w:rPr>
            </w:pPr>
          </w:p>
        </w:tc>
        <w:tc>
          <w:tcPr>
            <w:tcW w:w="1474" w:type="dxa"/>
            <w:vMerge/>
          </w:tcPr>
          <w:p w14:paraId="0702CA3F" w14:textId="77777777" w:rsidR="000F455B" w:rsidRPr="00AA0F04" w:rsidRDefault="000F455B" w:rsidP="00865263">
            <w:pPr>
              <w:pStyle w:val="NoSpacing"/>
              <w:spacing w:line="276" w:lineRule="auto"/>
              <w:rPr>
                <w:rFonts w:ascii="Times New Roman" w:hAnsi="Times New Roman" w:cs="Times New Roman"/>
                <w:lang w:val="en-GB"/>
              </w:rPr>
            </w:pPr>
          </w:p>
        </w:tc>
      </w:tr>
      <w:tr w:rsidR="000F455B" w:rsidRPr="00AA0F04" w14:paraId="5ED0B846" w14:textId="77777777" w:rsidTr="000D59F6">
        <w:trPr>
          <w:cantSplit/>
          <w:trHeight w:val="2049"/>
          <w:jc w:val="center"/>
        </w:trPr>
        <w:tc>
          <w:tcPr>
            <w:tcW w:w="21780" w:type="dxa"/>
            <w:gridSpan w:val="10"/>
            <w:tcBorders>
              <w:top w:val="single" w:sz="4" w:space="0" w:color="auto"/>
            </w:tcBorders>
            <w:shd w:val="clear" w:color="auto" w:fill="00B050"/>
            <w:vAlign w:val="center"/>
          </w:tcPr>
          <w:p w14:paraId="02F2C266" w14:textId="77777777" w:rsidR="000F455B" w:rsidRDefault="000F455B" w:rsidP="000F455B">
            <w:pPr>
              <w:pStyle w:val="NoSpacing"/>
              <w:spacing w:line="276" w:lineRule="auto"/>
              <w:ind w:left="360"/>
              <w:jc w:val="center"/>
              <w:rPr>
                <w:rFonts w:ascii="Times New Roman" w:hAnsi="Times New Roman" w:cs="Times New Roman"/>
                <w:lang w:val="en-GB"/>
              </w:rPr>
            </w:pPr>
          </w:p>
          <w:p w14:paraId="36187BDA" w14:textId="77777777" w:rsidR="000F455B" w:rsidRDefault="000F455B" w:rsidP="000F455B">
            <w:pPr>
              <w:pStyle w:val="NoSpacing"/>
              <w:spacing w:line="276" w:lineRule="auto"/>
              <w:ind w:left="360"/>
              <w:jc w:val="center"/>
              <w:rPr>
                <w:rFonts w:ascii="Times New Roman" w:hAnsi="Times New Roman" w:cs="Times New Roman"/>
                <w:lang w:val="en-GB"/>
              </w:rPr>
            </w:pPr>
          </w:p>
          <w:p w14:paraId="645427E5" w14:textId="77777777" w:rsidR="000F455B" w:rsidRDefault="000F455B" w:rsidP="000F455B">
            <w:pPr>
              <w:pStyle w:val="NoSpacing"/>
              <w:spacing w:line="276" w:lineRule="auto"/>
              <w:ind w:left="360"/>
              <w:jc w:val="center"/>
              <w:rPr>
                <w:rFonts w:ascii="Times New Roman" w:hAnsi="Times New Roman" w:cs="Times New Roman"/>
                <w:lang w:val="en-GB"/>
              </w:rPr>
            </w:pPr>
          </w:p>
          <w:p w14:paraId="0B8B7AE6" w14:textId="2037BB11" w:rsidR="000F455B" w:rsidRDefault="000F455B" w:rsidP="000F455B">
            <w:pPr>
              <w:jc w:val="center"/>
              <w:rPr>
                <w:rFonts w:ascii="Times New Roman" w:hAnsi="Times New Roman" w:cs="Times New Roman"/>
                <w:b/>
                <w:sz w:val="40"/>
                <w:szCs w:val="40"/>
              </w:rPr>
            </w:pPr>
            <w:r w:rsidRPr="00BA52ED">
              <w:rPr>
                <w:rFonts w:ascii="Times New Roman" w:hAnsi="Times New Roman" w:cs="Times New Roman"/>
                <w:b/>
                <w:sz w:val="40"/>
                <w:szCs w:val="40"/>
              </w:rPr>
              <w:t>MID-TERM ASSESSMENT</w:t>
            </w:r>
          </w:p>
          <w:p w14:paraId="542560DD" w14:textId="3901E636" w:rsidR="000D59F6" w:rsidRDefault="000D59F6" w:rsidP="000F455B">
            <w:pPr>
              <w:jc w:val="center"/>
              <w:rPr>
                <w:rFonts w:ascii="Times New Roman" w:hAnsi="Times New Roman" w:cs="Times New Roman"/>
                <w:b/>
                <w:sz w:val="40"/>
                <w:szCs w:val="40"/>
              </w:rPr>
            </w:pPr>
            <w:r>
              <w:rPr>
                <w:rFonts w:ascii="Times New Roman" w:hAnsi="Times New Roman" w:cs="Times New Roman"/>
                <w:b/>
                <w:sz w:val="40"/>
                <w:szCs w:val="40"/>
              </w:rPr>
              <w:t>&amp;</w:t>
            </w:r>
          </w:p>
          <w:p w14:paraId="00F682F4" w14:textId="7A1E8119" w:rsidR="000F455B" w:rsidRDefault="000F455B" w:rsidP="000D59F6">
            <w:pPr>
              <w:jc w:val="center"/>
              <w:rPr>
                <w:rFonts w:ascii="Times New Roman" w:hAnsi="Times New Roman" w:cs="Times New Roman"/>
                <w:b/>
                <w:sz w:val="40"/>
                <w:szCs w:val="40"/>
              </w:rPr>
            </w:pPr>
            <w:r w:rsidRPr="00BA52ED">
              <w:rPr>
                <w:rFonts w:ascii="Times New Roman" w:hAnsi="Times New Roman" w:cs="Times New Roman"/>
                <w:b/>
                <w:sz w:val="40"/>
                <w:szCs w:val="40"/>
              </w:rPr>
              <w:t>MID-TERM BREAK</w:t>
            </w:r>
          </w:p>
          <w:p w14:paraId="0C0A835D" w14:textId="77777777" w:rsidR="000F455B" w:rsidRDefault="000F455B" w:rsidP="000F455B">
            <w:pPr>
              <w:pStyle w:val="NoSpacing"/>
              <w:spacing w:line="276" w:lineRule="auto"/>
              <w:ind w:left="360"/>
              <w:jc w:val="center"/>
              <w:rPr>
                <w:rFonts w:ascii="Times New Roman" w:hAnsi="Times New Roman" w:cs="Times New Roman"/>
                <w:lang w:val="en-GB"/>
              </w:rPr>
            </w:pPr>
          </w:p>
          <w:p w14:paraId="0A5E4D86" w14:textId="77777777" w:rsidR="000F455B" w:rsidRPr="00AA0F04" w:rsidRDefault="000F455B" w:rsidP="000F455B">
            <w:pPr>
              <w:pStyle w:val="NoSpacing"/>
              <w:spacing w:line="276" w:lineRule="auto"/>
              <w:jc w:val="center"/>
              <w:rPr>
                <w:rFonts w:ascii="Times New Roman" w:hAnsi="Times New Roman" w:cs="Times New Roman"/>
                <w:b/>
                <w:lang w:val="en-GB"/>
              </w:rPr>
            </w:pPr>
          </w:p>
        </w:tc>
      </w:tr>
      <w:tr w:rsidR="0085179C" w:rsidRPr="00AA0F04" w14:paraId="5F051A87" w14:textId="77777777" w:rsidTr="0085179C">
        <w:trPr>
          <w:cantSplit/>
          <w:trHeight w:val="7"/>
          <w:jc w:val="center"/>
        </w:trPr>
        <w:tc>
          <w:tcPr>
            <w:tcW w:w="2092" w:type="dxa"/>
            <w:vMerge w:val="restart"/>
            <w:tcBorders>
              <w:top w:val="single" w:sz="4" w:space="0" w:color="auto"/>
            </w:tcBorders>
          </w:tcPr>
          <w:p w14:paraId="083A4C88" w14:textId="77777777" w:rsidR="0085179C" w:rsidRPr="00AA0F04" w:rsidRDefault="0085179C" w:rsidP="00865263">
            <w:pPr>
              <w:jc w:val="center"/>
              <w:rPr>
                <w:rFonts w:ascii="Times New Roman" w:hAnsi="Times New Roman" w:cs="Times New Roman"/>
                <w:lang w:val="en-GB"/>
              </w:rPr>
            </w:pPr>
          </w:p>
        </w:tc>
        <w:tc>
          <w:tcPr>
            <w:tcW w:w="3364" w:type="dxa"/>
            <w:vMerge w:val="restart"/>
          </w:tcPr>
          <w:p w14:paraId="506CA171" w14:textId="77777777" w:rsidR="000D59F6" w:rsidRDefault="000D59F6" w:rsidP="007C1CE3">
            <w:pPr>
              <w:pStyle w:val="NoSpacing"/>
              <w:spacing w:line="276" w:lineRule="auto"/>
              <w:jc w:val="center"/>
              <w:rPr>
                <w:rFonts w:ascii="Times New Roman" w:hAnsi="Times New Roman" w:cs="Times New Roman"/>
                <w:b/>
                <w:lang w:val="en-GB"/>
              </w:rPr>
            </w:pPr>
          </w:p>
          <w:p w14:paraId="3F96B933" w14:textId="18E97CFC" w:rsidR="0085179C" w:rsidRPr="007C1CE3" w:rsidRDefault="0085179C" w:rsidP="007C1CE3">
            <w:pPr>
              <w:pStyle w:val="NoSpacing"/>
              <w:spacing w:line="276" w:lineRule="auto"/>
              <w:jc w:val="center"/>
              <w:rPr>
                <w:rFonts w:ascii="Times New Roman" w:hAnsi="Times New Roman" w:cs="Times New Roman"/>
                <w:b/>
                <w:lang w:val="en-GB"/>
              </w:rPr>
            </w:pPr>
            <w:r w:rsidRPr="007C1CE3">
              <w:rPr>
                <w:rFonts w:ascii="Times New Roman" w:hAnsi="Times New Roman" w:cs="Times New Roman"/>
                <w:b/>
                <w:lang w:val="en-GB"/>
              </w:rPr>
              <w:t>(c)</w:t>
            </w:r>
          </w:p>
          <w:p w14:paraId="144BB16C" w14:textId="77777777" w:rsidR="0085179C" w:rsidRPr="007C1CE3" w:rsidRDefault="0085179C" w:rsidP="007C1CE3">
            <w:pPr>
              <w:pStyle w:val="NoSpacing"/>
              <w:spacing w:line="276" w:lineRule="auto"/>
              <w:jc w:val="center"/>
              <w:rPr>
                <w:rFonts w:ascii="Times New Roman" w:hAnsi="Times New Roman" w:cs="Times New Roman"/>
                <w:b/>
                <w:lang w:val="en-GB"/>
              </w:rPr>
            </w:pPr>
            <w:r w:rsidRPr="007C1CE3">
              <w:rPr>
                <w:rFonts w:ascii="Times New Roman" w:hAnsi="Times New Roman" w:cs="Times New Roman"/>
                <w:b/>
                <w:lang w:val="en-GB"/>
              </w:rPr>
              <w:t>Abolition  of Slave trade</w:t>
            </w:r>
          </w:p>
          <w:p w14:paraId="6C0A26CA" w14:textId="77777777" w:rsidR="0085179C" w:rsidRDefault="0085179C" w:rsidP="007C1CE3">
            <w:pPr>
              <w:pStyle w:val="NoSpacing"/>
              <w:spacing w:line="276" w:lineRule="auto"/>
              <w:jc w:val="center"/>
              <w:rPr>
                <w:rFonts w:ascii="Times New Roman" w:hAnsi="Times New Roman" w:cs="Times New Roman"/>
                <w:b/>
                <w:lang w:val="en-GB"/>
              </w:rPr>
            </w:pPr>
          </w:p>
          <w:p w14:paraId="0E6D7DDE" w14:textId="77777777" w:rsidR="000D59F6" w:rsidRDefault="000D59F6" w:rsidP="007C1CE3">
            <w:pPr>
              <w:pStyle w:val="NoSpacing"/>
              <w:spacing w:line="276" w:lineRule="auto"/>
              <w:jc w:val="center"/>
              <w:rPr>
                <w:rFonts w:ascii="Times New Roman" w:hAnsi="Times New Roman" w:cs="Times New Roman"/>
                <w:b/>
                <w:lang w:val="en-GB"/>
              </w:rPr>
            </w:pPr>
          </w:p>
          <w:p w14:paraId="36E2322F" w14:textId="77777777" w:rsidR="000D59F6" w:rsidRPr="007C1CE3" w:rsidRDefault="000D59F6" w:rsidP="007C1CE3">
            <w:pPr>
              <w:pStyle w:val="NoSpacing"/>
              <w:spacing w:line="276" w:lineRule="auto"/>
              <w:jc w:val="center"/>
              <w:rPr>
                <w:rFonts w:ascii="Times New Roman" w:hAnsi="Times New Roman" w:cs="Times New Roman"/>
                <w:b/>
                <w:lang w:val="en-GB"/>
              </w:rPr>
            </w:pPr>
          </w:p>
        </w:tc>
        <w:tc>
          <w:tcPr>
            <w:tcW w:w="2880" w:type="dxa"/>
            <w:vMerge w:val="restart"/>
          </w:tcPr>
          <w:p w14:paraId="03BF1D7E" w14:textId="77777777" w:rsidR="000D59F6" w:rsidRDefault="000D59F6" w:rsidP="000D59F6">
            <w:pPr>
              <w:pStyle w:val="NoSpacing"/>
              <w:spacing w:line="276" w:lineRule="auto"/>
              <w:ind w:left="360"/>
              <w:rPr>
                <w:rFonts w:ascii="Times New Roman" w:hAnsi="Times New Roman" w:cs="Times New Roman"/>
                <w:lang w:val="en-GB"/>
              </w:rPr>
            </w:pPr>
          </w:p>
          <w:p w14:paraId="1EAC0686" w14:textId="61F80AB1" w:rsidR="0085179C" w:rsidRPr="00D37130" w:rsidRDefault="0085179C" w:rsidP="00C606F4">
            <w:pPr>
              <w:pStyle w:val="NoSpacing"/>
              <w:numPr>
                <w:ilvl w:val="0"/>
                <w:numId w:val="27"/>
              </w:numPr>
              <w:spacing w:line="276" w:lineRule="auto"/>
              <w:rPr>
                <w:rFonts w:ascii="Times New Roman" w:hAnsi="Times New Roman" w:cs="Times New Roman"/>
                <w:lang w:val="en-GB"/>
              </w:rPr>
            </w:pPr>
            <w:r>
              <w:rPr>
                <w:rFonts w:ascii="Times New Roman" w:hAnsi="Times New Roman" w:cs="Times New Roman"/>
                <w:lang w:val="en-GB"/>
              </w:rPr>
              <w:t>To prepare</w:t>
            </w:r>
            <w:r w:rsidRPr="00AA0F04">
              <w:rPr>
                <w:rFonts w:ascii="Times New Roman" w:hAnsi="Times New Roman" w:cs="Times New Roman"/>
                <w:lang w:val="en-GB"/>
              </w:rPr>
              <w:t xml:space="preserve"> the students on the running and origin of abolition of slave trade.</w:t>
            </w:r>
          </w:p>
          <w:p w14:paraId="4883072A" w14:textId="77777777" w:rsidR="0085179C" w:rsidRPr="00D37130" w:rsidRDefault="0085179C" w:rsidP="00C606F4">
            <w:pPr>
              <w:pStyle w:val="NoSpacing"/>
              <w:numPr>
                <w:ilvl w:val="0"/>
                <w:numId w:val="27"/>
              </w:numPr>
              <w:spacing w:line="276" w:lineRule="auto"/>
              <w:rPr>
                <w:rFonts w:ascii="Times New Roman" w:hAnsi="Times New Roman" w:cs="Times New Roman"/>
                <w:lang w:val="en-GB"/>
              </w:rPr>
            </w:pPr>
            <w:r>
              <w:rPr>
                <w:rFonts w:ascii="Times New Roman" w:hAnsi="Times New Roman" w:cs="Times New Roman"/>
                <w:lang w:val="en-GB"/>
              </w:rPr>
              <w:lastRenderedPageBreak/>
              <w:t>To l</w:t>
            </w:r>
            <w:r w:rsidRPr="00AA0F04">
              <w:rPr>
                <w:rFonts w:ascii="Times New Roman" w:hAnsi="Times New Roman" w:cs="Times New Roman"/>
                <w:lang w:val="en-GB"/>
              </w:rPr>
              <w:t>ead the students in presenting their responses in class for discussion and clarification.</w:t>
            </w:r>
          </w:p>
          <w:p w14:paraId="65B6B0D8" w14:textId="77777777" w:rsidR="0085179C" w:rsidRPr="00AA0F04" w:rsidRDefault="0085179C" w:rsidP="00C606F4">
            <w:pPr>
              <w:pStyle w:val="NoSpacing"/>
              <w:numPr>
                <w:ilvl w:val="0"/>
                <w:numId w:val="27"/>
              </w:numPr>
              <w:spacing w:line="276" w:lineRule="auto"/>
              <w:rPr>
                <w:rFonts w:ascii="Times New Roman" w:hAnsi="Times New Roman" w:cs="Times New Roman"/>
                <w:lang w:val="en-GB"/>
              </w:rPr>
            </w:pPr>
            <w:r>
              <w:rPr>
                <w:rFonts w:ascii="Times New Roman" w:hAnsi="Times New Roman" w:cs="Times New Roman"/>
                <w:lang w:val="en-GB"/>
              </w:rPr>
              <w:t xml:space="preserve">To prepare the students to conduct </w:t>
            </w:r>
            <w:r w:rsidRPr="00AA0F04">
              <w:rPr>
                <w:rFonts w:ascii="Times New Roman" w:hAnsi="Times New Roman" w:cs="Times New Roman"/>
                <w:lang w:val="en-GB"/>
              </w:rPr>
              <w:t>a date base for assessing the geniuses of the reasons given for the abolition of slave trade.</w:t>
            </w:r>
          </w:p>
        </w:tc>
        <w:tc>
          <w:tcPr>
            <w:tcW w:w="1800" w:type="dxa"/>
            <w:vMerge w:val="restart"/>
            <w:textDirection w:val="btLr"/>
          </w:tcPr>
          <w:p w14:paraId="2CAB3F76" w14:textId="7652E7EC" w:rsidR="0085179C" w:rsidRPr="00AA0F04" w:rsidRDefault="0085179C" w:rsidP="000D59F6">
            <w:pPr>
              <w:pStyle w:val="NoSpacing"/>
              <w:spacing w:line="276" w:lineRule="auto"/>
              <w:ind w:left="113" w:right="113"/>
              <w:rPr>
                <w:rFonts w:ascii="Times New Roman" w:hAnsi="Times New Roman" w:cs="Times New Roman"/>
                <w:b/>
                <w:lang w:val="en-GB"/>
              </w:rPr>
            </w:pPr>
            <w:r>
              <w:rPr>
                <w:rFonts w:ascii="Times New Roman" w:hAnsi="Times New Roman" w:cs="Times New Roman"/>
                <w:b/>
                <w:lang w:val="en-GB"/>
              </w:rPr>
              <w:lastRenderedPageBreak/>
              <w:t>CTOBER</w:t>
            </w:r>
          </w:p>
        </w:tc>
        <w:tc>
          <w:tcPr>
            <w:tcW w:w="1491" w:type="dxa"/>
            <w:vMerge w:val="restart"/>
            <w:tcBorders>
              <w:top w:val="single" w:sz="4" w:space="0" w:color="auto"/>
            </w:tcBorders>
          </w:tcPr>
          <w:p w14:paraId="40AE6869" w14:textId="77777777" w:rsidR="0085179C" w:rsidRDefault="0085179C" w:rsidP="00C606F4">
            <w:pPr>
              <w:pStyle w:val="NoSpacing"/>
              <w:rPr>
                <w:rFonts w:ascii="Times New Roman" w:hAnsi="Times New Roman" w:cs="Times New Roman"/>
                <w:lang w:val="en-GB"/>
              </w:rPr>
            </w:pPr>
          </w:p>
          <w:p w14:paraId="7DE8561D" w14:textId="77777777" w:rsidR="0085179C" w:rsidRDefault="0085179C" w:rsidP="00C606F4">
            <w:pPr>
              <w:pStyle w:val="NoSpacing"/>
              <w:rPr>
                <w:rFonts w:ascii="Times New Roman" w:hAnsi="Times New Roman" w:cs="Times New Roman"/>
                <w:lang w:val="en-GB"/>
              </w:rPr>
            </w:pPr>
          </w:p>
          <w:p w14:paraId="553C8BCC" w14:textId="77777777" w:rsidR="0085179C" w:rsidRDefault="0085179C" w:rsidP="00C606F4">
            <w:pPr>
              <w:pStyle w:val="NoSpacing"/>
              <w:rPr>
                <w:rFonts w:ascii="Times New Roman" w:hAnsi="Times New Roman" w:cs="Times New Roman"/>
                <w:lang w:val="en-GB"/>
              </w:rPr>
            </w:pPr>
          </w:p>
          <w:p w14:paraId="0ECBF54B" w14:textId="77777777" w:rsidR="0085179C" w:rsidRDefault="0085179C" w:rsidP="00C606F4">
            <w:pPr>
              <w:pStyle w:val="NoSpacing"/>
              <w:rPr>
                <w:rFonts w:ascii="Times New Roman" w:hAnsi="Times New Roman" w:cs="Times New Roman"/>
                <w:lang w:val="en-GB"/>
              </w:rPr>
            </w:pPr>
          </w:p>
          <w:p w14:paraId="418DEC1A" w14:textId="77777777" w:rsidR="0085179C" w:rsidRDefault="0085179C" w:rsidP="00C606F4">
            <w:pPr>
              <w:pStyle w:val="NoSpacing"/>
              <w:rPr>
                <w:rFonts w:ascii="Times New Roman" w:hAnsi="Times New Roman" w:cs="Times New Roman"/>
                <w:lang w:val="en-GB"/>
              </w:rPr>
            </w:pPr>
          </w:p>
          <w:p w14:paraId="7CA78193" w14:textId="77777777" w:rsidR="0085179C" w:rsidRDefault="0085179C" w:rsidP="00C606F4">
            <w:pPr>
              <w:pStyle w:val="NoSpacing"/>
              <w:rPr>
                <w:rFonts w:ascii="Times New Roman" w:hAnsi="Times New Roman" w:cs="Times New Roman"/>
                <w:lang w:val="en-GB"/>
              </w:rPr>
            </w:pPr>
          </w:p>
          <w:p w14:paraId="4122E654" w14:textId="77777777" w:rsidR="0085179C" w:rsidRDefault="0085179C" w:rsidP="00C606F4">
            <w:pPr>
              <w:pStyle w:val="NoSpacing"/>
              <w:rPr>
                <w:rFonts w:ascii="Times New Roman" w:hAnsi="Times New Roman" w:cs="Times New Roman"/>
                <w:lang w:val="en-GB"/>
              </w:rPr>
            </w:pPr>
          </w:p>
          <w:p w14:paraId="72EAFD27" w14:textId="77777777" w:rsidR="0085179C" w:rsidRPr="0085179C" w:rsidRDefault="0085179C" w:rsidP="00C606F4">
            <w:pPr>
              <w:pStyle w:val="NoSpacing"/>
              <w:rPr>
                <w:rFonts w:ascii="Times New Roman" w:hAnsi="Times New Roman" w:cs="Times New Roman"/>
                <w:vertAlign w:val="superscript"/>
                <w:lang w:val="en-GB"/>
              </w:rPr>
            </w:pPr>
            <w:r>
              <w:rPr>
                <w:rFonts w:ascii="Times New Roman" w:hAnsi="Times New Roman" w:cs="Times New Roman"/>
                <w:lang w:val="en-GB"/>
              </w:rPr>
              <w:t>1</w:t>
            </w:r>
            <w:r>
              <w:rPr>
                <w:rFonts w:ascii="Times New Roman" w:hAnsi="Times New Roman" w:cs="Times New Roman"/>
                <w:vertAlign w:val="superscript"/>
                <w:lang w:val="en-GB"/>
              </w:rPr>
              <w:t>ST</w:t>
            </w:r>
          </w:p>
        </w:tc>
        <w:tc>
          <w:tcPr>
            <w:tcW w:w="2109" w:type="dxa"/>
            <w:vMerge w:val="restart"/>
          </w:tcPr>
          <w:p w14:paraId="3BFEBCCD" w14:textId="77777777" w:rsidR="0085179C" w:rsidRDefault="0085179C" w:rsidP="00865263">
            <w:pPr>
              <w:pStyle w:val="NoSpacing"/>
              <w:spacing w:line="276" w:lineRule="auto"/>
              <w:rPr>
                <w:rFonts w:ascii="Times New Roman" w:hAnsi="Times New Roman" w:cs="Times New Roman"/>
                <w:lang w:val="en-GB"/>
              </w:rPr>
            </w:pPr>
          </w:p>
          <w:p w14:paraId="369DD339" w14:textId="77777777" w:rsidR="0085179C" w:rsidRDefault="0085179C" w:rsidP="00865263">
            <w:pPr>
              <w:pStyle w:val="NoSpacing"/>
              <w:spacing w:line="276" w:lineRule="auto"/>
              <w:rPr>
                <w:rFonts w:ascii="Times New Roman" w:hAnsi="Times New Roman" w:cs="Times New Roman"/>
                <w:lang w:val="en-GB"/>
              </w:rPr>
            </w:pPr>
          </w:p>
          <w:p w14:paraId="5FBD07DF" w14:textId="77777777" w:rsidR="0085179C" w:rsidRDefault="0085179C" w:rsidP="00865263">
            <w:pPr>
              <w:pStyle w:val="NoSpacing"/>
              <w:spacing w:line="276" w:lineRule="auto"/>
              <w:rPr>
                <w:rFonts w:ascii="Times New Roman" w:hAnsi="Times New Roman" w:cs="Times New Roman"/>
                <w:lang w:val="en-GB"/>
              </w:rPr>
            </w:pPr>
          </w:p>
          <w:p w14:paraId="71E3F1DE" w14:textId="77777777" w:rsidR="0085179C" w:rsidRDefault="0085179C" w:rsidP="00865263">
            <w:pPr>
              <w:pStyle w:val="NoSpacing"/>
              <w:spacing w:line="276" w:lineRule="auto"/>
              <w:rPr>
                <w:rFonts w:ascii="Times New Roman" w:hAnsi="Times New Roman" w:cs="Times New Roman"/>
                <w:lang w:val="en-GB"/>
              </w:rPr>
            </w:pPr>
          </w:p>
          <w:p w14:paraId="50C2B527" w14:textId="77777777" w:rsidR="0085179C" w:rsidRPr="00AA0F04" w:rsidRDefault="0085179C" w:rsidP="00865263">
            <w:pPr>
              <w:pStyle w:val="NoSpacing"/>
              <w:spacing w:line="276" w:lineRule="auto"/>
              <w:rPr>
                <w:rFonts w:ascii="Times New Roman" w:hAnsi="Times New Roman" w:cs="Times New Roman"/>
                <w:lang w:val="en-GB"/>
              </w:rPr>
            </w:pPr>
            <w:r>
              <w:rPr>
                <w:rFonts w:ascii="Cooper Black" w:hAnsi="Cooper Black" w:cs="Times New Roman"/>
                <w:sz w:val="28"/>
                <w:lang w:val="en-GB"/>
              </w:rPr>
              <w:lastRenderedPageBreak/>
              <w:t>02</w:t>
            </w:r>
          </w:p>
        </w:tc>
        <w:tc>
          <w:tcPr>
            <w:tcW w:w="1800" w:type="dxa"/>
            <w:vMerge w:val="restart"/>
            <w:tcBorders>
              <w:top w:val="single" w:sz="4" w:space="0" w:color="auto"/>
            </w:tcBorders>
          </w:tcPr>
          <w:p w14:paraId="58AC7B66" w14:textId="77777777" w:rsidR="0085179C" w:rsidRPr="00AA0F04" w:rsidRDefault="0085179C" w:rsidP="00C606F4">
            <w:pPr>
              <w:pStyle w:val="NoSpacing"/>
              <w:rPr>
                <w:rFonts w:ascii="Times New Roman" w:hAnsi="Times New Roman" w:cs="Times New Roman"/>
                <w:lang w:val="en-GB"/>
              </w:rPr>
            </w:pPr>
          </w:p>
        </w:tc>
        <w:tc>
          <w:tcPr>
            <w:tcW w:w="1800" w:type="dxa"/>
            <w:tcBorders>
              <w:bottom w:val="nil"/>
            </w:tcBorders>
          </w:tcPr>
          <w:p w14:paraId="52A2C93B" w14:textId="77777777" w:rsidR="000D59F6" w:rsidRDefault="000D59F6" w:rsidP="00865263">
            <w:pPr>
              <w:pStyle w:val="NoSpacing"/>
              <w:rPr>
                <w:rFonts w:ascii="Times New Roman" w:hAnsi="Times New Roman" w:cs="Times New Roman"/>
                <w:lang w:val="en-GB"/>
              </w:rPr>
            </w:pPr>
          </w:p>
          <w:p w14:paraId="32F49BC6" w14:textId="77777777" w:rsidR="000D59F6" w:rsidRDefault="000D59F6" w:rsidP="00865263">
            <w:pPr>
              <w:pStyle w:val="NoSpacing"/>
              <w:rPr>
                <w:rFonts w:ascii="Times New Roman" w:hAnsi="Times New Roman" w:cs="Times New Roman"/>
                <w:lang w:val="en-GB"/>
              </w:rPr>
            </w:pPr>
          </w:p>
          <w:p w14:paraId="04817624" w14:textId="77777777" w:rsidR="000D59F6" w:rsidRDefault="000D59F6" w:rsidP="00865263">
            <w:pPr>
              <w:pStyle w:val="NoSpacing"/>
              <w:rPr>
                <w:rFonts w:ascii="Times New Roman" w:hAnsi="Times New Roman" w:cs="Times New Roman"/>
                <w:lang w:val="en-GB"/>
              </w:rPr>
            </w:pPr>
          </w:p>
          <w:p w14:paraId="49F6E103" w14:textId="77777777" w:rsidR="000D59F6" w:rsidRDefault="000D59F6" w:rsidP="00865263">
            <w:pPr>
              <w:pStyle w:val="NoSpacing"/>
              <w:rPr>
                <w:rFonts w:ascii="Times New Roman" w:hAnsi="Times New Roman" w:cs="Times New Roman"/>
                <w:lang w:val="en-GB"/>
              </w:rPr>
            </w:pPr>
          </w:p>
          <w:p w14:paraId="21379EFE" w14:textId="77777777" w:rsidR="000D59F6" w:rsidRDefault="000D59F6" w:rsidP="00865263">
            <w:pPr>
              <w:pStyle w:val="NoSpacing"/>
              <w:rPr>
                <w:rFonts w:ascii="Times New Roman" w:hAnsi="Times New Roman" w:cs="Times New Roman"/>
                <w:lang w:val="en-GB"/>
              </w:rPr>
            </w:pPr>
          </w:p>
          <w:p w14:paraId="6C06D6E9" w14:textId="1F231DB6" w:rsidR="0085179C" w:rsidRPr="00AA0F04" w:rsidRDefault="0085179C" w:rsidP="00865263">
            <w:pPr>
              <w:pStyle w:val="NoSpacing"/>
              <w:rPr>
                <w:rFonts w:ascii="Times New Roman" w:hAnsi="Times New Roman" w:cs="Times New Roman"/>
                <w:lang w:val="en-GB"/>
              </w:rPr>
            </w:pPr>
            <w:r w:rsidRPr="00AA0F04">
              <w:rPr>
                <w:rFonts w:ascii="Times New Roman" w:hAnsi="Times New Roman" w:cs="Times New Roman"/>
                <w:lang w:val="en-GB"/>
              </w:rPr>
              <w:t xml:space="preserve">Written sources  </w:t>
            </w:r>
          </w:p>
        </w:tc>
        <w:tc>
          <w:tcPr>
            <w:tcW w:w="2970" w:type="dxa"/>
            <w:vMerge w:val="restart"/>
          </w:tcPr>
          <w:p w14:paraId="5D6FA732" w14:textId="77777777" w:rsidR="0085179C" w:rsidRPr="00AA0F04" w:rsidRDefault="0085179C" w:rsidP="00865263">
            <w:pPr>
              <w:pStyle w:val="NoSpacing"/>
              <w:spacing w:line="276" w:lineRule="auto"/>
              <w:rPr>
                <w:rFonts w:ascii="Times New Roman" w:hAnsi="Times New Roman" w:cs="Times New Roman"/>
                <w:lang w:val="en-GB"/>
              </w:rPr>
            </w:pPr>
            <w:r>
              <w:rPr>
                <w:rFonts w:ascii="Times New Roman" w:hAnsi="Times New Roman" w:cs="Times New Roman"/>
                <w:lang w:val="en-GB"/>
              </w:rPr>
              <w:t>Quiz</w:t>
            </w:r>
          </w:p>
        </w:tc>
        <w:tc>
          <w:tcPr>
            <w:tcW w:w="1474" w:type="dxa"/>
            <w:vMerge w:val="restart"/>
          </w:tcPr>
          <w:p w14:paraId="1F6E216D" w14:textId="77777777" w:rsidR="0085179C" w:rsidRPr="00AA0F04" w:rsidRDefault="0085179C" w:rsidP="00865263">
            <w:pPr>
              <w:pStyle w:val="NoSpacing"/>
              <w:spacing w:line="276" w:lineRule="auto"/>
              <w:rPr>
                <w:rFonts w:ascii="Times New Roman" w:hAnsi="Times New Roman" w:cs="Times New Roman"/>
                <w:b/>
                <w:lang w:val="en-GB"/>
              </w:rPr>
            </w:pPr>
          </w:p>
        </w:tc>
      </w:tr>
      <w:tr w:rsidR="0085179C" w:rsidRPr="00AA0F04" w14:paraId="554459D1" w14:textId="77777777" w:rsidTr="0085179C">
        <w:trPr>
          <w:cantSplit/>
          <w:trHeight w:val="3471"/>
          <w:jc w:val="center"/>
        </w:trPr>
        <w:tc>
          <w:tcPr>
            <w:tcW w:w="2092" w:type="dxa"/>
            <w:vMerge/>
          </w:tcPr>
          <w:p w14:paraId="61D79544" w14:textId="77777777" w:rsidR="0085179C" w:rsidRPr="00C1373A" w:rsidRDefault="0085179C" w:rsidP="00865263">
            <w:pPr>
              <w:jc w:val="center"/>
              <w:rPr>
                <w:rFonts w:ascii="Times New Roman" w:hAnsi="Times New Roman" w:cs="Times New Roman"/>
                <w:b/>
                <w:lang w:val="en-GB"/>
              </w:rPr>
            </w:pPr>
          </w:p>
        </w:tc>
        <w:tc>
          <w:tcPr>
            <w:tcW w:w="3364" w:type="dxa"/>
            <w:vMerge/>
          </w:tcPr>
          <w:p w14:paraId="268644F2" w14:textId="77777777" w:rsidR="0085179C" w:rsidRPr="007C1CE3" w:rsidRDefault="0085179C" w:rsidP="007C1CE3">
            <w:pPr>
              <w:pStyle w:val="NoSpacing"/>
              <w:spacing w:line="276" w:lineRule="auto"/>
              <w:jc w:val="center"/>
              <w:rPr>
                <w:rFonts w:ascii="Times New Roman" w:hAnsi="Times New Roman" w:cs="Times New Roman"/>
                <w:b/>
                <w:lang w:val="en-GB"/>
              </w:rPr>
            </w:pPr>
          </w:p>
        </w:tc>
        <w:tc>
          <w:tcPr>
            <w:tcW w:w="2880" w:type="dxa"/>
            <w:vMerge/>
          </w:tcPr>
          <w:p w14:paraId="080FB955" w14:textId="77777777" w:rsidR="0085179C" w:rsidRDefault="0085179C" w:rsidP="00C606F4">
            <w:pPr>
              <w:pStyle w:val="NoSpacing"/>
              <w:numPr>
                <w:ilvl w:val="0"/>
                <w:numId w:val="27"/>
              </w:numPr>
              <w:spacing w:line="276" w:lineRule="auto"/>
              <w:rPr>
                <w:rFonts w:ascii="Times New Roman" w:hAnsi="Times New Roman" w:cs="Times New Roman"/>
                <w:lang w:val="en-GB"/>
              </w:rPr>
            </w:pPr>
          </w:p>
        </w:tc>
        <w:tc>
          <w:tcPr>
            <w:tcW w:w="1800" w:type="dxa"/>
            <w:vMerge/>
            <w:textDirection w:val="btLr"/>
          </w:tcPr>
          <w:p w14:paraId="5E4594F2" w14:textId="77777777" w:rsidR="0085179C" w:rsidRPr="00AA0F04" w:rsidRDefault="0085179C" w:rsidP="00C606F4">
            <w:pPr>
              <w:pStyle w:val="NoSpacing"/>
              <w:spacing w:line="276" w:lineRule="auto"/>
              <w:ind w:left="113" w:right="113"/>
              <w:jc w:val="center"/>
              <w:rPr>
                <w:rFonts w:ascii="Times New Roman" w:hAnsi="Times New Roman" w:cs="Times New Roman"/>
                <w:b/>
                <w:lang w:val="en-GB"/>
              </w:rPr>
            </w:pPr>
          </w:p>
        </w:tc>
        <w:tc>
          <w:tcPr>
            <w:tcW w:w="1491" w:type="dxa"/>
            <w:vMerge/>
            <w:tcBorders>
              <w:bottom w:val="single" w:sz="4" w:space="0" w:color="auto"/>
            </w:tcBorders>
          </w:tcPr>
          <w:p w14:paraId="2E6FE20E" w14:textId="77777777" w:rsidR="0085179C" w:rsidRDefault="0085179C" w:rsidP="00C606F4">
            <w:pPr>
              <w:pStyle w:val="NoSpacing"/>
              <w:rPr>
                <w:rFonts w:ascii="Times New Roman" w:hAnsi="Times New Roman" w:cs="Times New Roman"/>
                <w:lang w:val="en-GB"/>
              </w:rPr>
            </w:pPr>
          </w:p>
        </w:tc>
        <w:tc>
          <w:tcPr>
            <w:tcW w:w="2109" w:type="dxa"/>
            <w:vMerge/>
          </w:tcPr>
          <w:p w14:paraId="153FFA45" w14:textId="77777777" w:rsidR="0085179C" w:rsidRDefault="0085179C" w:rsidP="00865263">
            <w:pPr>
              <w:pStyle w:val="NoSpacing"/>
              <w:spacing w:line="276" w:lineRule="auto"/>
              <w:rPr>
                <w:rFonts w:ascii="Times New Roman" w:hAnsi="Times New Roman" w:cs="Times New Roman"/>
                <w:lang w:val="en-GB"/>
              </w:rPr>
            </w:pPr>
          </w:p>
        </w:tc>
        <w:tc>
          <w:tcPr>
            <w:tcW w:w="1800" w:type="dxa"/>
            <w:vMerge/>
          </w:tcPr>
          <w:p w14:paraId="5270F1F9" w14:textId="77777777" w:rsidR="0085179C" w:rsidRPr="00AA0F04" w:rsidRDefault="0085179C" w:rsidP="00C606F4">
            <w:pPr>
              <w:pStyle w:val="NoSpacing"/>
              <w:rPr>
                <w:rFonts w:ascii="Times New Roman" w:hAnsi="Times New Roman" w:cs="Times New Roman"/>
                <w:lang w:val="en-GB"/>
              </w:rPr>
            </w:pPr>
          </w:p>
        </w:tc>
        <w:tc>
          <w:tcPr>
            <w:tcW w:w="1800" w:type="dxa"/>
            <w:tcBorders>
              <w:top w:val="nil"/>
            </w:tcBorders>
          </w:tcPr>
          <w:p w14:paraId="51FFAD2E" w14:textId="77777777" w:rsidR="0085179C" w:rsidRPr="00AA0F04" w:rsidRDefault="0085179C" w:rsidP="00865263">
            <w:pPr>
              <w:pStyle w:val="NoSpacing"/>
              <w:spacing w:line="276" w:lineRule="auto"/>
              <w:rPr>
                <w:rFonts w:ascii="Times New Roman" w:hAnsi="Times New Roman" w:cs="Times New Roman"/>
                <w:lang w:val="en-GB"/>
              </w:rPr>
            </w:pPr>
            <w:r w:rsidRPr="00AA0F04">
              <w:rPr>
                <w:rFonts w:ascii="Times New Roman" w:hAnsi="Times New Roman" w:cs="Times New Roman"/>
                <w:lang w:val="en-GB"/>
              </w:rPr>
              <w:t>on the tactics used in the process of abolition of slave trade.</w:t>
            </w:r>
          </w:p>
          <w:p w14:paraId="58A3A1BD" w14:textId="77777777" w:rsidR="0085179C" w:rsidRPr="00AA0F04" w:rsidRDefault="0085179C" w:rsidP="00865263">
            <w:pPr>
              <w:pStyle w:val="NoSpacing"/>
              <w:spacing w:line="276" w:lineRule="auto"/>
              <w:rPr>
                <w:rFonts w:ascii="Times New Roman" w:hAnsi="Times New Roman" w:cs="Times New Roman"/>
                <w:lang w:val="en-GB"/>
              </w:rPr>
            </w:pPr>
          </w:p>
          <w:p w14:paraId="1880BC4F" w14:textId="77777777" w:rsidR="0085179C" w:rsidRPr="00AA0F04" w:rsidRDefault="0085179C" w:rsidP="00865263">
            <w:pPr>
              <w:pStyle w:val="NoSpacing"/>
              <w:spacing w:line="276" w:lineRule="auto"/>
              <w:rPr>
                <w:rFonts w:ascii="Times New Roman" w:hAnsi="Times New Roman" w:cs="Times New Roman"/>
                <w:lang w:val="en-GB"/>
              </w:rPr>
            </w:pPr>
          </w:p>
          <w:p w14:paraId="1DC4E4B7" w14:textId="77777777" w:rsidR="0085179C" w:rsidRPr="00AA0F04" w:rsidRDefault="0085179C" w:rsidP="00865263">
            <w:pPr>
              <w:pStyle w:val="NoSpacing"/>
              <w:rPr>
                <w:rFonts w:ascii="Times New Roman" w:hAnsi="Times New Roman" w:cs="Times New Roman"/>
                <w:lang w:val="en-GB"/>
              </w:rPr>
            </w:pPr>
            <w:r w:rsidRPr="00AA0F04">
              <w:rPr>
                <w:rFonts w:ascii="Times New Roman" w:hAnsi="Times New Roman" w:cs="Times New Roman"/>
                <w:lang w:val="en-GB"/>
              </w:rPr>
              <w:t>Written sources on social and economic effects of abolition of slave trade.</w:t>
            </w:r>
          </w:p>
        </w:tc>
        <w:tc>
          <w:tcPr>
            <w:tcW w:w="2970" w:type="dxa"/>
            <w:vMerge/>
          </w:tcPr>
          <w:p w14:paraId="2586F4EF" w14:textId="77777777" w:rsidR="0085179C" w:rsidRDefault="0085179C" w:rsidP="00865263">
            <w:pPr>
              <w:pStyle w:val="NoSpacing"/>
              <w:spacing w:line="276" w:lineRule="auto"/>
              <w:rPr>
                <w:rFonts w:ascii="Times New Roman" w:hAnsi="Times New Roman" w:cs="Times New Roman"/>
                <w:lang w:val="en-GB"/>
              </w:rPr>
            </w:pPr>
          </w:p>
        </w:tc>
        <w:tc>
          <w:tcPr>
            <w:tcW w:w="1474" w:type="dxa"/>
            <w:vMerge/>
          </w:tcPr>
          <w:p w14:paraId="456F2DFF" w14:textId="77777777" w:rsidR="0085179C" w:rsidRPr="00AA0F04" w:rsidRDefault="0085179C" w:rsidP="00865263">
            <w:pPr>
              <w:pStyle w:val="NoSpacing"/>
              <w:spacing w:line="276" w:lineRule="auto"/>
              <w:rPr>
                <w:rFonts w:ascii="Times New Roman" w:hAnsi="Times New Roman" w:cs="Times New Roman"/>
                <w:b/>
                <w:lang w:val="en-GB"/>
              </w:rPr>
            </w:pPr>
          </w:p>
        </w:tc>
      </w:tr>
      <w:tr w:rsidR="00FB1540" w:rsidRPr="00AA0F04" w14:paraId="59F3DECC" w14:textId="77777777" w:rsidTr="0085179C">
        <w:trPr>
          <w:cantSplit/>
          <w:trHeight w:val="1134"/>
          <w:jc w:val="center"/>
        </w:trPr>
        <w:tc>
          <w:tcPr>
            <w:tcW w:w="2092" w:type="dxa"/>
            <w:vMerge/>
          </w:tcPr>
          <w:p w14:paraId="3A367A06" w14:textId="77777777" w:rsidR="00FB1540" w:rsidRPr="00AA0F04" w:rsidRDefault="00FB1540" w:rsidP="00865263">
            <w:pPr>
              <w:pStyle w:val="NoSpacing"/>
              <w:spacing w:line="276" w:lineRule="auto"/>
              <w:rPr>
                <w:rFonts w:ascii="Times New Roman" w:hAnsi="Times New Roman" w:cs="Times New Roman"/>
                <w:lang w:val="en-GB"/>
              </w:rPr>
            </w:pPr>
          </w:p>
        </w:tc>
        <w:tc>
          <w:tcPr>
            <w:tcW w:w="3364" w:type="dxa"/>
            <w:vMerge w:val="restart"/>
          </w:tcPr>
          <w:p w14:paraId="56F3FC83" w14:textId="77777777" w:rsidR="00FB1540" w:rsidRPr="007C1CE3" w:rsidRDefault="00FB1540" w:rsidP="007C1CE3">
            <w:pPr>
              <w:pStyle w:val="NoSpacing"/>
              <w:spacing w:line="276" w:lineRule="auto"/>
              <w:jc w:val="center"/>
              <w:rPr>
                <w:rFonts w:ascii="Times New Roman" w:hAnsi="Times New Roman" w:cs="Times New Roman"/>
                <w:b/>
                <w:lang w:val="en-GB"/>
              </w:rPr>
            </w:pPr>
            <w:r w:rsidRPr="007C1CE3">
              <w:rPr>
                <w:rFonts w:ascii="Times New Roman" w:hAnsi="Times New Roman" w:cs="Times New Roman"/>
                <w:b/>
                <w:lang w:val="en-GB"/>
              </w:rPr>
              <w:t>(d)British occupation of South Africa via the cape.</w:t>
            </w:r>
          </w:p>
        </w:tc>
        <w:tc>
          <w:tcPr>
            <w:tcW w:w="2880" w:type="dxa"/>
          </w:tcPr>
          <w:p w14:paraId="692B209A" w14:textId="77777777" w:rsidR="00FB1540" w:rsidRPr="00AA0F04" w:rsidRDefault="00FB1540" w:rsidP="00C606F4">
            <w:pPr>
              <w:pStyle w:val="NoSpacing"/>
              <w:spacing w:line="276" w:lineRule="auto"/>
              <w:rPr>
                <w:rFonts w:ascii="Times New Roman" w:hAnsi="Times New Roman" w:cs="Times New Roman"/>
                <w:lang w:val="en-GB"/>
              </w:rPr>
            </w:pPr>
            <w:r w:rsidRPr="00AA0F04">
              <w:rPr>
                <w:rFonts w:ascii="Times New Roman" w:hAnsi="Times New Roman" w:cs="Times New Roman"/>
                <w:lang w:val="en-GB"/>
              </w:rPr>
              <w:t>To lead the students in groups to find out from written sources why British were interested in the Capes of South Africa.</w:t>
            </w:r>
          </w:p>
        </w:tc>
        <w:tc>
          <w:tcPr>
            <w:tcW w:w="1800" w:type="dxa"/>
            <w:vMerge/>
            <w:textDirection w:val="tbRl"/>
          </w:tcPr>
          <w:p w14:paraId="368EAD2E" w14:textId="77777777" w:rsidR="00FB1540" w:rsidRPr="00AA0F04" w:rsidRDefault="00FB1540" w:rsidP="00C606F4">
            <w:pPr>
              <w:pStyle w:val="NoSpacing"/>
              <w:spacing w:line="276" w:lineRule="auto"/>
              <w:ind w:left="113" w:right="113"/>
              <w:rPr>
                <w:rFonts w:ascii="Times New Roman" w:hAnsi="Times New Roman" w:cs="Times New Roman"/>
                <w:b/>
                <w:lang w:val="en-GB"/>
              </w:rPr>
            </w:pPr>
          </w:p>
        </w:tc>
        <w:tc>
          <w:tcPr>
            <w:tcW w:w="1491" w:type="dxa"/>
            <w:vMerge w:val="restart"/>
            <w:tcBorders>
              <w:top w:val="single" w:sz="4" w:space="0" w:color="auto"/>
            </w:tcBorders>
          </w:tcPr>
          <w:p w14:paraId="1A969382" w14:textId="77777777" w:rsidR="00FB1540" w:rsidRDefault="00FB1540" w:rsidP="00C606F4">
            <w:pPr>
              <w:pStyle w:val="NoSpacing"/>
              <w:rPr>
                <w:rFonts w:ascii="Times New Roman" w:hAnsi="Times New Roman" w:cs="Times New Roman"/>
                <w:lang w:val="en-GB"/>
              </w:rPr>
            </w:pPr>
          </w:p>
          <w:p w14:paraId="1DA594E1" w14:textId="77777777" w:rsidR="00FB1540" w:rsidRDefault="00FB1540" w:rsidP="00C606F4">
            <w:pPr>
              <w:pStyle w:val="NoSpacing"/>
              <w:rPr>
                <w:rFonts w:ascii="Times New Roman" w:hAnsi="Times New Roman" w:cs="Times New Roman"/>
                <w:lang w:val="en-GB"/>
              </w:rPr>
            </w:pPr>
          </w:p>
          <w:p w14:paraId="744D4D7B" w14:textId="77777777" w:rsidR="00FB1540" w:rsidRDefault="00FB1540" w:rsidP="00C606F4">
            <w:pPr>
              <w:pStyle w:val="NoSpacing"/>
              <w:rPr>
                <w:rFonts w:ascii="Times New Roman" w:hAnsi="Times New Roman" w:cs="Times New Roman"/>
                <w:lang w:val="en-GB"/>
              </w:rPr>
            </w:pPr>
          </w:p>
          <w:p w14:paraId="54A26E67" w14:textId="77777777" w:rsidR="00FB1540" w:rsidRDefault="00FB1540" w:rsidP="00C606F4">
            <w:pPr>
              <w:pStyle w:val="NoSpacing"/>
              <w:rPr>
                <w:rFonts w:ascii="Times New Roman" w:hAnsi="Times New Roman" w:cs="Times New Roman"/>
                <w:lang w:val="en-GB"/>
              </w:rPr>
            </w:pPr>
          </w:p>
          <w:p w14:paraId="76725608" w14:textId="77777777" w:rsidR="00FB1540" w:rsidRDefault="00FB1540" w:rsidP="00C606F4">
            <w:pPr>
              <w:pStyle w:val="NoSpacing"/>
              <w:rPr>
                <w:rFonts w:ascii="Times New Roman" w:hAnsi="Times New Roman" w:cs="Times New Roman"/>
                <w:lang w:val="en-GB"/>
              </w:rPr>
            </w:pPr>
            <w:r>
              <w:rPr>
                <w:rFonts w:ascii="Times New Roman" w:hAnsi="Times New Roman" w:cs="Times New Roman"/>
                <w:lang w:val="en-GB"/>
              </w:rPr>
              <w:t>2</w:t>
            </w:r>
            <w:r w:rsidRPr="00754BE2">
              <w:rPr>
                <w:rFonts w:ascii="Times New Roman" w:hAnsi="Times New Roman" w:cs="Times New Roman"/>
                <w:vertAlign w:val="superscript"/>
                <w:lang w:val="en-GB"/>
              </w:rPr>
              <w:t>ND</w:t>
            </w:r>
          </w:p>
          <w:p w14:paraId="1B5B7156" w14:textId="77777777" w:rsidR="00FB1540" w:rsidRDefault="00FB1540" w:rsidP="00C606F4">
            <w:pPr>
              <w:pStyle w:val="NoSpacing"/>
              <w:rPr>
                <w:rFonts w:ascii="Times New Roman" w:hAnsi="Times New Roman" w:cs="Times New Roman"/>
                <w:lang w:val="en-GB"/>
              </w:rPr>
            </w:pPr>
          </w:p>
          <w:p w14:paraId="1E17B09C" w14:textId="77777777" w:rsidR="00FB1540" w:rsidRDefault="00FB1540" w:rsidP="00C606F4">
            <w:pPr>
              <w:pStyle w:val="NoSpacing"/>
              <w:rPr>
                <w:rFonts w:ascii="Times New Roman" w:hAnsi="Times New Roman" w:cs="Times New Roman"/>
                <w:lang w:val="en-GB"/>
              </w:rPr>
            </w:pPr>
          </w:p>
          <w:p w14:paraId="0DDF0546" w14:textId="77777777" w:rsidR="00FB1540" w:rsidRDefault="00FB1540" w:rsidP="00C606F4">
            <w:pPr>
              <w:pStyle w:val="NoSpacing"/>
              <w:rPr>
                <w:rFonts w:ascii="Times New Roman" w:hAnsi="Times New Roman" w:cs="Times New Roman"/>
                <w:lang w:val="en-GB"/>
              </w:rPr>
            </w:pPr>
          </w:p>
          <w:p w14:paraId="3FDA1589" w14:textId="77777777" w:rsidR="00FB1540" w:rsidRDefault="00FB1540" w:rsidP="00C606F4">
            <w:pPr>
              <w:pStyle w:val="NoSpacing"/>
              <w:spacing w:line="276" w:lineRule="auto"/>
              <w:rPr>
                <w:rFonts w:ascii="Times New Roman" w:hAnsi="Times New Roman" w:cs="Times New Roman"/>
                <w:lang w:val="en-GB"/>
              </w:rPr>
            </w:pPr>
            <w:r>
              <w:rPr>
                <w:rFonts w:ascii="Times New Roman" w:hAnsi="Times New Roman" w:cs="Times New Roman"/>
                <w:lang w:val="en-GB"/>
              </w:rPr>
              <w:t>TO</w:t>
            </w:r>
          </w:p>
          <w:p w14:paraId="2C791112" w14:textId="77777777" w:rsidR="00FB1540" w:rsidRDefault="00FB1540" w:rsidP="00C606F4">
            <w:pPr>
              <w:pStyle w:val="NoSpacing"/>
              <w:spacing w:line="276" w:lineRule="auto"/>
              <w:rPr>
                <w:rFonts w:ascii="Times New Roman" w:hAnsi="Times New Roman" w:cs="Times New Roman"/>
                <w:lang w:val="en-GB"/>
              </w:rPr>
            </w:pPr>
          </w:p>
          <w:p w14:paraId="3B90B362" w14:textId="77777777" w:rsidR="00FB1540" w:rsidRDefault="00FB1540" w:rsidP="00C606F4">
            <w:pPr>
              <w:pStyle w:val="NoSpacing"/>
              <w:spacing w:line="276" w:lineRule="auto"/>
              <w:rPr>
                <w:rFonts w:ascii="Times New Roman" w:hAnsi="Times New Roman" w:cs="Times New Roman"/>
                <w:lang w:val="en-GB"/>
              </w:rPr>
            </w:pPr>
          </w:p>
          <w:p w14:paraId="393E9A42" w14:textId="77777777" w:rsidR="00FB1540" w:rsidRDefault="00FB1540" w:rsidP="00C606F4">
            <w:pPr>
              <w:pStyle w:val="NoSpacing"/>
              <w:spacing w:line="276" w:lineRule="auto"/>
              <w:rPr>
                <w:rFonts w:ascii="Times New Roman" w:hAnsi="Times New Roman" w:cs="Times New Roman"/>
                <w:lang w:val="en-GB"/>
              </w:rPr>
            </w:pPr>
          </w:p>
          <w:p w14:paraId="31B09FC8" w14:textId="77777777" w:rsidR="00FB1540" w:rsidRPr="00AA0F04" w:rsidRDefault="00FB1540" w:rsidP="00C606F4">
            <w:pPr>
              <w:pStyle w:val="NoSpacing"/>
              <w:rPr>
                <w:rFonts w:ascii="Times New Roman" w:hAnsi="Times New Roman" w:cs="Times New Roman"/>
                <w:lang w:val="en-GB"/>
              </w:rPr>
            </w:pPr>
            <w:r>
              <w:rPr>
                <w:rFonts w:ascii="Times New Roman" w:hAnsi="Times New Roman" w:cs="Times New Roman"/>
                <w:lang w:val="en-GB"/>
              </w:rPr>
              <w:t>3</w:t>
            </w:r>
            <w:r w:rsidRPr="003F1BCD">
              <w:rPr>
                <w:rFonts w:ascii="Times New Roman" w:hAnsi="Times New Roman" w:cs="Times New Roman"/>
                <w:vertAlign w:val="superscript"/>
                <w:lang w:val="en-GB"/>
              </w:rPr>
              <w:t>RD</w:t>
            </w:r>
          </w:p>
          <w:p w14:paraId="5FEE9246" w14:textId="77777777" w:rsidR="00FB1540" w:rsidRPr="00AA0F04" w:rsidRDefault="00FB1540" w:rsidP="00C606F4">
            <w:pPr>
              <w:pStyle w:val="NoSpacing"/>
              <w:spacing w:line="276" w:lineRule="auto"/>
              <w:rPr>
                <w:rFonts w:ascii="Times New Roman" w:hAnsi="Times New Roman" w:cs="Times New Roman"/>
                <w:lang w:val="en-GB"/>
              </w:rPr>
            </w:pPr>
          </w:p>
          <w:p w14:paraId="5E6E605E" w14:textId="77777777" w:rsidR="00FB1540" w:rsidRPr="00AA0F04" w:rsidRDefault="00FB1540" w:rsidP="00C606F4">
            <w:pPr>
              <w:pStyle w:val="NoSpacing"/>
              <w:spacing w:line="276" w:lineRule="auto"/>
              <w:rPr>
                <w:rFonts w:ascii="Times New Roman" w:hAnsi="Times New Roman" w:cs="Times New Roman"/>
                <w:lang w:val="en-GB"/>
              </w:rPr>
            </w:pPr>
          </w:p>
          <w:p w14:paraId="4B73E74A" w14:textId="77777777" w:rsidR="00FB1540" w:rsidRPr="00AA0F04" w:rsidRDefault="00FB1540" w:rsidP="00C606F4">
            <w:pPr>
              <w:pStyle w:val="NoSpacing"/>
              <w:rPr>
                <w:rFonts w:ascii="Times New Roman" w:hAnsi="Times New Roman" w:cs="Times New Roman"/>
                <w:lang w:val="en-GB"/>
              </w:rPr>
            </w:pPr>
          </w:p>
        </w:tc>
        <w:tc>
          <w:tcPr>
            <w:tcW w:w="2109" w:type="dxa"/>
            <w:vMerge w:val="restart"/>
          </w:tcPr>
          <w:p w14:paraId="387CE65D" w14:textId="77777777" w:rsidR="00FB1540" w:rsidRPr="00AA0F04" w:rsidRDefault="00FB1540" w:rsidP="00865263">
            <w:pPr>
              <w:pStyle w:val="NoSpacing"/>
              <w:spacing w:line="276" w:lineRule="auto"/>
              <w:rPr>
                <w:rFonts w:ascii="Times New Roman" w:hAnsi="Times New Roman" w:cs="Times New Roman"/>
                <w:lang w:val="en-GB"/>
              </w:rPr>
            </w:pPr>
          </w:p>
          <w:p w14:paraId="2A9E4784" w14:textId="77777777" w:rsidR="00FB1540" w:rsidRPr="00AA0F04" w:rsidRDefault="00FB1540" w:rsidP="00865263">
            <w:pPr>
              <w:pStyle w:val="NoSpacing"/>
              <w:spacing w:line="276" w:lineRule="auto"/>
              <w:rPr>
                <w:rFonts w:ascii="Times New Roman" w:hAnsi="Times New Roman" w:cs="Times New Roman"/>
                <w:lang w:val="en-GB"/>
              </w:rPr>
            </w:pPr>
          </w:p>
          <w:p w14:paraId="152A629B" w14:textId="77777777" w:rsidR="00FB1540" w:rsidRPr="00AA0F04" w:rsidRDefault="00FB1540" w:rsidP="00865263">
            <w:pPr>
              <w:pStyle w:val="NoSpacing"/>
              <w:spacing w:line="276" w:lineRule="auto"/>
              <w:rPr>
                <w:rFonts w:ascii="Times New Roman" w:hAnsi="Times New Roman" w:cs="Times New Roman"/>
                <w:lang w:val="en-GB"/>
              </w:rPr>
            </w:pPr>
            <w:r>
              <w:rPr>
                <w:rFonts w:ascii="Cooper Black" w:hAnsi="Cooper Black" w:cs="Times New Roman"/>
                <w:sz w:val="28"/>
                <w:lang w:val="en-GB"/>
              </w:rPr>
              <w:t>04</w:t>
            </w:r>
          </w:p>
          <w:p w14:paraId="16158B02" w14:textId="77777777" w:rsidR="00FB1540" w:rsidRDefault="00FB1540" w:rsidP="00865263">
            <w:pPr>
              <w:pStyle w:val="NoSpacing"/>
              <w:spacing w:line="276" w:lineRule="auto"/>
              <w:rPr>
                <w:rFonts w:ascii="Times New Roman" w:hAnsi="Times New Roman" w:cs="Times New Roman"/>
                <w:lang w:val="en-GB"/>
              </w:rPr>
            </w:pPr>
          </w:p>
          <w:p w14:paraId="53829621" w14:textId="77777777" w:rsidR="00FB1540" w:rsidRDefault="00FB1540" w:rsidP="00865263">
            <w:pPr>
              <w:pStyle w:val="NoSpacing"/>
              <w:spacing w:line="276" w:lineRule="auto"/>
              <w:rPr>
                <w:rFonts w:ascii="Times New Roman" w:hAnsi="Times New Roman" w:cs="Times New Roman"/>
                <w:lang w:val="en-GB"/>
              </w:rPr>
            </w:pPr>
          </w:p>
          <w:p w14:paraId="53C657FD" w14:textId="77777777" w:rsidR="00FB1540" w:rsidRDefault="00FB1540" w:rsidP="00865263">
            <w:pPr>
              <w:pStyle w:val="NoSpacing"/>
              <w:spacing w:line="276" w:lineRule="auto"/>
              <w:rPr>
                <w:rFonts w:ascii="Times New Roman" w:hAnsi="Times New Roman" w:cs="Times New Roman"/>
                <w:lang w:val="en-GB"/>
              </w:rPr>
            </w:pPr>
          </w:p>
          <w:p w14:paraId="7B2A633E" w14:textId="77777777" w:rsidR="00FB1540" w:rsidRPr="00AA0F04" w:rsidRDefault="00FB1540" w:rsidP="00865263">
            <w:pPr>
              <w:pStyle w:val="NoSpacing"/>
              <w:spacing w:line="276" w:lineRule="auto"/>
              <w:rPr>
                <w:rFonts w:ascii="Times New Roman" w:hAnsi="Times New Roman" w:cs="Times New Roman"/>
                <w:lang w:val="en-GB"/>
              </w:rPr>
            </w:pPr>
          </w:p>
          <w:p w14:paraId="242E35AA" w14:textId="77777777" w:rsidR="00FB1540" w:rsidRPr="00AA0F04" w:rsidRDefault="00FB1540" w:rsidP="00865263">
            <w:pPr>
              <w:pStyle w:val="NoSpacing"/>
              <w:spacing w:line="276" w:lineRule="auto"/>
              <w:rPr>
                <w:rFonts w:ascii="Times New Roman" w:hAnsi="Times New Roman" w:cs="Times New Roman"/>
                <w:lang w:val="en-GB"/>
              </w:rPr>
            </w:pPr>
          </w:p>
          <w:p w14:paraId="1BCD8337" w14:textId="77777777" w:rsidR="00FB1540" w:rsidRPr="00AA0F04" w:rsidRDefault="00FB1540" w:rsidP="00865263">
            <w:pPr>
              <w:pStyle w:val="NoSpacing"/>
              <w:spacing w:line="276" w:lineRule="auto"/>
              <w:rPr>
                <w:rFonts w:ascii="Times New Roman" w:hAnsi="Times New Roman" w:cs="Times New Roman"/>
                <w:lang w:val="en-GB"/>
              </w:rPr>
            </w:pPr>
          </w:p>
          <w:p w14:paraId="362FA142" w14:textId="77777777" w:rsidR="00FB1540" w:rsidRPr="00AA0F04" w:rsidRDefault="00FB1540" w:rsidP="00865263">
            <w:pPr>
              <w:pStyle w:val="NoSpacing"/>
              <w:spacing w:line="276" w:lineRule="auto"/>
              <w:rPr>
                <w:rFonts w:ascii="Times New Roman" w:hAnsi="Times New Roman" w:cs="Times New Roman"/>
                <w:lang w:val="en-GB"/>
              </w:rPr>
            </w:pPr>
          </w:p>
          <w:p w14:paraId="5C4A375E" w14:textId="77777777" w:rsidR="00FB1540" w:rsidRPr="00AA0F04" w:rsidRDefault="00FB1540" w:rsidP="00865263">
            <w:pPr>
              <w:pStyle w:val="NoSpacing"/>
              <w:rPr>
                <w:rFonts w:ascii="Times New Roman" w:hAnsi="Times New Roman" w:cs="Times New Roman"/>
                <w:lang w:val="en-GB"/>
              </w:rPr>
            </w:pPr>
          </w:p>
        </w:tc>
        <w:tc>
          <w:tcPr>
            <w:tcW w:w="1800" w:type="dxa"/>
          </w:tcPr>
          <w:p w14:paraId="263AFB8C" w14:textId="77777777" w:rsidR="00FB1540" w:rsidRPr="00AA0F04" w:rsidRDefault="00FB1540" w:rsidP="00C606F4">
            <w:pPr>
              <w:pStyle w:val="NoSpacing"/>
              <w:rPr>
                <w:rFonts w:ascii="Times New Roman" w:hAnsi="Times New Roman" w:cs="Times New Roman"/>
                <w:lang w:val="en-GB"/>
              </w:rPr>
            </w:pPr>
          </w:p>
        </w:tc>
        <w:tc>
          <w:tcPr>
            <w:tcW w:w="1800" w:type="dxa"/>
          </w:tcPr>
          <w:p w14:paraId="3FD10100" w14:textId="77777777" w:rsidR="00FB1540" w:rsidRPr="00AA0F04" w:rsidRDefault="00FB1540" w:rsidP="00865263">
            <w:pPr>
              <w:pStyle w:val="NoSpacing"/>
              <w:spacing w:line="276" w:lineRule="auto"/>
              <w:rPr>
                <w:rFonts w:ascii="Times New Roman" w:hAnsi="Times New Roman" w:cs="Times New Roman"/>
                <w:lang w:val="en-GB"/>
              </w:rPr>
            </w:pPr>
            <w:r w:rsidRPr="00AA0F04">
              <w:rPr>
                <w:rFonts w:ascii="Times New Roman" w:hAnsi="Times New Roman" w:cs="Times New Roman"/>
                <w:lang w:val="en-GB"/>
              </w:rPr>
              <w:t>Literature on the facture used to colonise the Cape of South.</w:t>
            </w:r>
          </w:p>
        </w:tc>
        <w:tc>
          <w:tcPr>
            <w:tcW w:w="2970" w:type="dxa"/>
          </w:tcPr>
          <w:p w14:paraId="5020405B" w14:textId="77777777" w:rsidR="00FB1540" w:rsidRPr="00AA0F04" w:rsidRDefault="00FB1540" w:rsidP="00865263">
            <w:pPr>
              <w:pStyle w:val="NoSpacing"/>
              <w:spacing w:line="276" w:lineRule="auto"/>
              <w:rPr>
                <w:rFonts w:ascii="Times New Roman" w:hAnsi="Times New Roman" w:cs="Times New Roman"/>
                <w:lang w:val="en-GB"/>
              </w:rPr>
            </w:pPr>
            <w:r>
              <w:rPr>
                <w:rFonts w:ascii="Times New Roman" w:hAnsi="Times New Roman" w:cs="Times New Roman"/>
                <w:lang w:val="en-GB"/>
              </w:rPr>
              <w:t xml:space="preserve">Test </w:t>
            </w:r>
          </w:p>
        </w:tc>
        <w:tc>
          <w:tcPr>
            <w:tcW w:w="1474" w:type="dxa"/>
          </w:tcPr>
          <w:p w14:paraId="0051B75B" w14:textId="77777777" w:rsidR="00FB1540" w:rsidRPr="00AA0F04" w:rsidRDefault="00FB1540" w:rsidP="00865263">
            <w:pPr>
              <w:pStyle w:val="NoSpacing"/>
              <w:spacing w:line="276" w:lineRule="auto"/>
              <w:rPr>
                <w:rFonts w:ascii="Times New Roman" w:hAnsi="Times New Roman" w:cs="Times New Roman"/>
                <w:lang w:val="en-GB"/>
              </w:rPr>
            </w:pPr>
          </w:p>
        </w:tc>
      </w:tr>
      <w:tr w:rsidR="00FB1540" w:rsidRPr="00AA0F04" w14:paraId="21CE0510" w14:textId="77777777" w:rsidTr="000E45B7">
        <w:trPr>
          <w:cantSplit/>
          <w:trHeight w:val="1134"/>
          <w:jc w:val="center"/>
        </w:trPr>
        <w:tc>
          <w:tcPr>
            <w:tcW w:w="2092" w:type="dxa"/>
            <w:vMerge/>
          </w:tcPr>
          <w:p w14:paraId="7BB70F8D" w14:textId="77777777" w:rsidR="00FB1540" w:rsidRPr="00AA0F04" w:rsidRDefault="00FB1540" w:rsidP="00865263">
            <w:pPr>
              <w:pStyle w:val="NoSpacing"/>
              <w:spacing w:line="276" w:lineRule="auto"/>
              <w:rPr>
                <w:rFonts w:ascii="Times New Roman" w:hAnsi="Times New Roman" w:cs="Times New Roman"/>
                <w:lang w:val="en-GB"/>
              </w:rPr>
            </w:pPr>
          </w:p>
        </w:tc>
        <w:tc>
          <w:tcPr>
            <w:tcW w:w="3364" w:type="dxa"/>
            <w:vMerge/>
          </w:tcPr>
          <w:p w14:paraId="38DC7B7A" w14:textId="77777777" w:rsidR="00FB1540" w:rsidRPr="00AA0F04" w:rsidRDefault="00FB1540" w:rsidP="00865263">
            <w:pPr>
              <w:pStyle w:val="NoSpacing"/>
              <w:spacing w:line="276" w:lineRule="auto"/>
              <w:rPr>
                <w:rFonts w:ascii="Times New Roman" w:hAnsi="Times New Roman" w:cs="Times New Roman"/>
                <w:lang w:val="en-GB"/>
              </w:rPr>
            </w:pPr>
          </w:p>
        </w:tc>
        <w:tc>
          <w:tcPr>
            <w:tcW w:w="2880" w:type="dxa"/>
          </w:tcPr>
          <w:p w14:paraId="7D79B67B" w14:textId="77777777" w:rsidR="00FB1540" w:rsidRPr="00AA0F04" w:rsidRDefault="00FB1540" w:rsidP="00C606F4">
            <w:pPr>
              <w:pStyle w:val="NoSpacing"/>
              <w:spacing w:line="276" w:lineRule="auto"/>
              <w:rPr>
                <w:rFonts w:ascii="Times New Roman" w:hAnsi="Times New Roman" w:cs="Times New Roman"/>
                <w:lang w:val="en-GB"/>
              </w:rPr>
            </w:pPr>
            <w:r>
              <w:rPr>
                <w:rFonts w:ascii="Times New Roman" w:hAnsi="Times New Roman" w:cs="Times New Roman"/>
                <w:lang w:val="en-GB"/>
              </w:rPr>
              <w:t>Prepare</w:t>
            </w:r>
            <w:r w:rsidRPr="00AA0F04">
              <w:rPr>
                <w:rFonts w:ascii="Times New Roman" w:hAnsi="Times New Roman" w:cs="Times New Roman"/>
                <w:lang w:val="en-GB"/>
              </w:rPr>
              <w:t xml:space="preserve"> the students individually, to find out from written sources on the factors used by the British to occupy the Cape.</w:t>
            </w:r>
          </w:p>
          <w:p w14:paraId="415A919B" w14:textId="77777777" w:rsidR="00FB1540" w:rsidRPr="00AA0F04" w:rsidRDefault="00FB1540" w:rsidP="00C606F4">
            <w:pPr>
              <w:pStyle w:val="NoSpacing"/>
              <w:spacing w:line="276" w:lineRule="auto"/>
              <w:rPr>
                <w:rFonts w:ascii="Times New Roman" w:hAnsi="Times New Roman" w:cs="Times New Roman"/>
                <w:lang w:val="en-GB"/>
              </w:rPr>
            </w:pPr>
          </w:p>
          <w:p w14:paraId="4A90CA24" w14:textId="77777777" w:rsidR="00FB1540" w:rsidRPr="00AA0F04" w:rsidRDefault="00FB1540" w:rsidP="00C606F4">
            <w:pPr>
              <w:pStyle w:val="NoSpacing"/>
              <w:spacing w:line="276" w:lineRule="auto"/>
              <w:rPr>
                <w:rFonts w:ascii="Times New Roman" w:hAnsi="Times New Roman" w:cs="Times New Roman"/>
                <w:lang w:val="en-GB"/>
              </w:rPr>
            </w:pPr>
            <w:r>
              <w:rPr>
                <w:rFonts w:ascii="Times New Roman" w:hAnsi="Times New Roman" w:cs="Times New Roman"/>
                <w:lang w:val="en-GB"/>
              </w:rPr>
              <w:t>Prepare</w:t>
            </w:r>
            <w:r w:rsidRPr="00AA0F04">
              <w:rPr>
                <w:rFonts w:ascii="Times New Roman" w:hAnsi="Times New Roman" w:cs="Times New Roman"/>
                <w:lang w:val="en-GB"/>
              </w:rPr>
              <w:t xml:space="preserve"> the students in groups to discuss and compile routes on the factors used by the British to occupy cape.</w:t>
            </w:r>
          </w:p>
        </w:tc>
        <w:tc>
          <w:tcPr>
            <w:tcW w:w="1800" w:type="dxa"/>
            <w:textDirection w:val="btLr"/>
          </w:tcPr>
          <w:p w14:paraId="2FA790F5" w14:textId="77777777" w:rsidR="00FB1540" w:rsidRPr="00AA0F04" w:rsidRDefault="00FB1540" w:rsidP="00C606F4">
            <w:pPr>
              <w:pStyle w:val="NoSpacing"/>
              <w:spacing w:line="276" w:lineRule="auto"/>
              <w:ind w:left="113" w:right="113"/>
              <w:rPr>
                <w:rFonts w:ascii="Times New Roman" w:hAnsi="Times New Roman" w:cs="Times New Roman"/>
                <w:b/>
                <w:lang w:val="en-GB"/>
              </w:rPr>
            </w:pPr>
          </w:p>
        </w:tc>
        <w:tc>
          <w:tcPr>
            <w:tcW w:w="1491" w:type="dxa"/>
            <w:vMerge/>
          </w:tcPr>
          <w:p w14:paraId="4A70E497" w14:textId="77777777" w:rsidR="00FB1540" w:rsidRPr="00AA0F04" w:rsidRDefault="00FB1540" w:rsidP="00C606F4">
            <w:pPr>
              <w:pStyle w:val="NoSpacing"/>
              <w:spacing w:line="276" w:lineRule="auto"/>
              <w:rPr>
                <w:rFonts w:ascii="Times New Roman" w:hAnsi="Times New Roman" w:cs="Times New Roman"/>
                <w:lang w:val="en-GB"/>
              </w:rPr>
            </w:pPr>
          </w:p>
        </w:tc>
        <w:tc>
          <w:tcPr>
            <w:tcW w:w="2109" w:type="dxa"/>
            <w:vMerge/>
          </w:tcPr>
          <w:p w14:paraId="67FE49AC" w14:textId="77777777" w:rsidR="00FB1540" w:rsidRPr="00AA0F04" w:rsidRDefault="00FB1540" w:rsidP="00865263">
            <w:pPr>
              <w:pStyle w:val="NoSpacing"/>
              <w:spacing w:line="276" w:lineRule="auto"/>
              <w:rPr>
                <w:rFonts w:ascii="Times New Roman" w:hAnsi="Times New Roman" w:cs="Times New Roman"/>
                <w:lang w:val="en-GB"/>
              </w:rPr>
            </w:pPr>
          </w:p>
        </w:tc>
        <w:tc>
          <w:tcPr>
            <w:tcW w:w="1800" w:type="dxa"/>
          </w:tcPr>
          <w:p w14:paraId="215D3D01" w14:textId="77777777" w:rsidR="00FB1540" w:rsidRPr="00AA0F04" w:rsidRDefault="00FB1540" w:rsidP="00C606F4">
            <w:pPr>
              <w:pStyle w:val="NoSpacing"/>
              <w:spacing w:line="276" w:lineRule="auto"/>
              <w:rPr>
                <w:rFonts w:ascii="Times New Roman" w:hAnsi="Times New Roman" w:cs="Times New Roman"/>
                <w:lang w:val="en-GB"/>
              </w:rPr>
            </w:pPr>
          </w:p>
        </w:tc>
        <w:tc>
          <w:tcPr>
            <w:tcW w:w="1800" w:type="dxa"/>
          </w:tcPr>
          <w:p w14:paraId="10FA09F6" w14:textId="77777777" w:rsidR="00FB1540" w:rsidRPr="00AA0F04" w:rsidRDefault="00FB1540" w:rsidP="00865263">
            <w:pPr>
              <w:pStyle w:val="NoSpacing"/>
              <w:spacing w:line="276" w:lineRule="auto"/>
              <w:rPr>
                <w:rFonts w:ascii="Times New Roman" w:hAnsi="Times New Roman" w:cs="Times New Roman"/>
                <w:lang w:val="en-GB"/>
              </w:rPr>
            </w:pPr>
            <w:r w:rsidRPr="00AA0F04">
              <w:rPr>
                <w:rFonts w:ascii="Times New Roman" w:hAnsi="Times New Roman" w:cs="Times New Roman"/>
                <w:lang w:val="en-GB"/>
              </w:rPr>
              <w:t xml:space="preserve">Literature on the reason and effects of Boer </w:t>
            </w:r>
            <w:r>
              <w:rPr>
                <w:rFonts w:ascii="Times New Roman" w:hAnsi="Times New Roman" w:cs="Times New Roman"/>
                <w:lang w:val="en-GB"/>
              </w:rPr>
              <w:t xml:space="preserve">trek in </w:t>
            </w:r>
            <w:r w:rsidRPr="00AA0F04">
              <w:rPr>
                <w:rFonts w:ascii="Times New Roman" w:hAnsi="Times New Roman" w:cs="Times New Roman"/>
                <w:lang w:val="en-GB"/>
              </w:rPr>
              <w:t>South Africa.</w:t>
            </w:r>
          </w:p>
        </w:tc>
        <w:tc>
          <w:tcPr>
            <w:tcW w:w="2970" w:type="dxa"/>
          </w:tcPr>
          <w:p w14:paraId="635CD77D" w14:textId="77777777" w:rsidR="00FB1540" w:rsidRPr="00AA0F04" w:rsidRDefault="00FB1540" w:rsidP="00865263">
            <w:pPr>
              <w:pStyle w:val="NoSpacing"/>
              <w:spacing w:line="276" w:lineRule="auto"/>
              <w:rPr>
                <w:rFonts w:ascii="Times New Roman" w:hAnsi="Times New Roman" w:cs="Times New Roman"/>
                <w:lang w:val="en-GB"/>
              </w:rPr>
            </w:pPr>
            <w:r>
              <w:rPr>
                <w:rFonts w:ascii="Times New Roman" w:hAnsi="Times New Roman" w:cs="Times New Roman"/>
                <w:lang w:val="en-GB"/>
              </w:rPr>
              <w:t xml:space="preserve">Oral questions </w:t>
            </w:r>
          </w:p>
        </w:tc>
        <w:tc>
          <w:tcPr>
            <w:tcW w:w="1474" w:type="dxa"/>
          </w:tcPr>
          <w:p w14:paraId="7BC3CE4B" w14:textId="77777777" w:rsidR="00FB1540" w:rsidRPr="00AA0F04" w:rsidRDefault="00FB1540" w:rsidP="00865263">
            <w:pPr>
              <w:pStyle w:val="NoSpacing"/>
              <w:spacing w:line="276" w:lineRule="auto"/>
              <w:rPr>
                <w:rFonts w:ascii="Times New Roman" w:hAnsi="Times New Roman" w:cs="Times New Roman"/>
                <w:lang w:val="en-GB"/>
              </w:rPr>
            </w:pPr>
          </w:p>
        </w:tc>
      </w:tr>
      <w:tr w:rsidR="00E10028" w:rsidRPr="00AA0F04" w14:paraId="5F38B7F4" w14:textId="77777777" w:rsidTr="00E10028">
        <w:trPr>
          <w:cantSplit/>
          <w:trHeight w:val="1134"/>
          <w:jc w:val="center"/>
        </w:trPr>
        <w:tc>
          <w:tcPr>
            <w:tcW w:w="21780" w:type="dxa"/>
            <w:gridSpan w:val="10"/>
            <w:shd w:val="clear" w:color="auto" w:fill="00B050"/>
            <w:vAlign w:val="center"/>
          </w:tcPr>
          <w:p w14:paraId="77A50D5A" w14:textId="42819398" w:rsidR="00E10028" w:rsidRDefault="00E10028" w:rsidP="00E10028">
            <w:pPr>
              <w:pStyle w:val="NoSpacing"/>
              <w:spacing w:line="276" w:lineRule="auto"/>
              <w:jc w:val="center"/>
              <w:rPr>
                <w:rFonts w:ascii="Times New Roman" w:hAnsi="Times New Roman" w:cs="Times New Roman"/>
                <w:b/>
                <w:sz w:val="40"/>
                <w:szCs w:val="40"/>
              </w:rPr>
            </w:pPr>
            <w:r w:rsidRPr="00D430D4">
              <w:rPr>
                <w:rFonts w:ascii="Times New Roman" w:hAnsi="Times New Roman" w:cs="Times New Roman"/>
                <w:b/>
                <w:sz w:val="40"/>
                <w:szCs w:val="40"/>
              </w:rPr>
              <w:t>PREPARATION F</w:t>
            </w:r>
            <w:r>
              <w:rPr>
                <w:rFonts w:ascii="Times New Roman" w:hAnsi="Times New Roman" w:cs="Times New Roman"/>
                <w:b/>
                <w:sz w:val="40"/>
                <w:szCs w:val="40"/>
              </w:rPr>
              <w:t>OR FORM TWO NATIONAL ASSESSMENT</w:t>
            </w:r>
          </w:p>
          <w:p w14:paraId="02CD0211" w14:textId="77777777" w:rsidR="00B734BB" w:rsidRDefault="005D345F" w:rsidP="00B734BB">
            <w:pPr>
              <w:pStyle w:val="NoSpacing"/>
              <w:spacing w:line="276" w:lineRule="auto"/>
              <w:jc w:val="center"/>
              <w:rPr>
                <w:rFonts w:ascii="Times New Roman" w:hAnsi="Times New Roman" w:cs="Times New Roman"/>
                <w:b/>
                <w:sz w:val="40"/>
                <w:szCs w:val="40"/>
              </w:rPr>
            </w:pPr>
            <w:r>
              <w:rPr>
                <w:rFonts w:ascii="Times New Roman" w:hAnsi="Times New Roman" w:cs="Times New Roman"/>
                <w:b/>
                <w:sz w:val="40"/>
                <w:szCs w:val="40"/>
              </w:rPr>
              <w:t>&amp;</w:t>
            </w:r>
          </w:p>
          <w:p w14:paraId="11FE2E09" w14:textId="78DE4A15" w:rsidR="00E10028" w:rsidRPr="00B734BB" w:rsidRDefault="00E10028" w:rsidP="00B734BB">
            <w:pPr>
              <w:pStyle w:val="NoSpacing"/>
              <w:spacing w:line="276" w:lineRule="auto"/>
              <w:jc w:val="center"/>
              <w:rPr>
                <w:rFonts w:ascii="Times New Roman" w:hAnsi="Times New Roman" w:cs="Times New Roman"/>
                <w:b/>
                <w:sz w:val="40"/>
                <w:szCs w:val="40"/>
              </w:rPr>
            </w:pPr>
            <w:r w:rsidRPr="004A1844">
              <w:rPr>
                <w:rFonts w:ascii="Times New Roman" w:hAnsi="Times New Roman" w:cs="Times New Roman"/>
                <w:b/>
                <w:sz w:val="40"/>
                <w:szCs w:val="40"/>
              </w:rPr>
              <w:t>END OF YEAR BREAK</w:t>
            </w:r>
          </w:p>
        </w:tc>
      </w:tr>
    </w:tbl>
    <w:p w14:paraId="1DF5FDAF" w14:textId="77777777" w:rsidR="007E372B" w:rsidRDefault="007E372B">
      <w:pPr>
        <w:rPr>
          <w:rFonts w:ascii="Times New Roman" w:hAnsi="Times New Roman" w:cs="Times New Roman"/>
        </w:rPr>
      </w:pPr>
    </w:p>
    <w:p w14:paraId="0111E796" w14:textId="77777777" w:rsidR="009A7654" w:rsidRDefault="009A7654">
      <w:pPr>
        <w:rPr>
          <w:rFonts w:ascii="Times New Roman" w:hAnsi="Times New Roman" w:cs="Times New Roman"/>
        </w:rPr>
      </w:pPr>
    </w:p>
    <w:p w14:paraId="26EE2422" w14:textId="77777777" w:rsidR="00A73519" w:rsidRPr="00AA0F04" w:rsidRDefault="00A73519">
      <w:pPr>
        <w:rPr>
          <w:rFonts w:ascii="Times New Roman" w:hAnsi="Times New Roman" w:cs="Times New Roman"/>
        </w:rPr>
      </w:pPr>
    </w:p>
    <w:sectPr w:rsidR="00A73519" w:rsidRPr="00AA0F04" w:rsidSect="001F460F">
      <w:headerReference w:type="default" r:id="rId8"/>
      <w:pgSz w:w="23814" w:h="16839" w:orient="landscape" w:code="8"/>
      <w:pgMar w:top="425" w:right="510" w:bottom="232"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532CA" w14:textId="77777777" w:rsidR="00E00449" w:rsidRDefault="00E00449" w:rsidP="00535C33">
      <w:pPr>
        <w:spacing w:after="0" w:line="240" w:lineRule="auto"/>
      </w:pPr>
      <w:r>
        <w:separator/>
      </w:r>
    </w:p>
  </w:endnote>
  <w:endnote w:type="continuationSeparator" w:id="0">
    <w:p w14:paraId="02EEC564" w14:textId="77777777" w:rsidR="00E00449" w:rsidRDefault="00E00449" w:rsidP="00535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74A09" w14:textId="77777777" w:rsidR="00E00449" w:rsidRDefault="00E00449" w:rsidP="00535C33">
      <w:pPr>
        <w:spacing w:after="0" w:line="240" w:lineRule="auto"/>
      </w:pPr>
      <w:r>
        <w:separator/>
      </w:r>
    </w:p>
  </w:footnote>
  <w:footnote w:type="continuationSeparator" w:id="0">
    <w:p w14:paraId="51DEA8DF" w14:textId="77777777" w:rsidR="00E00449" w:rsidRDefault="00E00449" w:rsidP="00535C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319C1" w14:textId="77777777" w:rsidR="00535C33" w:rsidRPr="00F031AD" w:rsidRDefault="00535C33" w:rsidP="00F031AD">
    <w:pPr>
      <w:pStyle w:val="NoSpacing"/>
      <w:spacing w:line="276" w:lineRule="auto"/>
      <w:ind w:left="720"/>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2B4"/>
    <w:multiLevelType w:val="hybridMultilevel"/>
    <w:tmpl w:val="10ACFF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F9217B"/>
    <w:multiLevelType w:val="hybridMultilevel"/>
    <w:tmpl w:val="D876B6A0"/>
    <w:lvl w:ilvl="0" w:tplc="108E92FC">
      <w:start w:val="1"/>
      <w:numFmt w:val="lowerLetter"/>
      <w:lvlText w:val="(%1)"/>
      <w:lvlJc w:val="left"/>
      <w:pPr>
        <w:ind w:left="360" w:hanging="360"/>
      </w:pPr>
      <w:rPr>
        <w:rFonts w:hint="default"/>
      </w:rPr>
    </w:lvl>
    <w:lvl w:ilvl="1" w:tplc="B8704FB6">
      <w:start w:val="1"/>
      <w:numFmt w:val="decimal"/>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250B5B"/>
    <w:multiLevelType w:val="hybridMultilevel"/>
    <w:tmpl w:val="748222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A61DA7"/>
    <w:multiLevelType w:val="hybridMultilevel"/>
    <w:tmpl w:val="9192F8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0B45E1"/>
    <w:multiLevelType w:val="hybridMultilevel"/>
    <w:tmpl w:val="11843922"/>
    <w:lvl w:ilvl="0" w:tplc="3FF27DE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8B4FBB"/>
    <w:multiLevelType w:val="hybridMultilevel"/>
    <w:tmpl w:val="CC489330"/>
    <w:lvl w:ilvl="0" w:tplc="108E92F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EE76122"/>
    <w:multiLevelType w:val="hybridMultilevel"/>
    <w:tmpl w:val="A51A8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8A5623"/>
    <w:multiLevelType w:val="hybridMultilevel"/>
    <w:tmpl w:val="42A2C442"/>
    <w:lvl w:ilvl="0" w:tplc="3FF27DE0">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E74E62"/>
    <w:multiLevelType w:val="hybridMultilevel"/>
    <w:tmpl w:val="A51A8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9A3B14"/>
    <w:multiLevelType w:val="hybridMultilevel"/>
    <w:tmpl w:val="544C7A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3D16BE"/>
    <w:multiLevelType w:val="hybridMultilevel"/>
    <w:tmpl w:val="42A2C442"/>
    <w:lvl w:ilvl="0" w:tplc="3FF27DE0">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A15725"/>
    <w:multiLevelType w:val="hybridMultilevel"/>
    <w:tmpl w:val="A51A8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EC40261"/>
    <w:multiLevelType w:val="hybridMultilevel"/>
    <w:tmpl w:val="11843922"/>
    <w:lvl w:ilvl="0" w:tplc="3FF27DE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1543BB"/>
    <w:multiLevelType w:val="hybridMultilevel"/>
    <w:tmpl w:val="E0BC3D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FC254B5"/>
    <w:multiLevelType w:val="hybridMultilevel"/>
    <w:tmpl w:val="544C7A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143903"/>
    <w:multiLevelType w:val="hybridMultilevel"/>
    <w:tmpl w:val="67E081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13C0A34"/>
    <w:multiLevelType w:val="hybridMultilevel"/>
    <w:tmpl w:val="42A2C442"/>
    <w:lvl w:ilvl="0" w:tplc="3FF27DE0">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D1729D"/>
    <w:multiLevelType w:val="hybridMultilevel"/>
    <w:tmpl w:val="A51A8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71B4BB6"/>
    <w:multiLevelType w:val="hybridMultilevel"/>
    <w:tmpl w:val="748222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A5F0687"/>
    <w:multiLevelType w:val="hybridMultilevel"/>
    <w:tmpl w:val="8456598E"/>
    <w:lvl w:ilvl="0" w:tplc="332A1BD8">
      <w:start w:val="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0D7027"/>
    <w:multiLevelType w:val="hybridMultilevel"/>
    <w:tmpl w:val="BCF6A6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FAA0CEC"/>
    <w:multiLevelType w:val="hybridMultilevel"/>
    <w:tmpl w:val="BCF6A6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07C2969"/>
    <w:multiLevelType w:val="hybridMultilevel"/>
    <w:tmpl w:val="42A2C442"/>
    <w:lvl w:ilvl="0" w:tplc="3FF27DE0">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457AF9"/>
    <w:multiLevelType w:val="hybridMultilevel"/>
    <w:tmpl w:val="11843922"/>
    <w:lvl w:ilvl="0" w:tplc="3FF27DE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31B72B6"/>
    <w:multiLevelType w:val="hybridMultilevel"/>
    <w:tmpl w:val="A51A8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DEC7FE4"/>
    <w:multiLevelType w:val="hybridMultilevel"/>
    <w:tmpl w:val="A51A8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5035FAC"/>
    <w:multiLevelType w:val="hybridMultilevel"/>
    <w:tmpl w:val="1C8C77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7173A42"/>
    <w:multiLevelType w:val="hybridMultilevel"/>
    <w:tmpl w:val="544C7A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C34B22"/>
    <w:multiLevelType w:val="hybridMultilevel"/>
    <w:tmpl w:val="67E081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17D1C45"/>
    <w:multiLevelType w:val="hybridMultilevel"/>
    <w:tmpl w:val="2DFA5E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A3F10A2"/>
    <w:multiLevelType w:val="hybridMultilevel"/>
    <w:tmpl w:val="544C7A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B3203B"/>
    <w:multiLevelType w:val="hybridMultilevel"/>
    <w:tmpl w:val="11843922"/>
    <w:lvl w:ilvl="0" w:tplc="3FF27DE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74319153">
    <w:abstractNumId w:val="19"/>
  </w:num>
  <w:num w:numId="2" w16cid:durableId="1263689420">
    <w:abstractNumId w:val="13"/>
  </w:num>
  <w:num w:numId="3" w16cid:durableId="581112227">
    <w:abstractNumId w:val="29"/>
  </w:num>
  <w:num w:numId="4" w16cid:durableId="891189900">
    <w:abstractNumId w:val="1"/>
  </w:num>
  <w:num w:numId="5" w16cid:durableId="1961690272">
    <w:abstractNumId w:val="5"/>
  </w:num>
  <w:num w:numId="6" w16cid:durableId="1224223059">
    <w:abstractNumId w:val="28"/>
  </w:num>
  <w:num w:numId="7" w16cid:durableId="1912620022">
    <w:abstractNumId w:val="15"/>
  </w:num>
  <w:num w:numId="8" w16cid:durableId="1120805953">
    <w:abstractNumId w:val="18"/>
  </w:num>
  <w:num w:numId="9" w16cid:durableId="664095195">
    <w:abstractNumId w:val="2"/>
  </w:num>
  <w:num w:numId="10" w16cid:durableId="675503160">
    <w:abstractNumId w:val="8"/>
  </w:num>
  <w:num w:numId="11" w16cid:durableId="1864247427">
    <w:abstractNumId w:val="24"/>
  </w:num>
  <w:num w:numId="12" w16cid:durableId="1006830974">
    <w:abstractNumId w:val="17"/>
  </w:num>
  <w:num w:numId="13" w16cid:durableId="565409612">
    <w:abstractNumId w:val="25"/>
  </w:num>
  <w:num w:numId="14" w16cid:durableId="284318246">
    <w:abstractNumId w:val="4"/>
  </w:num>
  <w:num w:numId="15" w16cid:durableId="1872959000">
    <w:abstractNumId w:val="23"/>
  </w:num>
  <w:num w:numId="16" w16cid:durableId="923874795">
    <w:abstractNumId w:val="16"/>
  </w:num>
  <w:num w:numId="17" w16cid:durableId="1489639674">
    <w:abstractNumId w:val="10"/>
  </w:num>
  <w:num w:numId="18" w16cid:durableId="498424598">
    <w:abstractNumId w:val="7"/>
  </w:num>
  <w:num w:numId="19" w16cid:durableId="1694384284">
    <w:abstractNumId w:val="22"/>
  </w:num>
  <w:num w:numId="20" w16cid:durableId="875390162">
    <w:abstractNumId w:val="26"/>
  </w:num>
  <w:num w:numId="21" w16cid:durableId="1136605224">
    <w:abstractNumId w:val="3"/>
  </w:num>
  <w:num w:numId="22" w16cid:durableId="1094789016">
    <w:abstractNumId w:val="9"/>
  </w:num>
  <w:num w:numId="23" w16cid:durableId="210505147">
    <w:abstractNumId w:val="27"/>
  </w:num>
  <w:num w:numId="24" w16cid:durableId="1753575667">
    <w:abstractNumId w:val="14"/>
  </w:num>
  <w:num w:numId="25" w16cid:durableId="1352532896">
    <w:abstractNumId w:val="30"/>
  </w:num>
  <w:num w:numId="26" w16cid:durableId="2076853513">
    <w:abstractNumId w:val="0"/>
  </w:num>
  <w:num w:numId="27" w16cid:durableId="1788692069">
    <w:abstractNumId w:val="21"/>
  </w:num>
  <w:num w:numId="28" w16cid:durableId="24604334">
    <w:abstractNumId w:val="20"/>
  </w:num>
  <w:num w:numId="29" w16cid:durableId="448013450">
    <w:abstractNumId w:val="6"/>
  </w:num>
  <w:num w:numId="30" w16cid:durableId="132068604">
    <w:abstractNumId w:val="11"/>
  </w:num>
  <w:num w:numId="31" w16cid:durableId="697126234">
    <w:abstractNumId w:val="31"/>
  </w:num>
  <w:num w:numId="32" w16cid:durableId="408356053">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6278"/>
    <w:rsid w:val="00001D6D"/>
    <w:rsid w:val="00004A46"/>
    <w:rsid w:val="00005652"/>
    <w:rsid w:val="00011729"/>
    <w:rsid w:val="00012988"/>
    <w:rsid w:val="00016E41"/>
    <w:rsid w:val="0002035C"/>
    <w:rsid w:val="00021FBA"/>
    <w:rsid w:val="000229E2"/>
    <w:rsid w:val="00040776"/>
    <w:rsid w:val="000410B2"/>
    <w:rsid w:val="00044728"/>
    <w:rsid w:val="00047E5D"/>
    <w:rsid w:val="00055240"/>
    <w:rsid w:val="00057110"/>
    <w:rsid w:val="00066A84"/>
    <w:rsid w:val="000704C0"/>
    <w:rsid w:val="00070504"/>
    <w:rsid w:val="00077327"/>
    <w:rsid w:val="000817B9"/>
    <w:rsid w:val="00082B92"/>
    <w:rsid w:val="00084B44"/>
    <w:rsid w:val="000A11FC"/>
    <w:rsid w:val="000A2312"/>
    <w:rsid w:val="000A3804"/>
    <w:rsid w:val="000B23B0"/>
    <w:rsid w:val="000B2A7B"/>
    <w:rsid w:val="000B7F88"/>
    <w:rsid w:val="000C002D"/>
    <w:rsid w:val="000C0419"/>
    <w:rsid w:val="000C2D51"/>
    <w:rsid w:val="000C6850"/>
    <w:rsid w:val="000D4641"/>
    <w:rsid w:val="000D59F6"/>
    <w:rsid w:val="000E24E6"/>
    <w:rsid w:val="000E45B7"/>
    <w:rsid w:val="000F036A"/>
    <w:rsid w:val="000F455B"/>
    <w:rsid w:val="000F49BE"/>
    <w:rsid w:val="000F5606"/>
    <w:rsid w:val="001141C4"/>
    <w:rsid w:val="0012626A"/>
    <w:rsid w:val="00127CDA"/>
    <w:rsid w:val="00136ED2"/>
    <w:rsid w:val="00156367"/>
    <w:rsid w:val="00164324"/>
    <w:rsid w:val="00164339"/>
    <w:rsid w:val="001652D2"/>
    <w:rsid w:val="00181801"/>
    <w:rsid w:val="00193C43"/>
    <w:rsid w:val="001A211E"/>
    <w:rsid w:val="001A3B8C"/>
    <w:rsid w:val="001A546E"/>
    <w:rsid w:val="001A6ACB"/>
    <w:rsid w:val="001B13EF"/>
    <w:rsid w:val="001B1780"/>
    <w:rsid w:val="001B19EC"/>
    <w:rsid w:val="001B2E38"/>
    <w:rsid w:val="001C2D80"/>
    <w:rsid w:val="001C5331"/>
    <w:rsid w:val="001D13AD"/>
    <w:rsid w:val="001D2495"/>
    <w:rsid w:val="001E06CD"/>
    <w:rsid w:val="001F460F"/>
    <w:rsid w:val="001F796C"/>
    <w:rsid w:val="00212E08"/>
    <w:rsid w:val="002136C1"/>
    <w:rsid w:val="00215D03"/>
    <w:rsid w:val="002168A3"/>
    <w:rsid w:val="002278F1"/>
    <w:rsid w:val="00234489"/>
    <w:rsid w:val="00244172"/>
    <w:rsid w:val="00252E2D"/>
    <w:rsid w:val="0025619A"/>
    <w:rsid w:val="0026043A"/>
    <w:rsid w:val="00260D7F"/>
    <w:rsid w:val="00272FA7"/>
    <w:rsid w:val="00273BBA"/>
    <w:rsid w:val="00275251"/>
    <w:rsid w:val="00280234"/>
    <w:rsid w:val="002856F3"/>
    <w:rsid w:val="00286926"/>
    <w:rsid w:val="00286F1C"/>
    <w:rsid w:val="00294847"/>
    <w:rsid w:val="002A025E"/>
    <w:rsid w:val="002A315B"/>
    <w:rsid w:val="002A31D8"/>
    <w:rsid w:val="002A5296"/>
    <w:rsid w:val="002A78A1"/>
    <w:rsid w:val="002B059B"/>
    <w:rsid w:val="002D4746"/>
    <w:rsid w:val="002D5A66"/>
    <w:rsid w:val="002E0099"/>
    <w:rsid w:val="002E0A84"/>
    <w:rsid w:val="002E105F"/>
    <w:rsid w:val="002E335C"/>
    <w:rsid w:val="002F00A4"/>
    <w:rsid w:val="002F47C6"/>
    <w:rsid w:val="002F60E8"/>
    <w:rsid w:val="002F6D10"/>
    <w:rsid w:val="0030500C"/>
    <w:rsid w:val="003067C5"/>
    <w:rsid w:val="00313766"/>
    <w:rsid w:val="00316957"/>
    <w:rsid w:val="00316BAF"/>
    <w:rsid w:val="00332109"/>
    <w:rsid w:val="003367A2"/>
    <w:rsid w:val="0035299F"/>
    <w:rsid w:val="00357C08"/>
    <w:rsid w:val="00360578"/>
    <w:rsid w:val="00383B71"/>
    <w:rsid w:val="00390A26"/>
    <w:rsid w:val="00390CD8"/>
    <w:rsid w:val="00391969"/>
    <w:rsid w:val="0039217D"/>
    <w:rsid w:val="00397944"/>
    <w:rsid w:val="003B2B2C"/>
    <w:rsid w:val="003B5228"/>
    <w:rsid w:val="003B53B2"/>
    <w:rsid w:val="003B5A3D"/>
    <w:rsid w:val="003B5C2B"/>
    <w:rsid w:val="003B62E8"/>
    <w:rsid w:val="003B735C"/>
    <w:rsid w:val="003C1B79"/>
    <w:rsid w:val="003C7EFD"/>
    <w:rsid w:val="003D339B"/>
    <w:rsid w:val="003E206C"/>
    <w:rsid w:val="003F19EA"/>
    <w:rsid w:val="003F1BCD"/>
    <w:rsid w:val="003F7756"/>
    <w:rsid w:val="00406FF4"/>
    <w:rsid w:val="00413941"/>
    <w:rsid w:val="00432B3A"/>
    <w:rsid w:val="00436EC7"/>
    <w:rsid w:val="00437FF0"/>
    <w:rsid w:val="00447F0E"/>
    <w:rsid w:val="00451113"/>
    <w:rsid w:val="00467B7C"/>
    <w:rsid w:val="004757C3"/>
    <w:rsid w:val="00477A9E"/>
    <w:rsid w:val="0048354A"/>
    <w:rsid w:val="004836B0"/>
    <w:rsid w:val="0049277D"/>
    <w:rsid w:val="0049293A"/>
    <w:rsid w:val="00492BB0"/>
    <w:rsid w:val="00493633"/>
    <w:rsid w:val="00494888"/>
    <w:rsid w:val="004960FD"/>
    <w:rsid w:val="004A2D82"/>
    <w:rsid w:val="004B14F3"/>
    <w:rsid w:val="004B2393"/>
    <w:rsid w:val="004B5100"/>
    <w:rsid w:val="004B6AE7"/>
    <w:rsid w:val="004C1F03"/>
    <w:rsid w:val="004C41B9"/>
    <w:rsid w:val="004C5CCE"/>
    <w:rsid w:val="004D6D11"/>
    <w:rsid w:val="004E3201"/>
    <w:rsid w:val="004E6931"/>
    <w:rsid w:val="004F2846"/>
    <w:rsid w:val="00506BCC"/>
    <w:rsid w:val="00523617"/>
    <w:rsid w:val="005260A5"/>
    <w:rsid w:val="00530244"/>
    <w:rsid w:val="005304C9"/>
    <w:rsid w:val="005357DE"/>
    <w:rsid w:val="00535C33"/>
    <w:rsid w:val="00536034"/>
    <w:rsid w:val="00544319"/>
    <w:rsid w:val="00553814"/>
    <w:rsid w:val="0055439B"/>
    <w:rsid w:val="0055524F"/>
    <w:rsid w:val="0056206A"/>
    <w:rsid w:val="0056231E"/>
    <w:rsid w:val="00564F2E"/>
    <w:rsid w:val="00570471"/>
    <w:rsid w:val="00572C10"/>
    <w:rsid w:val="00574192"/>
    <w:rsid w:val="00581D32"/>
    <w:rsid w:val="00587C4B"/>
    <w:rsid w:val="0059623B"/>
    <w:rsid w:val="005A1C6A"/>
    <w:rsid w:val="005A495F"/>
    <w:rsid w:val="005B2F93"/>
    <w:rsid w:val="005C4EE4"/>
    <w:rsid w:val="005C6BE6"/>
    <w:rsid w:val="005D1760"/>
    <w:rsid w:val="005D345F"/>
    <w:rsid w:val="005D3ADC"/>
    <w:rsid w:val="005D7C08"/>
    <w:rsid w:val="005E0605"/>
    <w:rsid w:val="005E0FF0"/>
    <w:rsid w:val="005E26BC"/>
    <w:rsid w:val="005E27E9"/>
    <w:rsid w:val="005E3080"/>
    <w:rsid w:val="005E4AC7"/>
    <w:rsid w:val="005E502F"/>
    <w:rsid w:val="005F214A"/>
    <w:rsid w:val="005F24B7"/>
    <w:rsid w:val="005F6CD3"/>
    <w:rsid w:val="005F7B6D"/>
    <w:rsid w:val="006048EB"/>
    <w:rsid w:val="00605DC8"/>
    <w:rsid w:val="006218A8"/>
    <w:rsid w:val="0062561C"/>
    <w:rsid w:val="00625FE0"/>
    <w:rsid w:val="0063264E"/>
    <w:rsid w:val="006367EF"/>
    <w:rsid w:val="00641834"/>
    <w:rsid w:val="006534D9"/>
    <w:rsid w:val="00660070"/>
    <w:rsid w:val="0066251F"/>
    <w:rsid w:val="00666D29"/>
    <w:rsid w:val="00670293"/>
    <w:rsid w:val="00676D19"/>
    <w:rsid w:val="00681CC7"/>
    <w:rsid w:val="006A1B48"/>
    <w:rsid w:val="006A3685"/>
    <w:rsid w:val="006A4B6D"/>
    <w:rsid w:val="006B47BE"/>
    <w:rsid w:val="006B64B7"/>
    <w:rsid w:val="006C051A"/>
    <w:rsid w:val="006C43D8"/>
    <w:rsid w:val="006D4479"/>
    <w:rsid w:val="006D4BA8"/>
    <w:rsid w:val="006D5D81"/>
    <w:rsid w:val="006E2E5D"/>
    <w:rsid w:val="006E767E"/>
    <w:rsid w:val="006F4C6B"/>
    <w:rsid w:val="006F73E5"/>
    <w:rsid w:val="00701027"/>
    <w:rsid w:val="00704183"/>
    <w:rsid w:val="00704FEA"/>
    <w:rsid w:val="00707F8C"/>
    <w:rsid w:val="007100FD"/>
    <w:rsid w:val="007112F4"/>
    <w:rsid w:val="00711C4C"/>
    <w:rsid w:val="00713BCD"/>
    <w:rsid w:val="00722734"/>
    <w:rsid w:val="00723FAC"/>
    <w:rsid w:val="0073075B"/>
    <w:rsid w:val="00731534"/>
    <w:rsid w:val="00736EAB"/>
    <w:rsid w:val="00745060"/>
    <w:rsid w:val="007510E4"/>
    <w:rsid w:val="00754BE2"/>
    <w:rsid w:val="00756861"/>
    <w:rsid w:val="00762C50"/>
    <w:rsid w:val="00764D6A"/>
    <w:rsid w:val="00766665"/>
    <w:rsid w:val="007717C6"/>
    <w:rsid w:val="00782261"/>
    <w:rsid w:val="0079063F"/>
    <w:rsid w:val="00791D07"/>
    <w:rsid w:val="007957DA"/>
    <w:rsid w:val="007A3B06"/>
    <w:rsid w:val="007A4C64"/>
    <w:rsid w:val="007B1903"/>
    <w:rsid w:val="007B685E"/>
    <w:rsid w:val="007C1CE3"/>
    <w:rsid w:val="007C59C4"/>
    <w:rsid w:val="007D00C7"/>
    <w:rsid w:val="007D0189"/>
    <w:rsid w:val="007E2322"/>
    <w:rsid w:val="007E372B"/>
    <w:rsid w:val="007E481C"/>
    <w:rsid w:val="0080087A"/>
    <w:rsid w:val="00800BC4"/>
    <w:rsid w:val="00803530"/>
    <w:rsid w:val="008068B9"/>
    <w:rsid w:val="00807625"/>
    <w:rsid w:val="00813EE1"/>
    <w:rsid w:val="008224D2"/>
    <w:rsid w:val="00834D11"/>
    <w:rsid w:val="0084297E"/>
    <w:rsid w:val="0085179C"/>
    <w:rsid w:val="00865263"/>
    <w:rsid w:val="0087081F"/>
    <w:rsid w:val="00871174"/>
    <w:rsid w:val="00872427"/>
    <w:rsid w:val="00872D0E"/>
    <w:rsid w:val="00891508"/>
    <w:rsid w:val="008925F8"/>
    <w:rsid w:val="00894410"/>
    <w:rsid w:val="008A09BD"/>
    <w:rsid w:val="008A4954"/>
    <w:rsid w:val="008C0D1B"/>
    <w:rsid w:val="008C1B42"/>
    <w:rsid w:val="008C23A7"/>
    <w:rsid w:val="008C7573"/>
    <w:rsid w:val="008C7A8F"/>
    <w:rsid w:val="008D3854"/>
    <w:rsid w:val="008D41C0"/>
    <w:rsid w:val="008E3DF3"/>
    <w:rsid w:val="008E67DA"/>
    <w:rsid w:val="00910ADC"/>
    <w:rsid w:val="009116DD"/>
    <w:rsid w:val="009129B0"/>
    <w:rsid w:val="0091593C"/>
    <w:rsid w:val="009251E7"/>
    <w:rsid w:val="00926F7F"/>
    <w:rsid w:val="009353CD"/>
    <w:rsid w:val="00937514"/>
    <w:rsid w:val="0094072F"/>
    <w:rsid w:val="00940F69"/>
    <w:rsid w:val="00941066"/>
    <w:rsid w:val="00942A27"/>
    <w:rsid w:val="00946C6F"/>
    <w:rsid w:val="009470BF"/>
    <w:rsid w:val="0095625E"/>
    <w:rsid w:val="0096633D"/>
    <w:rsid w:val="00971BCD"/>
    <w:rsid w:val="00974ADC"/>
    <w:rsid w:val="00990A35"/>
    <w:rsid w:val="009943DE"/>
    <w:rsid w:val="009967D1"/>
    <w:rsid w:val="009A3825"/>
    <w:rsid w:val="009A67C9"/>
    <w:rsid w:val="009A6C1E"/>
    <w:rsid w:val="009A7654"/>
    <w:rsid w:val="009B772B"/>
    <w:rsid w:val="009C645D"/>
    <w:rsid w:val="009D1D9B"/>
    <w:rsid w:val="009D7345"/>
    <w:rsid w:val="009E0CF9"/>
    <w:rsid w:val="009E6737"/>
    <w:rsid w:val="009F78E6"/>
    <w:rsid w:val="009F79E3"/>
    <w:rsid w:val="00A01228"/>
    <w:rsid w:val="00A01F7A"/>
    <w:rsid w:val="00A218D4"/>
    <w:rsid w:val="00A25878"/>
    <w:rsid w:val="00A27E76"/>
    <w:rsid w:val="00A30BA5"/>
    <w:rsid w:val="00A31CBD"/>
    <w:rsid w:val="00A36927"/>
    <w:rsid w:val="00A45FB3"/>
    <w:rsid w:val="00A501BB"/>
    <w:rsid w:val="00A50D13"/>
    <w:rsid w:val="00A54939"/>
    <w:rsid w:val="00A54B83"/>
    <w:rsid w:val="00A56A67"/>
    <w:rsid w:val="00A61628"/>
    <w:rsid w:val="00A643D6"/>
    <w:rsid w:val="00A67ECE"/>
    <w:rsid w:val="00A72539"/>
    <w:rsid w:val="00A73519"/>
    <w:rsid w:val="00A75D9C"/>
    <w:rsid w:val="00A778CF"/>
    <w:rsid w:val="00A81DA6"/>
    <w:rsid w:val="00A866B2"/>
    <w:rsid w:val="00A86A89"/>
    <w:rsid w:val="00A90E92"/>
    <w:rsid w:val="00A93F18"/>
    <w:rsid w:val="00A95167"/>
    <w:rsid w:val="00AA0F04"/>
    <w:rsid w:val="00AA3F21"/>
    <w:rsid w:val="00AA457E"/>
    <w:rsid w:val="00AB0837"/>
    <w:rsid w:val="00AB2AE2"/>
    <w:rsid w:val="00AB4CCB"/>
    <w:rsid w:val="00AC18A9"/>
    <w:rsid w:val="00AC1EB8"/>
    <w:rsid w:val="00AE38EA"/>
    <w:rsid w:val="00AE4F1F"/>
    <w:rsid w:val="00AE7CF1"/>
    <w:rsid w:val="00AF21A4"/>
    <w:rsid w:val="00AF352D"/>
    <w:rsid w:val="00AF49B0"/>
    <w:rsid w:val="00B04AB2"/>
    <w:rsid w:val="00B056E9"/>
    <w:rsid w:val="00B16F57"/>
    <w:rsid w:val="00B20B6F"/>
    <w:rsid w:val="00B21513"/>
    <w:rsid w:val="00B227EF"/>
    <w:rsid w:val="00B2535F"/>
    <w:rsid w:val="00B261EE"/>
    <w:rsid w:val="00B32CDC"/>
    <w:rsid w:val="00B46948"/>
    <w:rsid w:val="00B61D23"/>
    <w:rsid w:val="00B62650"/>
    <w:rsid w:val="00B64874"/>
    <w:rsid w:val="00B662B6"/>
    <w:rsid w:val="00B734BB"/>
    <w:rsid w:val="00B75CC0"/>
    <w:rsid w:val="00B840D4"/>
    <w:rsid w:val="00B86478"/>
    <w:rsid w:val="00B92C54"/>
    <w:rsid w:val="00B97585"/>
    <w:rsid w:val="00BA7B4D"/>
    <w:rsid w:val="00BA7B5E"/>
    <w:rsid w:val="00BB1659"/>
    <w:rsid w:val="00BB5196"/>
    <w:rsid w:val="00BB585F"/>
    <w:rsid w:val="00BC189C"/>
    <w:rsid w:val="00BE0EAA"/>
    <w:rsid w:val="00BE1404"/>
    <w:rsid w:val="00BE33B6"/>
    <w:rsid w:val="00BF4C81"/>
    <w:rsid w:val="00C06F70"/>
    <w:rsid w:val="00C10136"/>
    <w:rsid w:val="00C13290"/>
    <w:rsid w:val="00C1373A"/>
    <w:rsid w:val="00C233BB"/>
    <w:rsid w:val="00C3085D"/>
    <w:rsid w:val="00C40484"/>
    <w:rsid w:val="00C42117"/>
    <w:rsid w:val="00C60261"/>
    <w:rsid w:val="00C70D43"/>
    <w:rsid w:val="00C73F01"/>
    <w:rsid w:val="00C76278"/>
    <w:rsid w:val="00C8287E"/>
    <w:rsid w:val="00C84664"/>
    <w:rsid w:val="00CC5F86"/>
    <w:rsid w:val="00CD21F1"/>
    <w:rsid w:val="00CF72CA"/>
    <w:rsid w:val="00D037FA"/>
    <w:rsid w:val="00D12A94"/>
    <w:rsid w:val="00D14777"/>
    <w:rsid w:val="00D20439"/>
    <w:rsid w:val="00D21ED5"/>
    <w:rsid w:val="00D25885"/>
    <w:rsid w:val="00D2733F"/>
    <w:rsid w:val="00D33437"/>
    <w:rsid w:val="00D37130"/>
    <w:rsid w:val="00D45D41"/>
    <w:rsid w:val="00D51B58"/>
    <w:rsid w:val="00D53B26"/>
    <w:rsid w:val="00D61E4D"/>
    <w:rsid w:val="00D65CD9"/>
    <w:rsid w:val="00D71F89"/>
    <w:rsid w:val="00D73F64"/>
    <w:rsid w:val="00D822F2"/>
    <w:rsid w:val="00D9584C"/>
    <w:rsid w:val="00DA3FC4"/>
    <w:rsid w:val="00DA600B"/>
    <w:rsid w:val="00DB74B1"/>
    <w:rsid w:val="00DD4106"/>
    <w:rsid w:val="00DE1211"/>
    <w:rsid w:val="00DE2C03"/>
    <w:rsid w:val="00DF5C10"/>
    <w:rsid w:val="00E00449"/>
    <w:rsid w:val="00E00467"/>
    <w:rsid w:val="00E029C4"/>
    <w:rsid w:val="00E038E9"/>
    <w:rsid w:val="00E05684"/>
    <w:rsid w:val="00E07425"/>
    <w:rsid w:val="00E10028"/>
    <w:rsid w:val="00E112B6"/>
    <w:rsid w:val="00E23AE6"/>
    <w:rsid w:val="00E24ABF"/>
    <w:rsid w:val="00E24C99"/>
    <w:rsid w:val="00E24D27"/>
    <w:rsid w:val="00E25455"/>
    <w:rsid w:val="00E27FE4"/>
    <w:rsid w:val="00E31055"/>
    <w:rsid w:val="00E3458D"/>
    <w:rsid w:val="00E369FA"/>
    <w:rsid w:val="00E47F9C"/>
    <w:rsid w:val="00E512B3"/>
    <w:rsid w:val="00E51B87"/>
    <w:rsid w:val="00E55068"/>
    <w:rsid w:val="00E6230F"/>
    <w:rsid w:val="00E627FB"/>
    <w:rsid w:val="00E67F9A"/>
    <w:rsid w:val="00E70B93"/>
    <w:rsid w:val="00E76B8E"/>
    <w:rsid w:val="00E7774E"/>
    <w:rsid w:val="00E82895"/>
    <w:rsid w:val="00E8568D"/>
    <w:rsid w:val="00E86646"/>
    <w:rsid w:val="00EA2380"/>
    <w:rsid w:val="00EA3189"/>
    <w:rsid w:val="00EB2AFC"/>
    <w:rsid w:val="00EB36DE"/>
    <w:rsid w:val="00EB71C0"/>
    <w:rsid w:val="00EB761F"/>
    <w:rsid w:val="00EC382F"/>
    <w:rsid w:val="00EC4FBC"/>
    <w:rsid w:val="00ED3EAF"/>
    <w:rsid w:val="00EE1FA9"/>
    <w:rsid w:val="00EE40F2"/>
    <w:rsid w:val="00EE53C9"/>
    <w:rsid w:val="00EE6F49"/>
    <w:rsid w:val="00F0094A"/>
    <w:rsid w:val="00F031AD"/>
    <w:rsid w:val="00F06303"/>
    <w:rsid w:val="00F0637A"/>
    <w:rsid w:val="00F31B11"/>
    <w:rsid w:val="00F320B1"/>
    <w:rsid w:val="00F41A43"/>
    <w:rsid w:val="00F42004"/>
    <w:rsid w:val="00F42427"/>
    <w:rsid w:val="00F443CE"/>
    <w:rsid w:val="00F47391"/>
    <w:rsid w:val="00F5369F"/>
    <w:rsid w:val="00F66119"/>
    <w:rsid w:val="00F732C3"/>
    <w:rsid w:val="00F76892"/>
    <w:rsid w:val="00F8430E"/>
    <w:rsid w:val="00F9069A"/>
    <w:rsid w:val="00FA63CC"/>
    <w:rsid w:val="00FA65EF"/>
    <w:rsid w:val="00FA6963"/>
    <w:rsid w:val="00FB1540"/>
    <w:rsid w:val="00FB1C02"/>
    <w:rsid w:val="00FC0392"/>
    <w:rsid w:val="00FC17F9"/>
    <w:rsid w:val="00FD69FE"/>
    <w:rsid w:val="00FD6C48"/>
    <w:rsid w:val="00FE12DA"/>
    <w:rsid w:val="00FE22B8"/>
    <w:rsid w:val="00FE25E0"/>
    <w:rsid w:val="00FF1539"/>
    <w:rsid w:val="00FF28BB"/>
    <w:rsid w:val="00FF5FA0"/>
    <w:rsid w:val="00FF64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BD710"/>
  <w15:docId w15:val="{E6B589F4-69F6-442E-9BAC-0CB060E26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6278"/>
    <w:pPr>
      <w:spacing w:after="0" w:line="240" w:lineRule="auto"/>
    </w:pPr>
  </w:style>
  <w:style w:type="table" w:styleId="TableGrid">
    <w:name w:val="Table Grid"/>
    <w:basedOn w:val="TableNormal"/>
    <w:uiPriority w:val="59"/>
    <w:rsid w:val="00C7627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76278"/>
    <w:pPr>
      <w:ind w:left="720"/>
      <w:contextualSpacing/>
    </w:pPr>
  </w:style>
  <w:style w:type="paragraph" w:styleId="Header">
    <w:name w:val="header"/>
    <w:basedOn w:val="Normal"/>
    <w:link w:val="HeaderChar"/>
    <w:uiPriority w:val="99"/>
    <w:unhideWhenUsed/>
    <w:rsid w:val="00535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C33"/>
  </w:style>
  <w:style w:type="paragraph" w:styleId="Footer">
    <w:name w:val="footer"/>
    <w:basedOn w:val="Normal"/>
    <w:link w:val="FooterChar"/>
    <w:uiPriority w:val="99"/>
    <w:unhideWhenUsed/>
    <w:rsid w:val="00535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C33"/>
  </w:style>
  <w:style w:type="paragraph" w:styleId="BalloonText">
    <w:name w:val="Balloon Text"/>
    <w:basedOn w:val="Normal"/>
    <w:link w:val="BalloonTextChar"/>
    <w:uiPriority w:val="99"/>
    <w:semiHidden/>
    <w:unhideWhenUsed/>
    <w:rsid w:val="00535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C33"/>
    <w:rPr>
      <w:rFonts w:ascii="Tahoma" w:hAnsi="Tahoma" w:cs="Tahoma"/>
      <w:sz w:val="16"/>
      <w:szCs w:val="16"/>
    </w:rPr>
  </w:style>
  <w:style w:type="paragraph" w:customStyle="1" w:styleId="Default">
    <w:name w:val="Default"/>
    <w:rsid w:val="00AA0F04"/>
    <w:pPr>
      <w:autoSpaceDE w:val="0"/>
      <w:autoSpaceDN w:val="0"/>
      <w:adjustRightInd w:val="0"/>
      <w:spacing w:after="0" w:line="240" w:lineRule="auto"/>
    </w:pPr>
    <w:rPr>
      <w:rFonts w:ascii="Calibri" w:hAnsi="Calibri" w:cs="Calibri"/>
      <w:color w:val="000000"/>
      <w:sz w:val="24"/>
      <w:szCs w:val="24"/>
    </w:rPr>
  </w:style>
  <w:style w:type="character" w:customStyle="1" w:styleId="NoSpacingChar">
    <w:name w:val="No Spacing Char"/>
    <w:basedOn w:val="DefaultParagraphFont"/>
    <w:link w:val="NoSpacing"/>
    <w:uiPriority w:val="1"/>
    <w:rsid w:val="00842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12838">
      <w:bodyDiv w:val="1"/>
      <w:marLeft w:val="0"/>
      <w:marRight w:val="0"/>
      <w:marTop w:val="0"/>
      <w:marBottom w:val="0"/>
      <w:divBdr>
        <w:top w:val="none" w:sz="0" w:space="0" w:color="auto"/>
        <w:left w:val="none" w:sz="0" w:space="0" w:color="auto"/>
        <w:bottom w:val="none" w:sz="0" w:space="0" w:color="auto"/>
        <w:right w:val="none" w:sz="0" w:space="0" w:color="auto"/>
      </w:divBdr>
    </w:div>
    <w:div w:id="960647171">
      <w:bodyDiv w:val="1"/>
      <w:marLeft w:val="0"/>
      <w:marRight w:val="0"/>
      <w:marTop w:val="0"/>
      <w:marBottom w:val="0"/>
      <w:divBdr>
        <w:top w:val="none" w:sz="0" w:space="0" w:color="auto"/>
        <w:left w:val="none" w:sz="0" w:space="0" w:color="auto"/>
        <w:bottom w:val="none" w:sz="0" w:space="0" w:color="auto"/>
        <w:right w:val="none" w:sz="0" w:space="0" w:color="auto"/>
      </w:divBdr>
    </w:div>
    <w:div w:id="1304773987">
      <w:bodyDiv w:val="1"/>
      <w:marLeft w:val="0"/>
      <w:marRight w:val="0"/>
      <w:marTop w:val="0"/>
      <w:marBottom w:val="0"/>
      <w:divBdr>
        <w:top w:val="none" w:sz="0" w:space="0" w:color="auto"/>
        <w:left w:val="none" w:sz="0" w:space="0" w:color="auto"/>
        <w:bottom w:val="none" w:sz="0" w:space="0" w:color="auto"/>
        <w:right w:val="none" w:sz="0" w:space="0" w:color="auto"/>
      </w:divBdr>
    </w:div>
    <w:div w:id="1456829071">
      <w:bodyDiv w:val="1"/>
      <w:marLeft w:val="0"/>
      <w:marRight w:val="0"/>
      <w:marTop w:val="0"/>
      <w:marBottom w:val="0"/>
      <w:divBdr>
        <w:top w:val="none" w:sz="0" w:space="0" w:color="auto"/>
        <w:left w:val="none" w:sz="0" w:space="0" w:color="auto"/>
        <w:bottom w:val="none" w:sz="0" w:space="0" w:color="auto"/>
        <w:right w:val="none" w:sz="0" w:space="0" w:color="auto"/>
      </w:divBdr>
    </w:div>
    <w:div w:id="1639994795">
      <w:bodyDiv w:val="1"/>
      <w:marLeft w:val="0"/>
      <w:marRight w:val="0"/>
      <w:marTop w:val="0"/>
      <w:marBottom w:val="0"/>
      <w:divBdr>
        <w:top w:val="none" w:sz="0" w:space="0" w:color="auto"/>
        <w:left w:val="none" w:sz="0" w:space="0" w:color="auto"/>
        <w:bottom w:val="none" w:sz="0" w:space="0" w:color="auto"/>
        <w:right w:val="none" w:sz="0" w:space="0" w:color="auto"/>
      </w:divBdr>
    </w:div>
    <w:div w:id="174981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C5D64-B468-4E62-9240-3280DED98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5</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IDC</dc:creator>
  <cp:lastModifiedBy>Emanuel Kapyela</cp:lastModifiedBy>
  <cp:revision>26</cp:revision>
  <dcterms:created xsi:type="dcterms:W3CDTF">2021-11-12T03:11:00Z</dcterms:created>
  <dcterms:modified xsi:type="dcterms:W3CDTF">2024-12-20T18:17:00Z</dcterms:modified>
</cp:coreProperties>
</file>