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E5C6" w14:textId="63CEAE48" w:rsidR="00554AF2" w:rsidRPr="00E16A90" w:rsidRDefault="00A82F44" w:rsidP="0039765E">
      <w:pPr>
        <w:pStyle w:val="Ttulodedocumento"/>
        <w:rPr>
          <w:lang w:val="es-CO"/>
        </w:rPr>
      </w:pPr>
      <w:r>
        <w:rPr>
          <w:lang w:val="es-CO"/>
        </w:rPr>
        <w:t>Diseño físico</w:t>
      </w:r>
    </w:p>
    <w:p w14:paraId="2964DD49" w14:textId="68BEA587" w:rsidR="00B04EB9" w:rsidRPr="00E16A90" w:rsidRDefault="003A5B52" w:rsidP="0039765E">
      <w:pPr>
        <w:pStyle w:val="NombreAutor"/>
        <w:rPr>
          <w:lang w:val="es-CO"/>
        </w:rPr>
      </w:pPr>
      <w:r>
        <w:rPr>
          <w:lang w:val="es-CO"/>
        </w:rPr>
        <w:t>Juan Esteban Vergara</w:t>
      </w:r>
      <w:r w:rsidR="007963BA" w:rsidRPr="00E16A90">
        <w:rPr>
          <w:lang w:val="es-CO"/>
        </w:rPr>
        <w:t>,</w:t>
      </w:r>
      <w:r w:rsidR="00CE3397" w:rsidRPr="00E16A90">
        <w:rPr>
          <w:lang w:val="es-CO"/>
        </w:rPr>
        <w:t xml:space="preserve"> </w:t>
      </w:r>
      <w:r>
        <w:rPr>
          <w:lang w:val="es-CO"/>
        </w:rPr>
        <w:t>Juan Carlos Castañeda</w:t>
      </w:r>
    </w:p>
    <w:p w14:paraId="7BB09279" w14:textId="76F911E2" w:rsidR="003A5B52" w:rsidRDefault="003A5B52" w:rsidP="0039765E">
      <w:pPr>
        <w:pStyle w:val="NombreAutor"/>
        <w:rPr>
          <w:lang w:val="es-CO"/>
        </w:rPr>
      </w:pPr>
      <w:r>
        <w:rPr>
          <w:lang w:val="es-CO"/>
        </w:rPr>
        <w:t>Documentación</w:t>
      </w:r>
    </w:p>
    <w:p w14:paraId="5035FA38" w14:textId="74E120B4" w:rsidR="00B04EB9" w:rsidRPr="00E16A90" w:rsidRDefault="00056188" w:rsidP="0039765E">
      <w:pPr>
        <w:pStyle w:val="NombreAutor"/>
        <w:rPr>
          <w:lang w:val="es-CO"/>
        </w:rPr>
      </w:pPr>
      <w:r w:rsidRPr="00E16A90">
        <w:rPr>
          <w:lang w:val="es-CO"/>
        </w:rPr>
        <w:t>Universidad de los Andes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Bogotá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Colombia</w:t>
      </w:r>
    </w:p>
    <w:p w14:paraId="41CD2790" w14:textId="5971D519" w:rsidR="00554AF2" w:rsidRDefault="00A5305E" w:rsidP="009C56F9">
      <w:pPr>
        <w:pStyle w:val="NombreAutor"/>
        <w:rPr>
          <w:lang w:val="es-CO"/>
        </w:rPr>
      </w:pPr>
      <w:hyperlink r:id="rId11" w:history="1">
        <w:r w:rsidRPr="002D0EBE">
          <w:rPr>
            <w:rStyle w:val="Hipervnculo"/>
            <w:lang w:val="es-CO"/>
          </w:rPr>
          <w:t>Je.vergara@uniandes.edu.co</w:t>
        </w:r>
      </w:hyperlink>
    </w:p>
    <w:p w14:paraId="4E3831D0" w14:textId="7B031E97" w:rsidR="00A5305E" w:rsidRPr="00E16A90" w:rsidRDefault="00A5305E" w:rsidP="009C56F9">
      <w:pPr>
        <w:pStyle w:val="NombreAutor"/>
        <w:rPr>
          <w:lang w:val="es-CO"/>
        </w:rPr>
      </w:pPr>
      <w:hyperlink r:id="rId12" w:history="1">
        <w:r w:rsidRPr="002D0EBE">
          <w:rPr>
            <w:rStyle w:val="Hipervnculo"/>
            <w:lang w:val="es-CO"/>
          </w:rPr>
          <w:t>Jc.castaneda1@uniandes.edu.co</w:t>
        </w:r>
      </w:hyperlink>
      <w:bookmarkStart w:id="0" w:name="_GoBack"/>
      <w:bookmarkEnd w:id="0"/>
    </w:p>
    <w:p w14:paraId="76738465" w14:textId="4A5BB38B" w:rsidR="007963BA" w:rsidRPr="00E16A90" w:rsidRDefault="00914CCA" w:rsidP="009C56F9">
      <w:pPr>
        <w:pStyle w:val="NombreAutor"/>
        <w:rPr>
          <w:lang w:val="es-CO"/>
        </w:rPr>
      </w:pPr>
      <w:r w:rsidRPr="00E16A90">
        <w:rPr>
          <w:lang w:val="es-CO"/>
        </w:rPr>
        <w:t>Fecha de presentación</w:t>
      </w:r>
      <w:r w:rsidR="00554AF2" w:rsidRPr="00E16A90">
        <w:rPr>
          <w:lang w:val="es-CO"/>
        </w:rPr>
        <w:t xml:space="preserve">: </w:t>
      </w:r>
      <w:r w:rsidR="003A5B52">
        <w:rPr>
          <w:lang w:val="es-CO"/>
        </w:rPr>
        <w:t>4 de diciembre del 2019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/>
      <w:sdtContent>
        <w:p w14:paraId="48AB02AA" w14:textId="77777777" w:rsidR="00914CCA" w:rsidRPr="00E16A90" w:rsidRDefault="00914CCA" w:rsidP="0039765E">
          <w:pPr>
            <w:pStyle w:val="TtuloTDC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14:paraId="639203DB" w14:textId="0A00F4EE" w:rsidR="00527F1D" w:rsidRPr="00E16A90" w:rsidRDefault="00A82C3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363135282" w:history="1">
            <w:r w:rsidR="00527F1D" w:rsidRPr="00E16A90">
              <w:rPr>
                <w:rStyle w:val="Hipervnculo"/>
                <w:noProof/>
              </w:rPr>
              <w:t>1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3A5B52">
              <w:rPr>
                <w:rStyle w:val="Hipervnculo"/>
                <w:noProof/>
              </w:rPr>
              <w:t>Selección de indices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_Toc363135282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1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73AAC910" w14:textId="79A291B9" w:rsidR="00527F1D" w:rsidRPr="00E16A90" w:rsidRDefault="00E92D5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3" w:history="1">
            <w:r w:rsidR="00527F1D" w:rsidRPr="00E16A90">
              <w:rPr>
                <w:rStyle w:val="Hipervnculo"/>
                <w:noProof/>
              </w:rPr>
              <w:t>2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3A5B52">
              <w:rPr>
                <w:rStyle w:val="Hipervnculo"/>
                <w:noProof/>
              </w:rPr>
              <w:t>Sentencias SQL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_Toc363135283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2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79F06937" w14:textId="38D83661" w:rsidR="00527F1D" w:rsidRPr="00E16A90" w:rsidRDefault="00E92D5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4" w:history="1">
            <w:r w:rsidR="00527F1D" w:rsidRPr="00E16A90">
              <w:rPr>
                <w:rStyle w:val="Hipervnculo"/>
                <w:noProof/>
              </w:rPr>
              <w:t>3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3A5B52">
              <w:rPr>
                <w:rStyle w:val="Hipervnculo"/>
                <w:noProof/>
              </w:rPr>
              <w:t>Distribución de datos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_Toc363135284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17014D4E" w14:textId="23C3B0A9" w:rsidR="00527F1D" w:rsidRPr="00E16A90" w:rsidRDefault="00E92D5F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5" w:history="1">
            <w:r w:rsidR="00527F1D" w:rsidRPr="00E16A90">
              <w:rPr>
                <w:rStyle w:val="Hipervnculo"/>
                <w:noProof/>
              </w:rPr>
              <w:t>3.1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3A5B52">
              <w:rPr>
                <w:rStyle w:val="Hipervnculo"/>
                <w:noProof/>
              </w:rPr>
              <w:t>Valores de parametros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_Toc363135285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27FF7996" w14:textId="2638867B" w:rsidR="00527F1D" w:rsidRPr="00E16A90" w:rsidRDefault="00E92D5F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6" w:history="1">
            <w:r w:rsidR="00527F1D" w:rsidRPr="00E16A90">
              <w:rPr>
                <w:rStyle w:val="Hipervnculo"/>
                <w:noProof/>
              </w:rPr>
              <w:t>3.2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3A5B52">
              <w:rPr>
                <w:rStyle w:val="Hipervnculo"/>
                <w:noProof/>
              </w:rPr>
              <w:t>Planes de consulta de Oracle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_Toc363135286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0EE83794" w14:textId="1000D0CB" w:rsidR="00527F1D" w:rsidRPr="00E16A90" w:rsidRDefault="00E92D5F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7" w:history="1">
            <w:r w:rsidR="00527F1D" w:rsidRPr="00E16A90">
              <w:rPr>
                <w:rStyle w:val="Hipervnculo"/>
                <w:noProof/>
              </w:rPr>
              <w:t>3.3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3A5B52">
              <w:rPr>
                <w:rStyle w:val="Hipervnculo"/>
                <w:noProof/>
              </w:rPr>
              <w:t>Tiempos obtenidos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_Toc363135287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6BB1FDA3" w14:textId="08C0762F" w:rsidR="00527F1D" w:rsidRPr="00E16A90" w:rsidRDefault="00E92D5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91" w:history="1">
            <w:r w:rsidR="00527F1D" w:rsidRPr="00E16A90">
              <w:rPr>
                <w:rStyle w:val="Hipervnculo"/>
                <w:noProof/>
              </w:rPr>
              <w:t>4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3A5B52">
              <w:rPr>
                <w:rStyle w:val="Hipervnculo"/>
                <w:noProof/>
              </w:rPr>
              <w:t>Analisis de eficiencia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_Toc363135291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265C5405" w14:textId="77777777" w:rsidR="00914CCA" w:rsidRPr="00E16A90" w:rsidRDefault="00A82C3D" w:rsidP="009C56F9">
          <w:pPr>
            <w:ind w:firstLine="0"/>
          </w:pPr>
          <w:r w:rsidRPr="00E16A90">
            <w:fldChar w:fldCharType="end"/>
          </w:r>
        </w:p>
      </w:sdtContent>
    </w:sdt>
    <w:p w14:paraId="3F101CC2" w14:textId="5237DD25" w:rsidR="00C974ED" w:rsidRDefault="005D458B" w:rsidP="0039765E">
      <w:pPr>
        <w:pStyle w:val="Ttulo1"/>
        <w:rPr>
          <w:lang w:val="es-CO"/>
        </w:rPr>
      </w:pPr>
      <w:r>
        <w:rPr>
          <w:lang w:val="es-CO"/>
        </w:rPr>
        <w:t xml:space="preserve">Selección de </w:t>
      </w:r>
      <w:r w:rsidR="003A5B52">
        <w:rPr>
          <w:lang w:val="es-CO"/>
        </w:rPr>
        <w:t>índices</w:t>
      </w:r>
    </w:p>
    <w:p w14:paraId="0F33793A" w14:textId="5F9B067E" w:rsidR="00296588" w:rsidRDefault="00CC00C0" w:rsidP="00D92225">
      <w:pPr>
        <w:jc w:val="left"/>
      </w:pPr>
      <w:r>
        <w:t>RFC</w:t>
      </w:r>
      <w:r w:rsidR="00296588">
        <w:t xml:space="preserve"> 1: MOSTRAR LA CANTIDAD DE SERVICIOS PRESTADOS POR CADA IPS DURANTE UN PERIODO DE TIEMPO Y EN EL AÑO CORRID</w:t>
      </w:r>
      <w:r w:rsidR="00D92225">
        <w:t>O</w:t>
      </w:r>
    </w:p>
    <w:p w14:paraId="1401D948" w14:textId="5BA03802" w:rsidR="00CC00C0" w:rsidRDefault="00CC00C0" w:rsidP="00CC00C0">
      <w:pPr>
        <w:jc w:val="left"/>
      </w:pPr>
      <w:r>
        <w:t>RFC 2:</w:t>
      </w:r>
      <w:r w:rsidRPr="00CC00C0">
        <w:t xml:space="preserve"> </w:t>
      </w:r>
      <w:r>
        <w:t>MOSTRAR LOS 20 SERVICIOS MÁS SOLICITADOS</w:t>
      </w:r>
    </w:p>
    <w:p w14:paraId="34575C59" w14:textId="3E712B3B" w:rsidR="00CC00C0" w:rsidRDefault="00CC00C0" w:rsidP="00CC00C0">
      <w:pPr>
        <w:jc w:val="left"/>
      </w:pPr>
      <w:r>
        <w:t>RFC 3: MOSTRAR EL ÍNDICE DE USO DE CADA UNO DE LOS SERVICIOS PROVISTOS</w:t>
      </w:r>
    </w:p>
    <w:p w14:paraId="169446D6" w14:textId="37662C95" w:rsidR="00237535" w:rsidRDefault="00237535" w:rsidP="00CC00C0">
      <w:pPr>
        <w:jc w:val="left"/>
      </w:pPr>
      <w:r>
        <w:t xml:space="preserve">+ Se usa un índice sobre la columna </w:t>
      </w:r>
      <w:proofErr w:type="spellStart"/>
      <w:r>
        <w:t>idServicio</w:t>
      </w:r>
      <w:proofErr w:type="spellEnd"/>
      <w:r>
        <w:t xml:space="preserve"> de la tabla </w:t>
      </w:r>
      <w:proofErr w:type="spellStart"/>
      <w:r>
        <w:t>cita_Afiliado</w:t>
      </w:r>
      <w:proofErr w:type="spellEnd"/>
      <w:r>
        <w:t xml:space="preserve">, es un índice secundario y disperso por la posibilidad e agrupar varias tuplas por un </w:t>
      </w:r>
      <w:proofErr w:type="spellStart"/>
      <w:r>
        <w:t>idServicio</w:t>
      </w:r>
      <w:proofErr w:type="spellEnd"/>
      <w:r>
        <w:t xml:space="preserve">, El índice es un hash por su agrupamiento por hash </w:t>
      </w:r>
      <w:proofErr w:type="spellStart"/>
      <w:r>
        <w:t>row</w:t>
      </w:r>
      <w:proofErr w:type="spellEnd"/>
      <w:r>
        <w:t xml:space="preserve"> id.</w:t>
      </w:r>
    </w:p>
    <w:p w14:paraId="47019379" w14:textId="65C919EE" w:rsidR="00CC00C0" w:rsidRDefault="00CC00C0" w:rsidP="00CC00C0">
      <w:pPr>
        <w:jc w:val="left"/>
      </w:pPr>
      <w:r>
        <w:t>RFC 4: MOSTRAR LOS SERVICIOS QUE CUMPLEN CON CIERTA CARACTERÍSTICA</w:t>
      </w:r>
    </w:p>
    <w:p w14:paraId="6EF4BC70" w14:textId="32EC0673" w:rsidR="00237535" w:rsidRDefault="00237535" w:rsidP="00CC00C0">
      <w:pPr>
        <w:jc w:val="left"/>
      </w:pPr>
      <w:r>
        <w:t xml:space="preserve">+Se usan los índices de día, capacidad, nombre e </w:t>
      </w:r>
      <w:proofErr w:type="spellStart"/>
      <w:r>
        <w:t>ips</w:t>
      </w:r>
      <w:proofErr w:type="spellEnd"/>
      <w:r>
        <w:t xml:space="preserve">, todos secundarios y dispersos, para día y capacidad se usan índices en un árbol B+ para la selección por rangos, en nombre e </w:t>
      </w:r>
      <w:proofErr w:type="spellStart"/>
      <w:r>
        <w:t>ips</w:t>
      </w:r>
      <w:proofErr w:type="spellEnd"/>
      <w:r>
        <w:t xml:space="preserve"> es un hash</w:t>
      </w:r>
    </w:p>
    <w:p w14:paraId="4919E123" w14:textId="2C12600F" w:rsidR="00CC00C0" w:rsidRDefault="00CC00C0" w:rsidP="00CC00C0">
      <w:pPr>
        <w:jc w:val="left"/>
      </w:pPr>
      <w:r>
        <w:t>RFC 5: MOSTRAR LA UTILIZACIÓN DE SERVICIOS DE EPSANDES POR UN AFILIADO DADO, EN UN RANGO DE FECHAS INDICADO</w:t>
      </w:r>
    </w:p>
    <w:p w14:paraId="57FBF2D8" w14:textId="6505C8CA" w:rsidR="00237535" w:rsidRDefault="00237535" w:rsidP="00CC00C0">
      <w:pPr>
        <w:jc w:val="left"/>
      </w:pPr>
      <w:r>
        <w:t xml:space="preserve">+Se usa un índice sobre </w:t>
      </w:r>
      <w:proofErr w:type="spellStart"/>
      <w:r>
        <w:t>afiliadoId</w:t>
      </w:r>
      <w:proofErr w:type="spellEnd"/>
      <w:r>
        <w:t xml:space="preserve">, es un índice primario y disperso por la agrupación de </w:t>
      </w:r>
      <w:proofErr w:type="spellStart"/>
      <w:r>
        <w:t>afiliadoId</w:t>
      </w:r>
      <w:proofErr w:type="spellEnd"/>
      <w:r>
        <w:t xml:space="preserve">, </w:t>
      </w:r>
      <w:r w:rsidR="00112AE9">
        <w:t xml:space="preserve">el índice es un Hash, por lo que agrupa por hash </w:t>
      </w:r>
      <w:proofErr w:type="spellStart"/>
      <w:r w:rsidR="00112AE9">
        <w:t>row</w:t>
      </w:r>
      <w:proofErr w:type="spellEnd"/>
      <w:r w:rsidR="00112AE9">
        <w:t xml:space="preserve"> id</w:t>
      </w:r>
    </w:p>
    <w:p w14:paraId="3D6796F1" w14:textId="29F4D16A" w:rsidR="00CC00C0" w:rsidRDefault="00CC00C0" w:rsidP="00CC00C0">
      <w:pPr>
        <w:jc w:val="left"/>
      </w:pPr>
      <w:r>
        <w:t>RFC 6: ANALIZAR LA OPERACIÓN DE EPSANDES</w:t>
      </w:r>
    </w:p>
    <w:p w14:paraId="301295CB" w14:textId="223B6106" w:rsidR="00112AE9" w:rsidRDefault="00112AE9" w:rsidP="00CC00C0">
      <w:pPr>
        <w:jc w:val="left"/>
      </w:pPr>
      <w:r>
        <w:t>+</w:t>
      </w:r>
      <w:proofErr w:type="spellStart"/>
      <w:r w:rsidR="00D92225">
        <w:t>Indice</w:t>
      </w:r>
      <w:proofErr w:type="spellEnd"/>
      <w:r w:rsidR="00D92225">
        <w:t xml:space="preserve"> por días, secundario y denso, para poder pedir cada día y agrupar por semana, es un árbol B+ para leerlos en un orden apropiado para la organización optima</w:t>
      </w:r>
    </w:p>
    <w:p w14:paraId="2C16943A" w14:textId="7AF7DB1E" w:rsidR="00CC00C0" w:rsidRDefault="00CC00C0" w:rsidP="00CC00C0">
      <w:pPr>
        <w:jc w:val="left"/>
      </w:pPr>
      <w:r>
        <w:t>RFC 7: ENCONTRAR LOS AFILIADOS EXIGENTES</w:t>
      </w:r>
    </w:p>
    <w:p w14:paraId="119DF6F3" w14:textId="3A3A6F66" w:rsidR="00D92225" w:rsidRDefault="00D92225" w:rsidP="00CC00C0">
      <w:pPr>
        <w:jc w:val="left"/>
      </w:pPr>
      <w:r>
        <w:t xml:space="preserve">+Se usa un índice de la tabla afiliado con su id, un índice primario y denso para encontrar rápidamente al afiliado que empareje, El índice es un Hash para facilitar el </w:t>
      </w:r>
      <w:proofErr w:type="spellStart"/>
      <w:r>
        <w:t>join</w:t>
      </w:r>
      <w:proofErr w:type="spellEnd"/>
      <w:r>
        <w:t xml:space="preserve"> existente</w:t>
      </w:r>
    </w:p>
    <w:p w14:paraId="132A0009" w14:textId="6ED0700C" w:rsidR="00CC00C0" w:rsidRDefault="00CC00C0" w:rsidP="00CC00C0">
      <w:pPr>
        <w:jc w:val="left"/>
      </w:pPr>
      <w:r>
        <w:lastRenderedPageBreak/>
        <w:t>RFC 8: ENCONTRAR LOS SERVICIOS QUE NO TIENEN MUCHA DEMANDA</w:t>
      </w:r>
    </w:p>
    <w:p w14:paraId="4D676DF3" w14:textId="63594CEF" w:rsidR="00D92225" w:rsidRPr="00296588" w:rsidRDefault="00D92225" w:rsidP="00CC00C0">
      <w:pPr>
        <w:jc w:val="left"/>
      </w:pPr>
      <w:r>
        <w:t>+No se usa un índice por la selectividad de “asistió” en cita, ya que es uniforme, ósea de un 50%</w:t>
      </w:r>
    </w:p>
    <w:p w14:paraId="0073A6AA" w14:textId="52D07105" w:rsidR="00C43084" w:rsidRDefault="005D458B" w:rsidP="0039765E">
      <w:pPr>
        <w:pStyle w:val="Ttulo1"/>
        <w:rPr>
          <w:lang w:val="es-CO"/>
        </w:rPr>
      </w:pPr>
      <w:r>
        <w:rPr>
          <w:lang w:val="es-CO"/>
        </w:rPr>
        <w:t>Sentencias SQL</w:t>
      </w:r>
    </w:p>
    <w:p w14:paraId="218C9F2A" w14:textId="2FCBA0BD" w:rsidR="00BE7745" w:rsidRDefault="00BE7745" w:rsidP="00BE7745">
      <w:r>
        <w:t>RFC1:</w:t>
      </w:r>
    </w:p>
    <w:p w14:paraId="31E24FDF" w14:textId="4A3A47B2" w:rsidR="00BE7745" w:rsidRDefault="00BE7745" w:rsidP="00BE7745">
      <w:r>
        <w:t>RFC2:</w:t>
      </w:r>
    </w:p>
    <w:p w14:paraId="0C651D8F" w14:textId="77777777" w:rsidR="00BE7745" w:rsidRDefault="00BE7745" w:rsidP="00BE7745">
      <w:pPr>
        <w:rPr>
          <w:lang w:val="en-US"/>
        </w:rPr>
      </w:pPr>
      <w:r w:rsidRPr="00BE7745">
        <w:rPr>
          <w:lang w:val="en-US"/>
        </w:rPr>
        <w:t>RFC3:</w:t>
      </w:r>
    </w:p>
    <w:p w14:paraId="38DD5999" w14:textId="6A02E702" w:rsidR="00BE7745" w:rsidRDefault="00BE7745" w:rsidP="00BE774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bookmarkStart w:id="1" w:name="_Hlk26386006"/>
      <w:r w:rsidRPr="00BE774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SELECT count(*) FROM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cita_afiliado</w:t>
      </w:r>
      <w:proofErr w:type="spellEnd"/>
      <w:r w:rsidRPr="00BE774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GROUP BY </w:t>
      </w:r>
      <w:proofErr w:type="spellStart"/>
      <w:r w:rsidRPr="00BE774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idServicio</w:t>
      </w:r>
      <w:proofErr w:type="spellEnd"/>
      <w:r w:rsidRPr="00BE774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ORDER BY </w:t>
      </w:r>
      <w:proofErr w:type="spellStart"/>
      <w:r w:rsidRPr="00BE774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idServicio</w:t>
      </w:r>
      <w:proofErr w:type="spellEnd"/>
    </w:p>
    <w:p w14:paraId="71B5E444" w14:textId="58169721" w:rsidR="00BE7745" w:rsidRDefault="00BE7745" w:rsidP="00BE774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BE774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*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servicios</w:t>
      </w:r>
      <w:proofErr w:type="spellEnd"/>
      <w:r w:rsidRPr="00BE774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ORDER BY id</w:t>
      </w:r>
    </w:p>
    <w:bookmarkEnd w:id="1"/>
    <w:p w14:paraId="15DD1A9A" w14:textId="511DBEB6" w:rsidR="00BE7745" w:rsidRDefault="00BE7745" w:rsidP="00BE7745">
      <w:r>
        <w:t>RFC4:</w:t>
      </w:r>
    </w:p>
    <w:p w14:paraId="7D2A280D" w14:textId="1A013113" w:rsidR="00BE7745" w:rsidRDefault="00546903" w:rsidP="00BE774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</w:t>
      </w:r>
      <w:proofErr w:type="spellStart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i</w:t>
      </w:r>
      <w:r w:rsidR="0023753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</w:t>
      </w:r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Servicio</w:t>
      </w:r>
      <w:proofErr w:type="spellEnd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cita_afiliado</w:t>
      </w:r>
      <w:proofErr w:type="spellEnd"/>
      <w:r w:rsidRPr="00546903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 w:eastAsia="es-CO"/>
        </w:rPr>
        <w:t xml:space="preserve"> </w:t>
      </w:r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" WHERE </w:t>
      </w:r>
      <w:proofErr w:type="spellStart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BETWEEN ? AND ?</w:t>
      </w:r>
    </w:p>
    <w:p w14:paraId="4388458F" w14:textId="318F7F07" w:rsidR="00546903" w:rsidRDefault="00546903" w:rsidP="00BE774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*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cita_afiliado</w:t>
      </w:r>
      <w:proofErr w:type="spellEnd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WHERE </w:t>
      </w:r>
      <w:proofErr w:type="spellStart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capacidad</w:t>
      </w:r>
      <w:proofErr w:type="spellEnd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BETWEEN ? AND ?</w:t>
      </w:r>
    </w:p>
    <w:p w14:paraId="6908FF44" w14:textId="4F1FD606" w:rsidR="00546903" w:rsidRPr="00546903" w:rsidRDefault="00546903" w:rsidP="00BE774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* FROM </w:t>
      </w:r>
      <w:proofErr w:type="spellStart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servicio</w:t>
      </w:r>
      <w:proofErr w:type="spellEnd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WHERE </w:t>
      </w:r>
      <w:proofErr w:type="spellStart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nombre</w:t>
      </w:r>
      <w:proofErr w:type="spellEnd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= ?</w:t>
      </w:r>
    </w:p>
    <w:p w14:paraId="13627422" w14:textId="27C08213" w:rsidR="00546903" w:rsidRPr="00546903" w:rsidRDefault="00546903" w:rsidP="00BE7745">
      <w:pPr>
        <w:rPr>
          <w:lang w:val="en-US"/>
        </w:rPr>
      </w:pPr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*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servicio</w:t>
      </w:r>
      <w:proofErr w:type="spellEnd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WHERE </w:t>
      </w:r>
      <w:proofErr w:type="spellStart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ips</w:t>
      </w:r>
      <w:proofErr w:type="spellEnd"/>
      <w:r w:rsidRPr="00546903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= ?</w:t>
      </w:r>
    </w:p>
    <w:p w14:paraId="53AA79F9" w14:textId="1F4ACA94" w:rsidR="00BE7745" w:rsidRDefault="00BE7745" w:rsidP="00BE7745">
      <w:pPr>
        <w:rPr>
          <w:lang w:val="en-US"/>
        </w:rPr>
      </w:pPr>
      <w:r w:rsidRPr="00546903">
        <w:rPr>
          <w:lang w:val="en-US"/>
        </w:rPr>
        <w:t>RFC5:</w:t>
      </w:r>
    </w:p>
    <w:p w14:paraId="134A41AC" w14:textId="67F15AE3" w:rsidR="00546903" w:rsidRPr="00C26B4B" w:rsidRDefault="00C26B4B" w:rsidP="00BE7745"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 xml:space="preserve">SELECT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>idServicio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 xml:space="preserve">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>cita_afiliado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 xml:space="preserve"> WHERE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>afiliadoId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>=?</w:t>
      </w:r>
    </w:p>
    <w:p w14:paraId="2B95B5EC" w14:textId="3138958D" w:rsidR="00BE7745" w:rsidRDefault="00BE7745" w:rsidP="00BE7745">
      <w:r>
        <w:t>RFC6:</w:t>
      </w:r>
    </w:p>
    <w:p w14:paraId="62CE08F4" w14:textId="49D74A75" w:rsidR="00C26B4B" w:rsidRDefault="00C26B4B" w:rsidP="00BE7745">
      <w:pPr>
        <w:rPr>
          <w:b/>
          <w:bCs/>
        </w:rPr>
      </w:pPr>
      <w:r>
        <w:rPr>
          <w:b/>
          <w:bCs/>
        </w:rPr>
        <w:t>Para unidad de tiempo semanal</w:t>
      </w:r>
    </w:p>
    <w:p w14:paraId="635035CE" w14:textId="0A9B2C91" w:rsidR="00C26B4B" w:rsidRDefault="00C26B4B" w:rsidP="00BE774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FROM (SELECT MAX(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 count(*)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cita_afiliado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GROUP BY TO_CHAR(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 ‘IW’) ORDER BY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DESC) WHERE ROWNUM &lt;= 5</w:t>
      </w:r>
    </w:p>
    <w:p w14:paraId="6A13AC5C" w14:textId="59BB0E1D" w:rsidR="00C26B4B" w:rsidRDefault="00C26B4B" w:rsidP="00BE774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FROM (SELECT MAX(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 count(*)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cita_afiliado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GROUP BY TO_CHAR(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 ‘IW’) ORDER BY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) WHERE ROWNUM &lt;= 5</w:t>
      </w:r>
    </w:p>
    <w:p w14:paraId="78195050" w14:textId="6C3D355A" w:rsidR="00C26B4B" w:rsidRDefault="00C26B4B" w:rsidP="00BE774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FROM (SELECT MAX(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 count(*)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cita_afiliado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WHERE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efectuado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=1 GROUP BY TO_CHAR(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 ‘IW’) ORDER BY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DESC) WHERE ROWNUM &lt;= 5</w:t>
      </w:r>
    </w:p>
    <w:p w14:paraId="75A1AB03" w14:textId="34795EE5" w:rsidR="00C26B4B" w:rsidRPr="00C26B4B" w:rsidRDefault="00C26B4B" w:rsidP="00C26B4B">
      <w:pPr>
        <w:rPr>
          <w:b/>
          <w:bCs/>
          <w:lang w:val="en-US"/>
        </w:rPr>
      </w:pPr>
      <w:r w:rsidRPr="00C26B4B">
        <w:rPr>
          <w:b/>
          <w:bCs/>
          <w:lang w:val="en-US"/>
        </w:rPr>
        <w:t xml:space="preserve">Para </w:t>
      </w:r>
      <w:proofErr w:type="spellStart"/>
      <w:r w:rsidRPr="00C26B4B">
        <w:rPr>
          <w:b/>
          <w:bCs/>
          <w:lang w:val="en-US"/>
        </w:rPr>
        <w:t>unidad</w:t>
      </w:r>
      <w:proofErr w:type="spellEnd"/>
      <w:r w:rsidRPr="00C26B4B">
        <w:rPr>
          <w:b/>
          <w:bCs/>
          <w:lang w:val="en-US"/>
        </w:rPr>
        <w:t xml:space="preserve"> de </w:t>
      </w:r>
      <w:proofErr w:type="spellStart"/>
      <w:r w:rsidRPr="00C26B4B">
        <w:rPr>
          <w:b/>
          <w:bCs/>
          <w:lang w:val="en-US"/>
        </w:rPr>
        <w:t>tiempo</w:t>
      </w:r>
      <w:proofErr w:type="spellEnd"/>
      <w:r w:rsidRPr="00C26B4B">
        <w:rPr>
          <w:b/>
          <w:bCs/>
          <w:lang w:val="en-US"/>
        </w:rPr>
        <w:t xml:space="preserve"> </w:t>
      </w:r>
      <w:proofErr w:type="spellStart"/>
      <w:r w:rsidRPr="00C26B4B">
        <w:rPr>
          <w:b/>
          <w:bCs/>
          <w:lang w:val="en-US"/>
        </w:rPr>
        <w:t>mensual</w:t>
      </w:r>
      <w:proofErr w:type="spellEnd"/>
    </w:p>
    <w:p w14:paraId="0FE8D3AD" w14:textId="15173883" w:rsidR="00C26B4B" w:rsidRDefault="00C26B4B" w:rsidP="00C26B4B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FROM (SELECT MAX(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 count(*)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cita_afiliado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GROUP BY TO_CHAR(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, ‘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MM/YY</w:t>
      </w:r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’) ORDER BY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DESC) WHERE ROWNUM &lt;= 5</w:t>
      </w:r>
    </w:p>
    <w:p w14:paraId="720D3F61" w14:textId="425468FC" w:rsidR="00C26B4B" w:rsidRDefault="00C26B4B" w:rsidP="00C26B4B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FROM (SELECT MAX(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 count(*)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cita_afiliado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GROUP BY TO_CHAR(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, ‘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MM/YY</w:t>
      </w:r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’) ORDER BY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) WHERE ROWNUM &lt;= 5</w:t>
      </w:r>
    </w:p>
    <w:p w14:paraId="0334A780" w14:textId="1CA7E992" w:rsidR="00C26B4B" w:rsidRPr="00C26B4B" w:rsidRDefault="00C26B4B" w:rsidP="00C26B4B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FROM (SELECT MAX(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maximo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 count(*)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 FROM 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cita_afiliado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WHERE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efectuado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=1 GROUP BY TO_CHAR(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dia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, ‘</w:t>
      </w:r>
      <w:r w:rsidR="002838B8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MM/YY</w:t>
      </w:r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’) ORDER BY </w:t>
      </w:r>
      <w:proofErr w:type="spellStart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conteo</w:t>
      </w:r>
      <w:proofErr w:type="spellEnd"/>
      <w:r w:rsidRPr="00C26B4B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DESC) WHERE ROWNUM &lt;= 5</w:t>
      </w:r>
    </w:p>
    <w:p w14:paraId="567E2E1C" w14:textId="55EC861C" w:rsidR="00BE7745" w:rsidRDefault="00BE7745" w:rsidP="00BE7745">
      <w:r>
        <w:t>RFC7:</w:t>
      </w:r>
    </w:p>
    <w:p w14:paraId="31555E23" w14:textId="77777777" w:rsidR="00D92225" w:rsidRPr="00D92225" w:rsidRDefault="00D92225" w:rsidP="00D9222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</w:pP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>select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 xml:space="preserve"> USUARIO.NOMBRE, USUARIO.ID , SERVICIO.NOMBRE ,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>servicio.id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 xml:space="preserve">,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>count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>(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>servicioid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  <w:t xml:space="preserve">)   </w:t>
      </w:r>
    </w:p>
    <w:p w14:paraId="33092A40" w14:textId="77777777" w:rsidR="00D92225" w:rsidRPr="00D92225" w:rsidRDefault="00D92225" w:rsidP="00D9222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from ((usuario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iner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join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afiliado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on afiliado.id = usuario.id)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inerr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join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on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cita.IDUSUARIO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)  </w:t>
      </w:r>
    </w:p>
    <w:p w14:paraId="477B7D6D" w14:textId="77777777" w:rsidR="00D92225" w:rsidRDefault="00D92225" w:rsidP="00D9222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WHERE count(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servicioid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) &gt;12</w:t>
      </w:r>
    </w:p>
    <w:p w14:paraId="28D48C13" w14:textId="6787913E" w:rsidR="00BE7745" w:rsidRDefault="00BE7745" w:rsidP="00D92225">
      <w:pPr>
        <w:rPr>
          <w:lang w:val="en-US"/>
        </w:rPr>
      </w:pPr>
      <w:r w:rsidRPr="00D92225">
        <w:rPr>
          <w:lang w:val="en-US"/>
        </w:rPr>
        <w:t>RFC8:</w:t>
      </w:r>
    </w:p>
    <w:p w14:paraId="6B325C82" w14:textId="77777777" w:rsidR="00D92225" w:rsidRPr="00D92225" w:rsidRDefault="00D92225" w:rsidP="00D9222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select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servicioid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  </w:t>
      </w:r>
    </w:p>
    <w:p w14:paraId="0613C929" w14:textId="77777777" w:rsidR="00D92225" w:rsidRPr="00D92225" w:rsidRDefault="00D92225" w:rsidP="00D9222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from 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on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cita.IDUSUARIO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)  </w:t>
      </w:r>
    </w:p>
    <w:p w14:paraId="4018ECF5" w14:textId="77777777" w:rsidR="00D92225" w:rsidRPr="00D92225" w:rsidRDefault="00D92225" w:rsidP="00D9222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</w:pPr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WHERE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asistio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 = 1 and count(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to_char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(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fecha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 xml:space="preserve">,'MM/YY'))&gt;3 </w:t>
      </w:r>
    </w:p>
    <w:p w14:paraId="56DBDEC6" w14:textId="17473C49" w:rsidR="00D92225" w:rsidRPr="00D92225" w:rsidRDefault="00D92225" w:rsidP="00D92225">
      <w:pPr>
        <w:rPr>
          <w:lang w:val="en-US"/>
        </w:rPr>
      </w:pPr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lastRenderedPageBreak/>
        <w:t xml:space="preserve">Group by 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to_char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(</w:t>
      </w:r>
      <w:proofErr w:type="spellStart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fecha</w:t>
      </w:r>
      <w:proofErr w:type="spellEnd"/>
      <w:r w:rsidRPr="00D92225">
        <w:rPr>
          <w:rFonts w:ascii="Consolas" w:hAnsi="Consolas" w:cs="Consolas"/>
          <w:color w:val="17C6A3"/>
          <w:sz w:val="20"/>
          <w:szCs w:val="20"/>
          <w:shd w:val="clear" w:color="auto" w:fill="373737"/>
          <w:lang w:val="en-US" w:eastAsia="es-CO"/>
        </w:rPr>
        <w:t>,'MM/YY')</w:t>
      </w:r>
    </w:p>
    <w:p w14:paraId="75B0ACAB" w14:textId="77777777" w:rsidR="00BE7745" w:rsidRPr="00C26B4B" w:rsidRDefault="00BE7745" w:rsidP="00BE7745">
      <w:pPr>
        <w:rPr>
          <w:rFonts w:ascii="Consolas" w:hAnsi="Consolas" w:cs="Consolas"/>
          <w:color w:val="17C6A3"/>
          <w:sz w:val="20"/>
          <w:szCs w:val="20"/>
          <w:shd w:val="clear" w:color="auto" w:fill="373737"/>
          <w:lang w:eastAsia="es-CO"/>
        </w:rPr>
      </w:pPr>
    </w:p>
    <w:p w14:paraId="4FB9E6D6" w14:textId="7C48D6C9" w:rsidR="00FF516C" w:rsidRPr="00E16A90" w:rsidRDefault="000C4483" w:rsidP="0039765E">
      <w:pPr>
        <w:pStyle w:val="Ttulo1"/>
        <w:rPr>
          <w:lang w:val="es-CO"/>
        </w:rPr>
      </w:pPr>
      <w:r>
        <w:rPr>
          <w:lang w:val="es-CO"/>
        </w:rPr>
        <w:t>Planes de consulta de Oracle</w:t>
      </w:r>
    </w:p>
    <w:p w14:paraId="06E64040" w14:textId="5C892288" w:rsidR="0039765E" w:rsidRPr="00E16A90" w:rsidRDefault="005D458B" w:rsidP="0039765E">
      <w:pPr>
        <w:pStyle w:val="Ttulo2"/>
        <w:rPr>
          <w:lang w:val="es-CO"/>
        </w:rPr>
      </w:pPr>
      <w:r>
        <w:rPr>
          <w:lang w:val="es-CO"/>
        </w:rPr>
        <w:t xml:space="preserve">Planes de consulta de </w:t>
      </w:r>
      <w:r w:rsidR="00FD5DC6">
        <w:rPr>
          <w:lang w:val="es-CO"/>
        </w:rPr>
        <w:t>O</w:t>
      </w:r>
      <w:r>
        <w:rPr>
          <w:lang w:val="es-CO"/>
        </w:rPr>
        <w:t>racle</w:t>
      </w:r>
    </w:p>
    <w:p w14:paraId="4A3B985D" w14:textId="59F034FB" w:rsidR="0039765E" w:rsidRDefault="000C4483" w:rsidP="0039765E">
      <w:r>
        <w:t xml:space="preserve">RFC3: Agrupa la tabla por </w:t>
      </w:r>
      <w:proofErr w:type="spellStart"/>
      <w:r>
        <w:t>IdServicios</w:t>
      </w:r>
      <w:proofErr w:type="spellEnd"/>
      <w:r>
        <w:t xml:space="preserve"> (Usa el </w:t>
      </w:r>
      <w:proofErr w:type="spellStart"/>
      <w:r>
        <w:t>indice</w:t>
      </w:r>
      <w:proofErr w:type="spellEnd"/>
      <w:r>
        <w:t>), hace un conteo de cada grupo y los selecciona en orden, para relacionarlos con su respectivo servicio en orden.</w:t>
      </w:r>
    </w:p>
    <w:p w14:paraId="6F2D5FBE" w14:textId="69220197" w:rsidR="000C4483" w:rsidRDefault="000C4483" w:rsidP="0039765E">
      <w:r>
        <w:t xml:space="preserve">RFC4: Selecciona la tabla de </w:t>
      </w:r>
      <w:proofErr w:type="spellStart"/>
      <w:r>
        <w:t>cita_afiliado</w:t>
      </w:r>
      <w:proofErr w:type="spellEnd"/>
      <w:r>
        <w:t xml:space="preserve"> y se seleccionan las tuplas que tengan día/capacidad entre un rango dado</w:t>
      </w:r>
    </w:p>
    <w:p w14:paraId="58A3EF72" w14:textId="277F5EC4" w:rsidR="000C4483" w:rsidRDefault="000C4483" w:rsidP="0039765E">
      <w:proofErr w:type="spellStart"/>
      <w:r>
        <w:t>Seleccionala</w:t>
      </w:r>
      <w:proofErr w:type="spellEnd"/>
      <w:r>
        <w:t xml:space="preserve"> tabla de servicios y toma los que tengan cierto nombre o cierta </w:t>
      </w:r>
      <w:proofErr w:type="spellStart"/>
      <w:r>
        <w:t>ips</w:t>
      </w:r>
      <w:proofErr w:type="spellEnd"/>
    </w:p>
    <w:p w14:paraId="5C635899" w14:textId="7D92E83A" w:rsidR="000C4483" w:rsidRDefault="000C4483" w:rsidP="0039765E">
      <w:r>
        <w:t xml:space="preserve">RFC5: Selecciona la tabla de </w:t>
      </w:r>
      <w:proofErr w:type="spellStart"/>
      <w:r>
        <w:t>cita_afiliado</w:t>
      </w:r>
      <w:proofErr w:type="spellEnd"/>
      <w:r>
        <w:t xml:space="preserve"> y pide los que tienen cierto afiliado id, tomando solo el id del servicio</w:t>
      </w:r>
    </w:p>
    <w:p w14:paraId="07E3E951" w14:textId="1D482C79" w:rsidR="000C4483" w:rsidRDefault="000C4483" w:rsidP="0039765E">
      <w:r>
        <w:t xml:space="preserve">RFC6: </w:t>
      </w:r>
      <w:r w:rsidR="003F6D12">
        <w:t xml:space="preserve">Selecciona la tabla </w:t>
      </w:r>
      <w:proofErr w:type="spellStart"/>
      <w:r w:rsidR="003F6D12">
        <w:t>cita_afiliado</w:t>
      </w:r>
      <w:proofErr w:type="spellEnd"/>
      <w:r w:rsidR="003F6D12">
        <w:t xml:space="preserve"> y agrupa por semanas, ordena las semanas por las que son mas grandes (tienen mas tuplas en los grupos) y selecciono una fecha de cada semana (como referente para usar en java), luego tomo las 5 mas altas/bajas de demanda o actividad y descarto las sobrantes</w:t>
      </w:r>
    </w:p>
    <w:p w14:paraId="74DEEAC1" w14:textId="50E7B325" w:rsidR="003F6D12" w:rsidRPr="00E16A90" w:rsidRDefault="003F6D12" w:rsidP="0039765E">
      <w:r>
        <w:t>RFC7:</w:t>
      </w:r>
    </w:p>
    <w:p w14:paraId="6B50FBB4" w14:textId="6F6E1AE2" w:rsidR="0039765E" w:rsidRPr="00E16A90" w:rsidRDefault="00FD5DC6" w:rsidP="0039765E">
      <w:pPr>
        <w:pStyle w:val="Ttulo2"/>
        <w:rPr>
          <w:lang w:val="es-CO"/>
        </w:rPr>
      </w:pPr>
      <w:r>
        <w:rPr>
          <w:lang w:val="es-CO"/>
        </w:rPr>
        <w:t>Tiempos obtenidos</w:t>
      </w:r>
    </w:p>
    <w:p w14:paraId="1CD51304" w14:textId="77777777" w:rsidR="0039765E" w:rsidRPr="00E16A90" w:rsidRDefault="0039765E" w:rsidP="0039765E">
      <w:r w:rsidRPr="00E16A90">
        <w:t>Nunca debe hacer numeración manual de capítulos o subcapítulos. Utilice para ello los formatos de título de nivel que se encuentran en este documento</w:t>
      </w:r>
      <w:r w:rsidR="00775D5E" w:rsidRPr="00E16A90">
        <w:t>. No olvide actualizar la tabla de contenido de forma automática para que refleje el estado final de su documento.</w:t>
      </w:r>
    </w:p>
    <w:p w14:paraId="290B600D" w14:textId="18ADB124" w:rsidR="00FF516C" w:rsidRPr="00E16A90" w:rsidRDefault="00FD5DC6" w:rsidP="0039765E">
      <w:pPr>
        <w:pStyle w:val="Ttulo1"/>
        <w:rPr>
          <w:lang w:val="es-CO"/>
        </w:rPr>
      </w:pPr>
      <w:r>
        <w:rPr>
          <w:lang w:val="es-CO"/>
        </w:rPr>
        <w:t>Análisis de eficiencia</w:t>
      </w:r>
    </w:p>
    <w:p w14:paraId="72736862" w14:textId="70F2F761" w:rsidR="009B150A" w:rsidRPr="00E16A90" w:rsidRDefault="000C4483" w:rsidP="004D23D7">
      <w:pPr>
        <w:pStyle w:val="Bibliografa"/>
      </w:pPr>
      <w:r>
        <w:rPr>
          <w:sz w:val="22"/>
        </w:rPr>
        <w:t xml:space="preserve">Lastimosamente nuestro análisis de eficiencia es muy bajo, dado que nuestras consultas no fueron probadas correctamente </w:t>
      </w:r>
    </w:p>
    <w:sectPr w:rsidR="009B150A" w:rsidRPr="00E16A9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CF8F7" w14:textId="77777777" w:rsidR="00E92D5F" w:rsidRDefault="00E92D5F" w:rsidP="0039765E">
      <w:r>
        <w:separator/>
      </w:r>
    </w:p>
  </w:endnote>
  <w:endnote w:type="continuationSeparator" w:id="0">
    <w:p w14:paraId="26304E27" w14:textId="77777777" w:rsidR="00E92D5F" w:rsidRDefault="00E92D5F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7952B" w14:textId="77777777" w:rsidR="00E92D5F" w:rsidRDefault="00E92D5F" w:rsidP="0039765E">
      <w:r>
        <w:separator/>
      </w:r>
    </w:p>
  </w:footnote>
  <w:footnote w:type="continuationSeparator" w:id="0">
    <w:p w14:paraId="3005B452" w14:textId="77777777" w:rsidR="00E92D5F" w:rsidRDefault="00E92D5F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29EC0571"/>
    <w:multiLevelType w:val="multilevel"/>
    <w:tmpl w:val="379A964C"/>
    <w:numStyleLink w:val="Listanonumerada"/>
  </w:abstractNum>
  <w:abstractNum w:abstractNumId="15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6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2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4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8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7"/>
  </w:num>
  <w:num w:numId="17">
    <w:abstractNumId w:val="20"/>
  </w:num>
  <w:num w:numId="18">
    <w:abstractNumId w:val="19"/>
  </w:num>
  <w:num w:numId="19">
    <w:abstractNumId w:val="22"/>
  </w:num>
  <w:num w:numId="20">
    <w:abstractNumId w:val="1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4"/>
  </w:num>
  <w:num w:numId="26">
    <w:abstractNumId w:val="24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4FFE"/>
    <w:rsid w:val="00030AA9"/>
    <w:rsid w:val="00056188"/>
    <w:rsid w:val="00061D39"/>
    <w:rsid w:val="00073834"/>
    <w:rsid w:val="00087C36"/>
    <w:rsid w:val="00090EFB"/>
    <w:rsid w:val="000B2F60"/>
    <w:rsid w:val="000C4483"/>
    <w:rsid w:val="000E6538"/>
    <w:rsid w:val="000F525C"/>
    <w:rsid w:val="000F57B0"/>
    <w:rsid w:val="00112AE9"/>
    <w:rsid w:val="00117601"/>
    <w:rsid w:val="001220DC"/>
    <w:rsid w:val="001761B6"/>
    <w:rsid w:val="00180D1D"/>
    <w:rsid w:val="00190621"/>
    <w:rsid w:val="001A79D6"/>
    <w:rsid w:val="001D2A24"/>
    <w:rsid w:val="001F3787"/>
    <w:rsid w:val="001F7954"/>
    <w:rsid w:val="00204556"/>
    <w:rsid w:val="002156C1"/>
    <w:rsid w:val="0022539F"/>
    <w:rsid w:val="00237535"/>
    <w:rsid w:val="002518E8"/>
    <w:rsid w:val="00251E03"/>
    <w:rsid w:val="00267313"/>
    <w:rsid w:val="00272CEC"/>
    <w:rsid w:val="002838B8"/>
    <w:rsid w:val="00286EC8"/>
    <w:rsid w:val="00296588"/>
    <w:rsid w:val="002A0BB1"/>
    <w:rsid w:val="002B58C9"/>
    <w:rsid w:val="002B7F42"/>
    <w:rsid w:val="002C58E2"/>
    <w:rsid w:val="002C7205"/>
    <w:rsid w:val="002D1148"/>
    <w:rsid w:val="002D2DBE"/>
    <w:rsid w:val="00316416"/>
    <w:rsid w:val="003356D2"/>
    <w:rsid w:val="003708E3"/>
    <w:rsid w:val="00381364"/>
    <w:rsid w:val="00381E8B"/>
    <w:rsid w:val="0038735E"/>
    <w:rsid w:val="0039765E"/>
    <w:rsid w:val="003A5B52"/>
    <w:rsid w:val="003C4220"/>
    <w:rsid w:val="003D0B31"/>
    <w:rsid w:val="003D49EE"/>
    <w:rsid w:val="003D68F6"/>
    <w:rsid w:val="003E23AC"/>
    <w:rsid w:val="003F6D12"/>
    <w:rsid w:val="004141FA"/>
    <w:rsid w:val="00417E1E"/>
    <w:rsid w:val="004449AE"/>
    <w:rsid w:val="00450045"/>
    <w:rsid w:val="004526C0"/>
    <w:rsid w:val="0048712F"/>
    <w:rsid w:val="004D23D7"/>
    <w:rsid w:val="005238D4"/>
    <w:rsid w:val="00527F1D"/>
    <w:rsid w:val="00546903"/>
    <w:rsid w:val="0055292A"/>
    <w:rsid w:val="00554AF2"/>
    <w:rsid w:val="0056734A"/>
    <w:rsid w:val="00587859"/>
    <w:rsid w:val="005C74C0"/>
    <w:rsid w:val="005D458B"/>
    <w:rsid w:val="005E78EC"/>
    <w:rsid w:val="005F1A6E"/>
    <w:rsid w:val="005F2CE6"/>
    <w:rsid w:val="006143FE"/>
    <w:rsid w:val="006146FF"/>
    <w:rsid w:val="00620E75"/>
    <w:rsid w:val="00625798"/>
    <w:rsid w:val="006543B5"/>
    <w:rsid w:val="00663A11"/>
    <w:rsid w:val="0068041A"/>
    <w:rsid w:val="00695F50"/>
    <w:rsid w:val="006A7484"/>
    <w:rsid w:val="006E17FF"/>
    <w:rsid w:val="006F1995"/>
    <w:rsid w:val="006F3FE0"/>
    <w:rsid w:val="00700AD9"/>
    <w:rsid w:val="00710109"/>
    <w:rsid w:val="007255EB"/>
    <w:rsid w:val="0075708F"/>
    <w:rsid w:val="00775D5E"/>
    <w:rsid w:val="00783715"/>
    <w:rsid w:val="007902C9"/>
    <w:rsid w:val="007963BA"/>
    <w:rsid w:val="008456E1"/>
    <w:rsid w:val="00847A7F"/>
    <w:rsid w:val="008675DA"/>
    <w:rsid w:val="008720AB"/>
    <w:rsid w:val="008737B7"/>
    <w:rsid w:val="008D5045"/>
    <w:rsid w:val="00914CCA"/>
    <w:rsid w:val="00934921"/>
    <w:rsid w:val="00947172"/>
    <w:rsid w:val="00960D5C"/>
    <w:rsid w:val="00997DFD"/>
    <w:rsid w:val="009A637F"/>
    <w:rsid w:val="009B150A"/>
    <w:rsid w:val="009C56F9"/>
    <w:rsid w:val="009C657F"/>
    <w:rsid w:val="009E310D"/>
    <w:rsid w:val="00A252D5"/>
    <w:rsid w:val="00A5305E"/>
    <w:rsid w:val="00A533D6"/>
    <w:rsid w:val="00A53FE2"/>
    <w:rsid w:val="00A55A56"/>
    <w:rsid w:val="00A723CB"/>
    <w:rsid w:val="00A82C3D"/>
    <w:rsid w:val="00A82F44"/>
    <w:rsid w:val="00A94C42"/>
    <w:rsid w:val="00AA3ADA"/>
    <w:rsid w:val="00AA3E01"/>
    <w:rsid w:val="00AA7C50"/>
    <w:rsid w:val="00AB4DF7"/>
    <w:rsid w:val="00AC6005"/>
    <w:rsid w:val="00B03FBB"/>
    <w:rsid w:val="00B04EB9"/>
    <w:rsid w:val="00B07B2F"/>
    <w:rsid w:val="00B202E3"/>
    <w:rsid w:val="00B57475"/>
    <w:rsid w:val="00B73A5E"/>
    <w:rsid w:val="00B9360E"/>
    <w:rsid w:val="00BA4F45"/>
    <w:rsid w:val="00BC05EA"/>
    <w:rsid w:val="00BC07E1"/>
    <w:rsid w:val="00BE7745"/>
    <w:rsid w:val="00C07C2C"/>
    <w:rsid w:val="00C26B4B"/>
    <w:rsid w:val="00C33C3F"/>
    <w:rsid w:val="00C43084"/>
    <w:rsid w:val="00C67C9B"/>
    <w:rsid w:val="00C71B19"/>
    <w:rsid w:val="00C76A81"/>
    <w:rsid w:val="00C77881"/>
    <w:rsid w:val="00C77D4D"/>
    <w:rsid w:val="00C9280C"/>
    <w:rsid w:val="00C941B0"/>
    <w:rsid w:val="00C974ED"/>
    <w:rsid w:val="00CC00C0"/>
    <w:rsid w:val="00CC44CD"/>
    <w:rsid w:val="00CD3BA2"/>
    <w:rsid w:val="00CE3397"/>
    <w:rsid w:val="00CE5DAF"/>
    <w:rsid w:val="00CE7398"/>
    <w:rsid w:val="00D01E67"/>
    <w:rsid w:val="00D043EA"/>
    <w:rsid w:val="00D328DB"/>
    <w:rsid w:val="00D452BC"/>
    <w:rsid w:val="00D5205D"/>
    <w:rsid w:val="00D63259"/>
    <w:rsid w:val="00D6475A"/>
    <w:rsid w:val="00D87FA5"/>
    <w:rsid w:val="00D92225"/>
    <w:rsid w:val="00D97FF8"/>
    <w:rsid w:val="00DA1888"/>
    <w:rsid w:val="00DA794E"/>
    <w:rsid w:val="00DB4988"/>
    <w:rsid w:val="00DE2D96"/>
    <w:rsid w:val="00DE4248"/>
    <w:rsid w:val="00E077B5"/>
    <w:rsid w:val="00E10337"/>
    <w:rsid w:val="00E1636A"/>
    <w:rsid w:val="00E16A90"/>
    <w:rsid w:val="00E250FF"/>
    <w:rsid w:val="00E3383A"/>
    <w:rsid w:val="00E3414E"/>
    <w:rsid w:val="00E612D1"/>
    <w:rsid w:val="00E72117"/>
    <w:rsid w:val="00E771F2"/>
    <w:rsid w:val="00E844E8"/>
    <w:rsid w:val="00E92D5F"/>
    <w:rsid w:val="00EA6EBA"/>
    <w:rsid w:val="00EA7842"/>
    <w:rsid w:val="00EB7B11"/>
    <w:rsid w:val="00EC1182"/>
    <w:rsid w:val="00EC3EBF"/>
    <w:rsid w:val="00EF083B"/>
    <w:rsid w:val="00F3649B"/>
    <w:rsid w:val="00F61B10"/>
    <w:rsid w:val="00F87655"/>
    <w:rsid w:val="00F91B2A"/>
    <w:rsid w:val="00FA0471"/>
    <w:rsid w:val="00FA18B3"/>
    <w:rsid w:val="00FB095A"/>
    <w:rsid w:val="00FB2E51"/>
    <w:rsid w:val="00FB5B5C"/>
    <w:rsid w:val="00FC79D4"/>
    <w:rsid w:val="00FD3F3F"/>
    <w:rsid w:val="00FD5DC6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1FE2BF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independiente">
    <w:name w:val="Body Text"/>
    <w:basedOn w:val="Normal"/>
    <w:link w:val="TextoindependienteC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Textoindependiente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a">
    <w:name w:val="List"/>
    <w:basedOn w:val="Textoindependiente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independient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tulo">
    <w:name w:val="Title"/>
    <w:basedOn w:val="Normal"/>
    <w:next w:val="Subttulo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Textodeglobo">
    <w:name w:val="Balloon Text"/>
    <w:basedOn w:val="Normal"/>
    <w:link w:val="TextodegloboCar"/>
    <w:rsid w:val="005F2C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D1148"/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D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A53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c.castaneda1@uniandes.edu.c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.vergara@uniandes.edu.co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A09943-4E05-44E2-A3C2-BBDE4603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Juan Carlos Castañeda</cp:lastModifiedBy>
  <cp:revision>8</cp:revision>
  <cp:lastPrinted>2018-01-24T20:09:00Z</cp:lastPrinted>
  <dcterms:created xsi:type="dcterms:W3CDTF">2019-12-04T23:05:00Z</dcterms:created>
  <dcterms:modified xsi:type="dcterms:W3CDTF">2019-12-05T02:32:00Z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