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ED2C" w14:textId="101BA520" w:rsidR="003E0AFF" w:rsidRPr="003A2882" w:rsidRDefault="003E0AFF">
      <w:pPr>
        <w:rPr>
          <w:rFonts w:ascii="Tahoma" w:hAnsi="Tahoma" w:cs="Tahoma"/>
          <w:b/>
          <w:bCs/>
          <w:lang w:val="nl-BE"/>
        </w:rPr>
      </w:pPr>
    </w:p>
    <w:p w14:paraId="0F9A8515" w14:textId="77777777" w:rsidR="003E0AFF" w:rsidRPr="003A2882" w:rsidRDefault="003E0AFF">
      <w:pPr>
        <w:rPr>
          <w:rFonts w:ascii="Tahoma" w:hAnsi="Tahoma" w:cs="Tahoma"/>
          <w:b/>
          <w:bCs/>
          <w:lang w:val="nl-BE"/>
        </w:rPr>
      </w:pPr>
    </w:p>
    <w:p w14:paraId="4D792B17" w14:textId="352E02E1" w:rsidR="003E0AFF" w:rsidRPr="003A2882" w:rsidRDefault="003E0AFF">
      <w:pPr>
        <w:rPr>
          <w:rFonts w:ascii="Tahoma" w:hAnsi="Tahoma" w:cs="Tahoma"/>
          <w:lang w:val="nl-BE"/>
        </w:rPr>
      </w:pPr>
    </w:p>
    <w:p w14:paraId="41314608" w14:textId="77777777" w:rsidR="003E0AFF" w:rsidRPr="003A2882" w:rsidRDefault="003E0AFF">
      <w:pPr>
        <w:rPr>
          <w:rFonts w:ascii="Tahoma" w:hAnsi="Tahoma" w:cs="Tahoma"/>
          <w:lang w:val="nl-BE"/>
        </w:rPr>
      </w:pPr>
    </w:p>
    <w:p w14:paraId="661C267C" w14:textId="547139B9" w:rsidR="003E0AFF" w:rsidRPr="003A2882" w:rsidRDefault="00BC40CE">
      <w:pPr>
        <w:rPr>
          <w:rFonts w:ascii="Tahoma" w:hAnsi="Tahoma" w:cs="Tahoma"/>
          <w:lang w:val="nl-BE"/>
        </w:rPr>
      </w:pPr>
      <w:r>
        <w:rPr>
          <w:rFonts w:ascii="Tahoma" w:hAnsi="Tahoma" w:cs="Tahoma"/>
          <w:lang w:val="nl-BE"/>
        </w:rPr>
        <w:t>Jonas Van den Borre</w:t>
      </w:r>
    </w:p>
    <w:p w14:paraId="0BB0BC31" w14:textId="2694F3C6" w:rsidR="003E0AFF" w:rsidRPr="003A2882" w:rsidRDefault="000F0C93">
      <w:pPr>
        <w:rPr>
          <w:rFonts w:ascii="Tahoma" w:hAnsi="Tahoma" w:cs="Tahoma"/>
          <w:lang w:val="nl-BE"/>
        </w:rPr>
      </w:pPr>
      <w:r w:rsidRPr="003A2882">
        <w:rPr>
          <w:rFonts w:ascii="Tahoma" w:hAnsi="Tahoma" w:cs="Tahoma"/>
          <w:lang w:val="nl-BE"/>
        </w:rPr>
        <w:t xml:space="preserve">Geboren op </w:t>
      </w:r>
      <w:r w:rsidR="00BC40CE">
        <w:rPr>
          <w:rFonts w:ascii="Tahoma" w:hAnsi="Tahoma" w:cs="Tahoma"/>
          <w:lang w:val="nl-BE"/>
        </w:rPr>
        <w:t>26-09-2000</w:t>
      </w:r>
    </w:p>
    <w:p w14:paraId="19BF39A5" w14:textId="58134119" w:rsidR="003E0AFF" w:rsidRPr="003A2882" w:rsidRDefault="003E0AFF">
      <w:pPr>
        <w:rPr>
          <w:rFonts w:ascii="Tahoma" w:hAnsi="Tahoma" w:cs="Tahoma"/>
          <w:lang w:val="nl-BE"/>
        </w:rPr>
      </w:pPr>
    </w:p>
    <w:p w14:paraId="5BD10FC9" w14:textId="35F042E8" w:rsidR="003E0AFF" w:rsidRDefault="003E0AFF">
      <w:pPr>
        <w:rPr>
          <w:rFonts w:ascii="Tahoma" w:hAnsi="Tahoma" w:cs="Tahoma"/>
          <w:lang w:val="nl-BE"/>
        </w:rPr>
      </w:pPr>
    </w:p>
    <w:p w14:paraId="5D4394AC" w14:textId="04AB74E3" w:rsidR="003E0AFF" w:rsidRDefault="003E0AFF">
      <w:pPr>
        <w:rPr>
          <w:rFonts w:ascii="Tahoma" w:hAnsi="Tahoma" w:cs="Tahoma"/>
          <w:lang w:val="nl-BE"/>
        </w:rPr>
      </w:pPr>
    </w:p>
    <w:p w14:paraId="40AFD93E" w14:textId="77777777" w:rsidR="003E0AFF" w:rsidRDefault="003E0AFF">
      <w:pPr>
        <w:rPr>
          <w:rFonts w:ascii="Tahoma" w:hAnsi="Tahoma" w:cs="Tahoma"/>
          <w:lang w:val="nl-BE"/>
        </w:rPr>
      </w:pPr>
    </w:p>
    <w:p w14:paraId="7F9191E3" w14:textId="77777777" w:rsidR="003E0AFF" w:rsidRDefault="003E0AFF">
      <w:pPr>
        <w:rPr>
          <w:rFonts w:ascii="Tahoma" w:hAnsi="Tahoma" w:cs="Tahoma"/>
          <w:lang w:val="nl-BE"/>
        </w:rPr>
      </w:pPr>
    </w:p>
    <w:p w14:paraId="75B54F95" w14:textId="6788632C" w:rsidR="003E0AFF" w:rsidRPr="00BC40CE" w:rsidRDefault="00BC40CE">
      <w:pPr>
        <w:rPr>
          <w:rFonts w:ascii="Tahoma" w:hAnsi="Tahoma" w:cs="Tahoma"/>
          <w:b/>
          <w:bCs/>
          <w:lang w:val="nl-BE"/>
        </w:rPr>
      </w:pPr>
      <w:r w:rsidRPr="00BC40CE">
        <w:rPr>
          <w:rFonts w:ascii="Tahoma" w:hAnsi="Tahoma" w:cs="Tahoma"/>
          <w:b/>
          <w:bCs/>
          <w:lang w:val="nl-BE"/>
        </w:rPr>
        <w:t>Persisterende occipitale klier</w:t>
      </w:r>
      <w:r>
        <w:rPr>
          <w:rFonts w:ascii="Tahoma" w:hAnsi="Tahoma" w:cs="Tahoma"/>
          <w:b/>
          <w:bCs/>
          <w:lang w:val="nl-BE"/>
        </w:rPr>
        <w:t xml:space="preserve">. </w:t>
      </w:r>
    </w:p>
    <w:p w14:paraId="14F0E095" w14:textId="77E47ED4" w:rsidR="003E0AFF" w:rsidRPr="003E0AFF" w:rsidRDefault="003E0AFF">
      <w:pPr>
        <w:rPr>
          <w:rFonts w:ascii="Tahoma" w:hAnsi="Tahoma" w:cs="Tahoma"/>
          <w:lang w:val="nl-BE"/>
        </w:rPr>
      </w:pPr>
    </w:p>
    <w:p w14:paraId="509FE946" w14:textId="11EF5FB3" w:rsidR="003E0AFF" w:rsidRDefault="00BC40CE">
      <w:pPr>
        <w:rPr>
          <w:rFonts w:ascii="Tahoma" w:hAnsi="Tahoma" w:cs="Tahoma"/>
          <w:lang w:val="nl-BE"/>
        </w:rPr>
      </w:pPr>
      <w:r>
        <w:rPr>
          <w:rFonts w:ascii="Tahoma" w:hAnsi="Tahoma" w:cs="Tahoma"/>
          <w:b/>
          <w:bCs/>
          <w:lang w:val="nl-BE"/>
        </w:rPr>
        <w:t xml:space="preserve">Graag echo klierstreek occipittaal. </w:t>
      </w:r>
    </w:p>
    <w:p w14:paraId="1DACCDA1" w14:textId="0959500A" w:rsidR="003E0AFF" w:rsidRDefault="003E0AFF">
      <w:pPr>
        <w:rPr>
          <w:rFonts w:ascii="Tahoma" w:hAnsi="Tahoma" w:cs="Tahoma"/>
          <w:lang w:val="nl-BE"/>
        </w:rPr>
      </w:pPr>
    </w:p>
    <w:p w14:paraId="34C61050" w14:textId="3B8EADD2" w:rsidR="003E0AFF" w:rsidRDefault="003E0AFF" w:rsidP="003E0AFF">
      <w:pPr>
        <w:tabs>
          <w:tab w:val="left" w:pos="3686"/>
        </w:tabs>
        <w:rPr>
          <w:rFonts w:ascii="Tahoma" w:hAnsi="Tahoma" w:cs="Tahoma"/>
        </w:rPr>
      </w:pPr>
    </w:p>
    <w:p w14:paraId="6BAF36AA" w14:textId="3BD11A35" w:rsidR="000F0C93" w:rsidRDefault="000F0C93" w:rsidP="003E0AFF">
      <w:pPr>
        <w:tabs>
          <w:tab w:val="left" w:pos="3686"/>
        </w:tabs>
        <w:rPr>
          <w:rFonts w:ascii="Tahoma" w:hAnsi="Tahoma" w:cs="Tahoma"/>
        </w:rPr>
      </w:pPr>
    </w:p>
    <w:p w14:paraId="5FE7463C" w14:textId="77777777" w:rsidR="000F0C93" w:rsidRDefault="000F0C93" w:rsidP="003E0AFF">
      <w:pPr>
        <w:tabs>
          <w:tab w:val="left" w:pos="3686"/>
        </w:tabs>
        <w:rPr>
          <w:rFonts w:ascii="Tahoma" w:hAnsi="Tahoma" w:cs="Tahoma"/>
        </w:rPr>
      </w:pPr>
    </w:p>
    <w:p w14:paraId="3B296AA7" w14:textId="77777777" w:rsidR="003E0AFF" w:rsidRDefault="003E0AFF" w:rsidP="003E0AFF">
      <w:pPr>
        <w:tabs>
          <w:tab w:val="left" w:pos="3686"/>
        </w:tabs>
        <w:rPr>
          <w:rFonts w:ascii="Tahoma" w:hAnsi="Tahoma" w:cs="Tahoma"/>
        </w:rPr>
      </w:pPr>
    </w:p>
    <w:p w14:paraId="32FA51A2" w14:textId="77777777" w:rsidR="003E0AFF" w:rsidRDefault="003E0AFF" w:rsidP="003E0AFF">
      <w:pPr>
        <w:tabs>
          <w:tab w:val="left" w:pos="3686"/>
        </w:tabs>
        <w:rPr>
          <w:rFonts w:ascii="Tahoma" w:hAnsi="Tahoma" w:cs="Tahoma"/>
        </w:rPr>
      </w:pPr>
    </w:p>
    <w:p w14:paraId="03544B54" w14:textId="3EED5C4A" w:rsidR="003E0AFF" w:rsidRDefault="003E0AFF" w:rsidP="003E0AFF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1312" behindDoc="1" locked="0" layoutInCell="1" allowOverlap="1" wp14:anchorId="2E2C7B00" wp14:editId="7B777BF3">
            <wp:simplePos x="0" y="0"/>
            <wp:positionH relativeFrom="column">
              <wp:posOffset>2306873</wp:posOffset>
            </wp:positionH>
            <wp:positionV relativeFrom="paragraph">
              <wp:posOffset>97542</wp:posOffset>
            </wp:positionV>
            <wp:extent cx="1656080" cy="458470"/>
            <wp:effectExtent l="0" t="0" r="0" b="0"/>
            <wp:wrapNone/>
            <wp:docPr id="1" name="Afbeelding 1" descr="Afbeelding met basketba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basketbal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t xml:space="preserve">Dr. E. Van den Borre </w:t>
      </w:r>
    </w:p>
    <w:p w14:paraId="53DA8CBD" w14:textId="77777777" w:rsidR="003E0AFF" w:rsidRDefault="003E0AFF" w:rsidP="003E0AFF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ASO Neurologie </w:t>
      </w:r>
    </w:p>
    <w:p w14:paraId="0256037C" w14:textId="77777777" w:rsidR="003E0AFF" w:rsidRDefault="003E0AFF" w:rsidP="003E0AFF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</w:rPr>
        <w:t>1-05272-15-077</w:t>
      </w:r>
    </w:p>
    <w:p w14:paraId="42604C1A" w14:textId="3ACF93A4" w:rsidR="003E0AFF" w:rsidRPr="003E0AFF" w:rsidRDefault="003E0AFF">
      <w:pPr>
        <w:rPr>
          <w:lang w:val="en-US"/>
        </w:rPr>
      </w:pPr>
    </w:p>
    <w:sectPr w:rsidR="003E0AFF" w:rsidRPr="003E0AF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2746A" w14:textId="77777777" w:rsidR="00CB71F6" w:rsidRDefault="00CB71F6" w:rsidP="00180CE7">
      <w:r>
        <w:separator/>
      </w:r>
    </w:p>
  </w:endnote>
  <w:endnote w:type="continuationSeparator" w:id="0">
    <w:p w14:paraId="00A4DC0A" w14:textId="77777777" w:rsidR="00CB71F6" w:rsidRDefault="00CB71F6" w:rsidP="0018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05C7" w14:textId="77777777" w:rsidR="00CB71F6" w:rsidRDefault="00CB71F6" w:rsidP="00180CE7">
      <w:r>
        <w:separator/>
      </w:r>
    </w:p>
  </w:footnote>
  <w:footnote w:type="continuationSeparator" w:id="0">
    <w:p w14:paraId="31782FD9" w14:textId="77777777" w:rsidR="00CB71F6" w:rsidRDefault="00CB71F6" w:rsidP="00180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6E63" w14:textId="34581C97" w:rsidR="00180CE7" w:rsidRPr="00180CE7" w:rsidRDefault="00BC40CE">
    <w:pPr>
      <w:pStyle w:val="Kopteks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06-11-2022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89"/>
    <w:rsid w:val="000F0C93"/>
    <w:rsid w:val="00180CE7"/>
    <w:rsid w:val="002573D2"/>
    <w:rsid w:val="00373E98"/>
    <w:rsid w:val="003A2882"/>
    <w:rsid w:val="003E0AFF"/>
    <w:rsid w:val="004C2CE0"/>
    <w:rsid w:val="006138FA"/>
    <w:rsid w:val="008F2589"/>
    <w:rsid w:val="00A85797"/>
    <w:rsid w:val="00BC40CE"/>
    <w:rsid w:val="00C05E26"/>
    <w:rsid w:val="00C903FE"/>
    <w:rsid w:val="00CB71F6"/>
    <w:rsid w:val="00CE1245"/>
    <w:rsid w:val="00DD0EF1"/>
    <w:rsid w:val="00EB276F"/>
    <w:rsid w:val="00F1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47B3A"/>
  <w15:chartTrackingRefBased/>
  <w15:docId w15:val="{F486C69A-7CDE-FC4B-84DC-BAF468DE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2589"/>
    <w:rPr>
      <w:rFonts w:ascii="Times New Roman" w:eastAsia="Times New Roman" w:hAnsi="Times New Roman" w:cs="Times New Roman"/>
      <w:szCs w:val="20"/>
      <w:lang w:val="nl" w:eastAsia="nl-NL"/>
    </w:rPr>
  </w:style>
  <w:style w:type="paragraph" w:styleId="Kop1">
    <w:name w:val="heading 1"/>
    <w:basedOn w:val="Standaard"/>
    <w:link w:val="Kop1Char"/>
    <w:uiPriority w:val="9"/>
    <w:qFormat/>
    <w:rsid w:val="008F258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258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180CE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80CE7"/>
    <w:rPr>
      <w:rFonts w:ascii="Times New Roman" w:eastAsia="Times New Roman" w:hAnsi="Times New Roman" w:cs="Times New Roman"/>
      <w:szCs w:val="20"/>
      <w:lang w:val="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180CE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80CE7"/>
    <w:rPr>
      <w:rFonts w:ascii="Times New Roman" w:eastAsia="Times New Roman" w:hAnsi="Times New Roman" w:cs="Times New Roman"/>
      <w:szCs w:val="20"/>
      <w:lang w:val="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den Borre</dc:creator>
  <cp:keywords/>
  <dc:description/>
  <cp:lastModifiedBy>Eline Van den Borre</cp:lastModifiedBy>
  <cp:revision>2</cp:revision>
  <dcterms:created xsi:type="dcterms:W3CDTF">2022-11-06T16:58:00Z</dcterms:created>
  <dcterms:modified xsi:type="dcterms:W3CDTF">2022-11-06T16:58:00Z</dcterms:modified>
</cp:coreProperties>
</file>