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8BAA8E" w14:textId="51AFEF7F" w:rsidR="00BD7A10" w:rsidRPr="006F0338" w:rsidRDefault="006F0338" w:rsidP="006F0338">
      <w:pPr>
        <w:jc w:val="center"/>
        <w:rPr>
          <w:rFonts w:ascii="Times New Roman" w:hAnsi="Times New Roman" w:cs="Times New Roman"/>
          <w:b/>
          <w:bCs/>
          <w:color w:val="202124"/>
          <w:sz w:val="40"/>
          <w:szCs w:val="40"/>
          <w:shd w:val="clear" w:color="auto" w:fill="FFFFFF"/>
        </w:rPr>
      </w:pPr>
      <w:r w:rsidRPr="006F0338">
        <w:rPr>
          <w:rFonts w:ascii="Times New Roman" w:hAnsi="Times New Roman" w:cs="Times New Roman"/>
          <w:b/>
          <w:bCs/>
          <w:color w:val="202124"/>
          <w:sz w:val="40"/>
          <w:szCs w:val="40"/>
          <w:shd w:val="clear" w:color="auto" w:fill="FFFFFF"/>
        </w:rPr>
        <w:t>DevOps</w:t>
      </w:r>
    </w:p>
    <w:p w14:paraId="4D92CB82" w14:textId="6C195E4E" w:rsidR="006F0338" w:rsidRDefault="006F0338" w:rsidP="006F0338">
      <w:pPr>
        <w:jc w:val="center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6F0338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Maria Eline Silva de Farias</w:t>
      </w:r>
    </w:p>
    <w:p w14:paraId="2443B6C5" w14:textId="77777777" w:rsidR="00B930A7" w:rsidRDefault="00B930A7" w:rsidP="006F0338">
      <w:pPr>
        <w:jc w:val="center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14:paraId="1E0E3D78" w14:textId="77777777" w:rsidR="004313C1" w:rsidRDefault="00DF2142" w:rsidP="004313C1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shd w:val="clear" w:color="auto" w:fill="FFFFFF"/>
        </w:rPr>
      </w:pPr>
      <w:r>
        <w:rPr>
          <w:color w:val="202124"/>
          <w:sz w:val="28"/>
          <w:szCs w:val="28"/>
          <w:shd w:val="clear" w:color="auto" w:fill="FFFFFF"/>
        </w:rPr>
        <w:tab/>
      </w:r>
      <w:r w:rsidR="00B930A7" w:rsidRPr="009560C7">
        <w:rPr>
          <w:color w:val="202124"/>
          <w:shd w:val="clear" w:color="auto" w:fill="FFFFFF"/>
        </w:rPr>
        <w:t xml:space="preserve">No mundo da tecnologia, </w:t>
      </w:r>
      <w:r w:rsidR="00325425" w:rsidRPr="009560C7">
        <w:rPr>
          <w:color w:val="202124"/>
          <w:shd w:val="clear" w:color="auto" w:fill="FFFFFF"/>
        </w:rPr>
        <w:t xml:space="preserve">principalmente nos últimos anos, </w:t>
      </w:r>
      <w:r w:rsidR="00325425" w:rsidRPr="009560C7">
        <w:rPr>
          <w:color w:val="202124"/>
          <w:shd w:val="clear" w:color="auto" w:fill="FFFFFF"/>
        </w:rPr>
        <w:t>o surgimento de novos termos é algo bem constante</w:t>
      </w:r>
      <w:r w:rsidR="00292EC7" w:rsidRPr="009560C7">
        <w:rPr>
          <w:color w:val="202124"/>
          <w:shd w:val="clear" w:color="auto" w:fill="FFFFFF"/>
        </w:rPr>
        <w:t xml:space="preserve">. </w:t>
      </w:r>
      <w:r w:rsidR="00F711AB" w:rsidRPr="009560C7">
        <w:rPr>
          <w:color w:val="202124"/>
          <w:shd w:val="clear" w:color="auto" w:fill="FFFFFF"/>
        </w:rPr>
        <w:t>Um</w:t>
      </w:r>
      <w:r w:rsidR="00B930A7" w:rsidRPr="009560C7">
        <w:rPr>
          <w:color w:val="202124"/>
          <w:shd w:val="clear" w:color="auto" w:fill="FFFFFF"/>
        </w:rPr>
        <w:t xml:space="preserve"> </w:t>
      </w:r>
      <w:r w:rsidR="00325425" w:rsidRPr="009560C7">
        <w:rPr>
          <w:color w:val="202124"/>
          <w:shd w:val="clear" w:color="auto" w:fill="FFFFFF"/>
        </w:rPr>
        <w:t xml:space="preserve">desses </w:t>
      </w:r>
      <w:r w:rsidR="00B930A7" w:rsidRPr="009560C7">
        <w:rPr>
          <w:color w:val="202124"/>
          <w:shd w:val="clear" w:color="auto" w:fill="FFFFFF"/>
        </w:rPr>
        <w:t>termo</w:t>
      </w:r>
      <w:r w:rsidR="00325425" w:rsidRPr="009560C7">
        <w:rPr>
          <w:color w:val="202124"/>
          <w:shd w:val="clear" w:color="auto" w:fill="FFFFFF"/>
        </w:rPr>
        <w:t>s que surgiu</w:t>
      </w:r>
      <w:r w:rsidR="009361A5" w:rsidRPr="009560C7">
        <w:rPr>
          <w:color w:val="202124"/>
          <w:shd w:val="clear" w:color="auto" w:fill="FFFFFF"/>
        </w:rPr>
        <w:t xml:space="preserve"> foi o</w:t>
      </w:r>
      <w:r w:rsidR="00B930A7" w:rsidRPr="009560C7">
        <w:rPr>
          <w:color w:val="202124"/>
          <w:shd w:val="clear" w:color="auto" w:fill="FFFFFF"/>
        </w:rPr>
        <w:t xml:space="preserve"> DevOps</w:t>
      </w:r>
      <w:r w:rsidR="00F711AB" w:rsidRPr="009560C7">
        <w:rPr>
          <w:color w:val="202124"/>
          <w:shd w:val="clear" w:color="auto" w:fill="FFFFFF"/>
        </w:rPr>
        <w:t xml:space="preserve">, termo esse que acaba causando uma certa dúvida no seu significado, afinal </w:t>
      </w:r>
      <w:r w:rsidR="004E3FDE" w:rsidRPr="009560C7">
        <w:rPr>
          <w:rStyle w:val="ts-alignment-element"/>
          <w:lang w:val="pt-PT"/>
        </w:rPr>
        <w:t>DevOps</w:t>
      </w:r>
      <w:r w:rsidR="00F711AB" w:rsidRPr="009560C7">
        <w:rPr>
          <w:lang w:val="pt-PT"/>
        </w:rPr>
        <w:t xml:space="preserve"> </w:t>
      </w:r>
      <w:r w:rsidR="00F711AB" w:rsidRPr="009560C7">
        <w:rPr>
          <w:rStyle w:val="ts-alignment-element"/>
          <w:lang w:val="pt-PT"/>
        </w:rPr>
        <w:t>n</w:t>
      </w:r>
      <w:r w:rsidR="004E3FDE" w:rsidRPr="009560C7">
        <w:rPr>
          <w:rStyle w:val="ts-alignment-element"/>
          <w:lang w:val="pt-PT"/>
        </w:rPr>
        <w:t>ão</w:t>
      </w:r>
      <w:r w:rsidR="004E3FDE" w:rsidRPr="009560C7">
        <w:rPr>
          <w:lang w:val="pt-PT"/>
        </w:rPr>
        <w:t xml:space="preserve"> </w:t>
      </w:r>
      <w:r w:rsidR="004E3FDE" w:rsidRPr="009560C7">
        <w:rPr>
          <w:rStyle w:val="ts-alignment-element"/>
          <w:lang w:val="pt-PT"/>
        </w:rPr>
        <w:t>é</w:t>
      </w:r>
      <w:r w:rsidR="004E3FDE" w:rsidRPr="009560C7">
        <w:rPr>
          <w:lang w:val="pt-PT"/>
        </w:rPr>
        <w:t xml:space="preserve"> </w:t>
      </w:r>
      <w:r w:rsidR="004E3FDE" w:rsidRPr="009560C7">
        <w:rPr>
          <w:rStyle w:val="ts-alignment-element"/>
          <w:lang w:val="pt-PT"/>
        </w:rPr>
        <w:t>um</w:t>
      </w:r>
      <w:r w:rsidR="004E3FDE" w:rsidRPr="009560C7">
        <w:rPr>
          <w:lang w:val="pt-PT"/>
        </w:rPr>
        <w:t xml:space="preserve"> </w:t>
      </w:r>
      <w:r w:rsidR="004E3FDE" w:rsidRPr="009560C7">
        <w:rPr>
          <w:rStyle w:val="ts-alignment-element"/>
          <w:lang w:val="pt-PT"/>
        </w:rPr>
        <w:t>software</w:t>
      </w:r>
      <w:r w:rsidR="00F711AB" w:rsidRPr="009560C7">
        <w:rPr>
          <w:rStyle w:val="ts-alignment-element"/>
          <w:lang w:val="pt-PT"/>
        </w:rPr>
        <w:t>,</w:t>
      </w:r>
      <w:r w:rsidR="004E3FDE" w:rsidRPr="009560C7">
        <w:rPr>
          <w:lang w:val="pt-PT"/>
        </w:rPr>
        <w:t xml:space="preserve"> </w:t>
      </w:r>
      <w:r w:rsidR="00F711AB" w:rsidRPr="009560C7">
        <w:rPr>
          <w:rStyle w:val="ts-alignment-element"/>
          <w:lang w:val="pt-PT"/>
        </w:rPr>
        <w:t>nem</w:t>
      </w:r>
      <w:r w:rsidR="004E3FDE" w:rsidRPr="009560C7">
        <w:rPr>
          <w:lang w:val="pt-PT"/>
        </w:rPr>
        <w:t xml:space="preserve"> </w:t>
      </w:r>
      <w:r w:rsidR="004E3FDE" w:rsidRPr="009560C7">
        <w:rPr>
          <w:rStyle w:val="ts-alignment-element"/>
          <w:lang w:val="pt-PT"/>
        </w:rPr>
        <w:t>um</w:t>
      </w:r>
      <w:r w:rsidR="004E3FDE" w:rsidRPr="009560C7">
        <w:rPr>
          <w:lang w:val="pt-PT"/>
        </w:rPr>
        <w:t xml:space="preserve"> </w:t>
      </w:r>
      <w:r w:rsidR="004E3FDE" w:rsidRPr="009560C7">
        <w:rPr>
          <w:rStyle w:val="ts-alignment-element"/>
          <w:lang w:val="pt-PT"/>
        </w:rPr>
        <w:t>processo</w:t>
      </w:r>
      <w:r w:rsidR="004E3FDE" w:rsidRPr="009560C7">
        <w:rPr>
          <w:lang w:val="pt-PT"/>
        </w:rPr>
        <w:t xml:space="preserve"> </w:t>
      </w:r>
      <w:r w:rsidR="00F711AB" w:rsidRPr="009560C7">
        <w:rPr>
          <w:rStyle w:val="ts-alignment-element"/>
          <w:lang w:val="pt-PT"/>
        </w:rPr>
        <w:t>e</w:t>
      </w:r>
      <w:r w:rsidR="004E3FDE" w:rsidRPr="009560C7">
        <w:rPr>
          <w:lang w:val="pt-PT"/>
        </w:rPr>
        <w:t xml:space="preserve"> </w:t>
      </w:r>
      <w:r w:rsidR="004E3FDE" w:rsidRPr="009560C7">
        <w:rPr>
          <w:rStyle w:val="ts-alignment-element"/>
          <w:lang w:val="pt-PT"/>
        </w:rPr>
        <w:t>nem</w:t>
      </w:r>
      <w:r w:rsidR="00F711AB" w:rsidRPr="009560C7">
        <w:rPr>
          <w:lang w:val="pt-PT"/>
        </w:rPr>
        <w:t xml:space="preserve"> sequer é </w:t>
      </w:r>
      <w:r w:rsidR="004E3FDE" w:rsidRPr="009560C7">
        <w:rPr>
          <w:rStyle w:val="ts-alignment-element"/>
          <w:lang w:val="pt-PT"/>
        </w:rPr>
        <w:t>uma</w:t>
      </w:r>
      <w:r w:rsidR="004E3FDE" w:rsidRPr="009560C7">
        <w:rPr>
          <w:lang w:val="pt-PT"/>
        </w:rPr>
        <w:t xml:space="preserve"> </w:t>
      </w:r>
      <w:r w:rsidR="004E3FDE" w:rsidRPr="009560C7">
        <w:rPr>
          <w:rStyle w:val="ts-alignment-element"/>
          <w:lang w:val="pt-PT"/>
        </w:rPr>
        <w:t>palavra.</w:t>
      </w:r>
      <w:r w:rsidR="00716671" w:rsidRPr="009560C7">
        <w:rPr>
          <w:lang w:val="pt-PT"/>
        </w:rPr>
        <w:t xml:space="preserve"> </w:t>
      </w:r>
      <w:r w:rsidR="00F402D6" w:rsidRPr="009560C7">
        <w:rPr>
          <w:lang w:val="pt-PT"/>
        </w:rPr>
        <w:t>Na verdade,</w:t>
      </w:r>
      <w:r w:rsidR="00195449" w:rsidRPr="009560C7">
        <w:rPr>
          <w:lang w:val="pt-PT"/>
        </w:rPr>
        <w:t xml:space="preserve"> tudo começou em 200</w:t>
      </w:r>
      <w:r w:rsidR="00716671" w:rsidRPr="009560C7">
        <w:rPr>
          <w:lang w:val="pt-PT"/>
        </w:rPr>
        <w:t>7</w:t>
      </w:r>
      <w:r w:rsidR="006F0F9A" w:rsidRPr="009560C7">
        <w:rPr>
          <w:lang w:val="pt-PT"/>
        </w:rPr>
        <w:t xml:space="preserve">, quando, </w:t>
      </w:r>
      <w:r w:rsidR="00716671" w:rsidRPr="009560C7">
        <w:rPr>
          <w:lang w:val="pt-PT"/>
        </w:rPr>
        <w:t xml:space="preserve">o administrador </w:t>
      </w:r>
      <w:r w:rsidR="00F402D6" w:rsidRPr="009560C7">
        <w:rPr>
          <w:lang w:val="pt-PT"/>
        </w:rPr>
        <w:t>de sistemas</w:t>
      </w:r>
      <w:r w:rsidR="00716671" w:rsidRPr="009560C7">
        <w:rPr>
          <w:lang w:val="pt-PT"/>
        </w:rPr>
        <w:t xml:space="preserve">, </w:t>
      </w:r>
      <w:r w:rsidR="006F0F9A" w:rsidRPr="009560C7">
        <w:rPr>
          <w:lang w:val="pt-PT"/>
        </w:rPr>
        <w:t>Patrick Debois,</w:t>
      </w:r>
      <w:r w:rsidR="00F402D6" w:rsidRPr="009560C7">
        <w:rPr>
          <w:lang w:val="pt-PT"/>
        </w:rPr>
        <w:t xml:space="preserve"> se depara com as consequências dos conflitos entre as áreas de Desenvolvimento e Operações</w:t>
      </w:r>
      <w:r w:rsidR="009830E7" w:rsidRPr="009560C7">
        <w:rPr>
          <w:lang w:val="pt-PT"/>
        </w:rPr>
        <w:t xml:space="preserve">, e a partir daí começa buscar  soluções e em agosto de 2008, participa da conferência </w:t>
      </w:r>
      <w:r w:rsidR="009560C7">
        <w:rPr>
          <w:lang w:val="pt-PT"/>
        </w:rPr>
        <w:t>Ágil</w:t>
      </w:r>
      <w:r w:rsidR="009830E7" w:rsidRPr="009560C7">
        <w:rPr>
          <w:lang w:val="pt-PT"/>
        </w:rPr>
        <w:t xml:space="preserve"> em Toronto, onde o desenvolvedor de software Andrew Shafer apresenta um trabalho </w:t>
      </w:r>
      <w:r w:rsidR="007719BA" w:rsidRPr="009560C7">
        <w:rPr>
          <w:lang w:val="pt-PT"/>
        </w:rPr>
        <w:t xml:space="preserve">sobre Infraestrutura </w:t>
      </w:r>
      <w:r w:rsidR="009560C7">
        <w:rPr>
          <w:lang w:val="pt-PT"/>
        </w:rPr>
        <w:t>á</w:t>
      </w:r>
      <w:r w:rsidR="007719BA" w:rsidRPr="009560C7">
        <w:rPr>
          <w:lang w:val="pt-PT"/>
        </w:rPr>
        <w:t xml:space="preserve">gil, e Parick e Andrew fundam um grupo de Administração de Sistemas Ágil, até que </w:t>
      </w:r>
      <w:r w:rsidR="007719BA" w:rsidRPr="009560C7">
        <w:t>em 2009</w:t>
      </w:r>
      <w:r w:rsidR="00F408AF">
        <w:t xml:space="preserve">, Patrick, </w:t>
      </w:r>
      <w:r w:rsidR="009560C7" w:rsidRPr="009560C7">
        <w:t xml:space="preserve">assistindo </w:t>
      </w:r>
      <w:r w:rsidR="00F408AF">
        <w:t xml:space="preserve">de forma remota </w:t>
      </w:r>
      <w:r w:rsidR="007719BA" w:rsidRPr="009560C7">
        <w:t>uma palestra na conferência da Velocity, onde dois funcionários da Flickr fizeram um seminário chamado “</w:t>
      </w:r>
      <w:hyperlink r:id="rId4" w:history="1">
        <w:r w:rsidR="007719BA" w:rsidRPr="009560C7">
          <w:rPr>
            <w:rStyle w:val="Hyperlink"/>
            <w:color w:val="auto"/>
            <w:u w:val="none"/>
            <w:bdr w:val="none" w:sz="0" w:space="0" w:color="auto" w:frame="1"/>
          </w:rPr>
          <w:t>10+ Deploys per Day: Dev na Ops Cooperation at Flickr</w:t>
        </w:r>
      </w:hyperlink>
      <w:r w:rsidR="007719BA" w:rsidRPr="009560C7">
        <w:t>”</w:t>
      </w:r>
      <w:r w:rsidR="00F408AF">
        <w:t xml:space="preserve"> </w:t>
      </w:r>
      <w:r w:rsidR="009560C7" w:rsidRPr="009560C7">
        <w:t>(</w:t>
      </w:r>
      <w:hyperlink r:id="rId5" w:tgtFrame="_blank" w:tooltip="Mais de 10 implantações por dia: cooperação de desenvolvimento e operações no Flickr" w:history="1">
        <w:r w:rsidR="009560C7" w:rsidRPr="009560C7">
          <w:rPr>
            <w:rStyle w:val="Hyperlink"/>
            <w:color w:val="auto"/>
            <w:u w:val="none"/>
          </w:rPr>
          <w:t>10 implantações por dia: cooperação de desenvolvimento e operações no Flickr</w:t>
        </w:r>
      </w:hyperlink>
      <w:r w:rsidR="009560C7" w:rsidRPr="009560C7">
        <w:rPr>
          <w:rStyle w:val="Forte"/>
        </w:rPr>
        <w:t>)</w:t>
      </w:r>
      <w:r w:rsidR="00F408AF">
        <w:rPr>
          <w:rStyle w:val="Forte"/>
        </w:rPr>
        <w:t xml:space="preserve">, </w:t>
      </w:r>
      <w:r w:rsidR="00F408AF">
        <w:rPr>
          <w:rStyle w:val="Forte"/>
          <w:b w:val="0"/>
          <w:bCs w:val="0"/>
        </w:rPr>
        <w:t xml:space="preserve">esse seminário pode ser considerado inclusive o marco do início do DevOps, pois após isso </w:t>
      </w:r>
      <w:r w:rsidR="0089500D">
        <w:rPr>
          <w:rStyle w:val="Forte"/>
          <w:b w:val="0"/>
          <w:bCs w:val="0"/>
        </w:rPr>
        <w:t xml:space="preserve"> </w:t>
      </w:r>
      <w:r w:rsidR="0089500D">
        <w:rPr>
          <w:shd w:val="clear" w:color="auto" w:fill="FFFFFF"/>
        </w:rPr>
        <w:t>o</w:t>
      </w:r>
      <w:r w:rsidR="0089500D" w:rsidRPr="0089500D">
        <w:rPr>
          <w:shd w:val="clear" w:color="auto" w:fill="FFFFFF"/>
        </w:rPr>
        <w:t xml:space="preserve"> então “Padrinho” do DevOps</w:t>
      </w:r>
      <w:r w:rsidR="0089500D">
        <w:rPr>
          <w:shd w:val="clear" w:color="auto" w:fill="FFFFFF"/>
        </w:rPr>
        <w:t xml:space="preserve">, </w:t>
      </w:r>
      <w:r w:rsidR="0089500D" w:rsidRPr="0089500D">
        <w:rPr>
          <w:shd w:val="clear" w:color="auto" w:fill="FFFFFF"/>
        </w:rPr>
        <w:t>Patrick Debois dá seu ponta pé inicial na disseminação deste conceito pelo mundo, criando em Ghent na Bélgica o primeiro </w:t>
      </w:r>
      <w:hyperlink r:id="rId6" w:history="1">
        <w:r w:rsidR="0089500D" w:rsidRPr="0089500D">
          <w:rPr>
            <w:rStyle w:val="Hyperlink"/>
            <w:color w:val="auto"/>
            <w:bdr w:val="none" w:sz="0" w:space="0" w:color="auto" w:frame="1"/>
            <w:shd w:val="clear" w:color="auto" w:fill="FFFFFF"/>
          </w:rPr>
          <w:t>DevOps Days</w:t>
        </w:r>
      </w:hyperlink>
      <w:r w:rsidR="0089500D">
        <w:t>.</w:t>
      </w:r>
      <w:r w:rsidR="00140A46">
        <w:t xml:space="preserve"> </w:t>
      </w:r>
      <w:r w:rsidR="00216466">
        <w:t>E Para compor o nome do evento ele</w:t>
      </w:r>
      <w:r w:rsidR="00875EFD">
        <w:t xml:space="preserve"> realizou </w:t>
      </w:r>
      <w:r w:rsidR="00875EFD" w:rsidRPr="00875EFD">
        <w:t>a</w:t>
      </w:r>
      <w:r w:rsidR="00875EFD" w:rsidRPr="00875EFD">
        <w:rPr>
          <w:shd w:val="clear" w:color="auto" w:fill="FFFFFF"/>
        </w:rPr>
        <w:t> junção dos termos “</w:t>
      </w:r>
      <w:r w:rsidR="00875EFD" w:rsidRPr="00875EFD">
        <w:rPr>
          <w:rStyle w:val="nfase"/>
          <w:shd w:val="clear" w:color="auto" w:fill="FFFFFF"/>
        </w:rPr>
        <w:t>development</w:t>
      </w:r>
      <w:r w:rsidR="00875EFD" w:rsidRPr="00875EFD">
        <w:rPr>
          <w:shd w:val="clear" w:color="auto" w:fill="FFFFFF"/>
        </w:rPr>
        <w:t>” (</w:t>
      </w:r>
      <w:r w:rsidR="00875EFD" w:rsidRPr="00875EFD">
        <w:rPr>
          <w:rStyle w:val="Forte"/>
          <w:shd w:val="clear" w:color="auto" w:fill="FFFFFF"/>
        </w:rPr>
        <w:t>Dev</w:t>
      </w:r>
      <w:r w:rsidR="00875EFD" w:rsidRPr="00875EFD">
        <w:rPr>
          <w:shd w:val="clear" w:color="auto" w:fill="FFFFFF"/>
        </w:rPr>
        <w:t>) e “</w:t>
      </w:r>
      <w:r w:rsidR="00875EFD" w:rsidRPr="00875EFD">
        <w:rPr>
          <w:rStyle w:val="nfase"/>
          <w:shd w:val="clear" w:color="auto" w:fill="FFFFFF"/>
        </w:rPr>
        <w:t>operations</w:t>
      </w:r>
      <w:r w:rsidR="00875EFD" w:rsidRPr="00875EFD">
        <w:rPr>
          <w:shd w:val="clear" w:color="auto" w:fill="FFFFFF"/>
        </w:rPr>
        <w:t>” (</w:t>
      </w:r>
      <w:r w:rsidR="00875EFD" w:rsidRPr="00875EFD">
        <w:rPr>
          <w:rStyle w:val="Forte"/>
          <w:shd w:val="clear" w:color="auto" w:fill="FFFFFF"/>
        </w:rPr>
        <w:t>Ops</w:t>
      </w:r>
      <w:r w:rsidR="00875EFD" w:rsidRPr="00875EFD">
        <w:rPr>
          <w:shd w:val="clear" w:color="auto" w:fill="FFFFFF"/>
        </w:rPr>
        <w:t>)</w:t>
      </w:r>
      <w:r w:rsidR="00875EFD" w:rsidRPr="00875EFD">
        <w:rPr>
          <w:shd w:val="clear" w:color="auto" w:fill="FFFFFF"/>
        </w:rPr>
        <w:t>.</w:t>
      </w:r>
      <w:r w:rsidR="004313C1">
        <w:rPr>
          <w:shd w:val="clear" w:color="auto" w:fill="FFFFFF"/>
        </w:rPr>
        <w:t xml:space="preserve"> </w:t>
      </w:r>
    </w:p>
    <w:p w14:paraId="6DE779CD" w14:textId="223CA2E4" w:rsidR="00C23E17" w:rsidRDefault="004313C1" w:rsidP="00C14925">
      <w:pPr>
        <w:pStyle w:val="NormalWeb"/>
        <w:shd w:val="clear" w:color="auto" w:fill="FFFFFF"/>
        <w:spacing w:before="0" w:beforeAutospacing="0" w:after="0" w:afterAutospacing="0" w:line="360" w:lineRule="auto"/>
        <w:ind w:firstLine="708"/>
        <w:jc w:val="both"/>
        <w:textAlignment w:val="baseline"/>
        <w:rPr>
          <w:rStyle w:val="ts-alignment-element"/>
          <w:lang w:val="pt-PT"/>
        </w:rPr>
      </w:pPr>
      <w:r>
        <w:rPr>
          <w:shd w:val="clear" w:color="auto" w:fill="FFFFFF"/>
        </w:rPr>
        <w:t>Dessa forma, pode-se definir inicialmente DevOps como</w:t>
      </w:r>
      <w:r w:rsidR="004E3FDE" w:rsidRPr="00CB3653">
        <w:rPr>
          <w:lang w:val="pt-PT"/>
        </w:rPr>
        <w:t xml:space="preserve"> </w:t>
      </w:r>
      <w:r w:rsidR="004E3FDE" w:rsidRPr="00CB3653">
        <w:rPr>
          <w:rStyle w:val="ts-alignment-element"/>
          <w:lang w:val="pt-PT"/>
        </w:rPr>
        <w:t>um</w:t>
      </w:r>
      <w:r w:rsidR="004E3FDE" w:rsidRPr="00CB3653">
        <w:rPr>
          <w:lang w:val="pt-PT"/>
        </w:rPr>
        <w:t xml:space="preserve"> </w:t>
      </w:r>
      <w:r w:rsidR="004E3FDE" w:rsidRPr="00CB3653">
        <w:rPr>
          <w:rStyle w:val="ts-alignment-element"/>
          <w:lang w:val="pt-PT"/>
        </w:rPr>
        <w:t>movimento</w:t>
      </w:r>
      <w:r w:rsidR="004E3FDE" w:rsidRPr="00CB3653">
        <w:rPr>
          <w:lang w:val="pt-PT"/>
        </w:rPr>
        <w:t xml:space="preserve"> </w:t>
      </w:r>
      <w:r w:rsidR="004E3FDE" w:rsidRPr="00CB3653">
        <w:rPr>
          <w:rStyle w:val="ts-alignment-element"/>
          <w:lang w:val="pt-PT"/>
        </w:rPr>
        <w:t>cultural</w:t>
      </w:r>
      <w:r w:rsidR="004E3FDE" w:rsidRPr="00CB3653">
        <w:rPr>
          <w:lang w:val="pt-PT"/>
        </w:rPr>
        <w:t xml:space="preserve"> </w:t>
      </w:r>
      <w:r w:rsidR="004E3FDE" w:rsidRPr="00CB3653">
        <w:rPr>
          <w:rStyle w:val="ts-alignment-element"/>
          <w:lang w:val="pt-PT"/>
        </w:rPr>
        <w:t>que</w:t>
      </w:r>
      <w:r w:rsidR="004E3FDE" w:rsidRPr="00CB3653">
        <w:rPr>
          <w:lang w:val="pt-PT"/>
        </w:rPr>
        <w:t xml:space="preserve"> </w:t>
      </w:r>
      <w:r w:rsidR="005B1BD6">
        <w:rPr>
          <w:rStyle w:val="ts-alignment-element"/>
          <w:lang w:val="pt-PT"/>
        </w:rPr>
        <w:t>se baseia</w:t>
      </w:r>
      <w:r w:rsidR="004E3FDE" w:rsidRPr="00CB3653">
        <w:rPr>
          <w:lang w:val="pt-PT"/>
        </w:rPr>
        <w:t xml:space="preserve"> </w:t>
      </w:r>
      <w:r w:rsidR="005B1BD6">
        <w:rPr>
          <w:rStyle w:val="ts-alignment-element"/>
          <w:lang w:val="pt-PT"/>
        </w:rPr>
        <w:t>no</w:t>
      </w:r>
      <w:r w:rsidR="004E3FDE" w:rsidRPr="00CB3653">
        <w:rPr>
          <w:lang w:val="pt-PT"/>
        </w:rPr>
        <w:t xml:space="preserve"> </w:t>
      </w:r>
      <w:r w:rsidR="005B1BD6">
        <w:rPr>
          <w:lang w:val="pt-PT"/>
        </w:rPr>
        <w:t xml:space="preserve">seguinte </w:t>
      </w:r>
      <w:r w:rsidR="005B1BD6">
        <w:rPr>
          <w:rStyle w:val="ts-alignment-element"/>
          <w:lang w:val="pt-PT"/>
        </w:rPr>
        <w:t>fundamento: O</w:t>
      </w:r>
      <w:r w:rsidR="004E3FDE" w:rsidRPr="00CB3653">
        <w:rPr>
          <w:lang w:val="pt-PT"/>
        </w:rPr>
        <w:t xml:space="preserve"> </w:t>
      </w:r>
      <w:r w:rsidR="004E3FDE" w:rsidRPr="00CB3653">
        <w:rPr>
          <w:rStyle w:val="ts-alignment-element"/>
          <w:lang w:val="pt-PT"/>
        </w:rPr>
        <w:t>código</w:t>
      </w:r>
      <w:r w:rsidR="004E3FDE" w:rsidRPr="00CB3653">
        <w:rPr>
          <w:lang w:val="pt-PT"/>
        </w:rPr>
        <w:t xml:space="preserve"> não </w:t>
      </w:r>
      <w:r w:rsidR="004E3FDE" w:rsidRPr="00CB3653">
        <w:rPr>
          <w:rStyle w:val="ts-alignment-element"/>
          <w:lang w:val="pt-PT"/>
        </w:rPr>
        <w:t>está</w:t>
      </w:r>
      <w:r w:rsidR="004E3FDE" w:rsidRPr="00CB3653">
        <w:rPr>
          <w:lang w:val="pt-PT"/>
        </w:rPr>
        <w:t xml:space="preserve"> </w:t>
      </w:r>
      <w:r w:rsidR="004E3FDE" w:rsidRPr="00CB3653">
        <w:rPr>
          <w:rStyle w:val="ts-alignment-element"/>
          <w:lang w:val="pt-PT"/>
        </w:rPr>
        <w:t>realmente</w:t>
      </w:r>
      <w:r w:rsidR="004E3FDE" w:rsidRPr="00CB3653">
        <w:rPr>
          <w:lang w:val="pt-PT"/>
        </w:rPr>
        <w:t xml:space="preserve"> </w:t>
      </w:r>
      <w:r w:rsidR="004E3FDE" w:rsidRPr="00CB3653">
        <w:rPr>
          <w:rStyle w:val="ts-alignment-element"/>
          <w:lang w:val="pt-PT"/>
        </w:rPr>
        <w:t>servindo</w:t>
      </w:r>
      <w:r w:rsidR="004E3FDE" w:rsidRPr="00CB3653">
        <w:rPr>
          <w:lang w:val="pt-PT"/>
        </w:rPr>
        <w:t xml:space="preserve"> </w:t>
      </w:r>
      <w:r w:rsidR="004E3FDE" w:rsidRPr="00CB3653">
        <w:rPr>
          <w:rStyle w:val="ts-alignment-element"/>
          <w:lang w:val="pt-PT"/>
        </w:rPr>
        <w:t>ao</w:t>
      </w:r>
      <w:r w:rsidR="004E3FDE" w:rsidRPr="00CB3653">
        <w:rPr>
          <w:lang w:val="pt-PT"/>
        </w:rPr>
        <w:t xml:space="preserve"> </w:t>
      </w:r>
      <w:r w:rsidR="004E3FDE" w:rsidRPr="00CB3653">
        <w:rPr>
          <w:rStyle w:val="ts-alignment-element"/>
          <w:lang w:val="pt-PT"/>
        </w:rPr>
        <w:t>seu</w:t>
      </w:r>
      <w:r w:rsidR="004E3FDE" w:rsidRPr="00CB3653">
        <w:rPr>
          <w:lang w:val="pt-PT"/>
        </w:rPr>
        <w:t xml:space="preserve"> </w:t>
      </w:r>
      <w:r w:rsidR="004E3FDE" w:rsidRPr="00CB3653">
        <w:rPr>
          <w:rStyle w:val="ts-alignment-element"/>
          <w:lang w:val="pt-PT"/>
        </w:rPr>
        <w:t>propósito</w:t>
      </w:r>
      <w:r w:rsidR="004E3FDE" w:rsidRPr="00CB3653">
        <w:rPr>
          <w:lang w:val="pt-PT"/>
        </w:rPr>
        <w:t xml:space="preserve"> </w:t>
      </w:r>
      <w:r w:rsidR="004E3FDE" w:rsidRPr="00CB3653">
        <w:rPr>
          <w:rStyle w:val="ts-alignment-element"/>
          <w:lang w:val="pt-PT"/>
        </w:rPr>
        <w:t>até</w:t>
      </w:r>
      <w:r w:rsidR="004E3FDE" w:rsidRPr="00CB3653">
        <w:rPr>
          <w:lang w:val="pt-PT"/>
        </w:rPr>
        <w:t xml:space="preserve"> </w:t>
      </w:r>
      <w:r w:rsidR="004E3FDE" w:rsidRPr="00CB3653">
        <w:rPr>
          <w:rStyle w:val="ts-alignment-element"/>
          <w:lang w:val="pt-PT"/>
        </w:rPr>
        <w:t>que</w:t>
      </w:r>
      <w:r w:rsidR="004E3FDE" w:rsidRPr="00CB3653">
        <w:rPr>
          <w:lang w:val="pt-PT"/>
        </w:rPr>
        <w:t xml:space="preserve"> seja </w:t>
      </w:r>
      <w:r w:rsidR="004E3FDE" w:rsidRPr="00CB3653">
        <w:rPr>
          <w:rStyle w:val="ts-alignment-element"/>
          <w:lang w:val="pt-PT"/>
        </w:rPr>
        <w:t>entregue.</w:t>
      </w:r>
      <w:r w:rsidR="004E3FDE" w:rsidRPr="00CB3653">
        <w:rPr>
          <w:lang w:val="pt-PT"/>
        </w:rPr>
        <w:t xml:space="preserve"> </w:t>
      </w:r>
      <w:r w:rsidR="00F26CB6">
        <w:rPr>
          <w:lang w:val="pt-PT"/>
        </w:rPr>
        <w:t>Esse fundamento</w:t>
      </w:r>
      <w:r w:rsidR="00F26CB6">
        <w:rPr>
          <w:rStyle w:val="ts-alignment-element"/>
          <w:lang w:val="pt-PT"/>
        </w:rPr>
        <w:t xml:space="preserve"> unifica os objetivos tanto dos</w:t>
      </w:r>
      <w:r w:rsidR="004E3FDE" w:rsidRPr="00CB3653">
        <w:rPr>
          <w:lang w:val="pt-PT"/>
        </w:rPr>
        <w:t xml:space="preserve"> </w:t>
      </w:r>
      <w:r w:rsidR="004E3FDE" w:rsidRPr="00CB3653">
        <w:rPr>
          <w:rStyle w:val="ts-alignment-element"/>
          <w:lang w:val="pt-PT"/>
        </w:rPr>
        <w:t>desenvolvedores</w:t>
      </w:r>
      <w:r w:rsidR="004E3FDE" w:rsidRPr="00CB3653">
        <w:rPr>
          <w:lang w:val="pt-PT"/>
        </w:rPr>
        <w:t xml:space="preserve"> </w:t>
      </w:r>
      <w:r w:rsidR="004E3FDE" w:rsidRPr="00CB3653">
        <w:rPr>
          <w:rStyle w:val="ts-alignment-element"/>
          <w:lang w:val="pt-PT"/>
        </w:rPr>
        <w:t>quanto</w:t>
      </w:r>
      <w:r w:rsidR="004E3FDE" w:rsidRPr="00CB3653">
        <w:rPr>
          <w:lang w:val="pt-PT"/>
        </w:rPr>
        <w:t xml:space="preserve"> </w:t>
      </w:r>
      <w:r w:rsidR="00F26CB6">
        <w:rPr>
          <w:lang w:val="pt-PT"/>
        </w:rPr>
        <w:t xml:space="preserve">dos </w:t>
      </w:r>
      <w:r w:rsidR="004E3FDE" w:rsidRPr="00CB3653">
        <w:rPr>
          <w:rStyle w:val="ts-alignment-element"/>
          <w:lang w:val="pt-PT"/>
        </w:rPr>
        <w:t>operadore</w:t>
      </w:r>
      <w:r w:rsidR="00F26CB6">
        <w:rPr>
          <w:rStyle w:val="ts-alignment-element"/>
          <w:lang w:val="pt-PT"/>
        </w:rPr>
        <w:t xml:space="preserve">s.  E </w:t>
      </w:r>
      <w:r w:rsidR="004E3FDE" w:rsidRPr="00CB3653">
        <w:rPr>
          <w:rStyle w:val="ts-alignment-element"/>
          <w:lang w:val="pt-PT"/>
        </w:rPr>
        <w:t>a</w:t>
      </w:r>
      <w:r w:rsidR="004E3FDE" w:rsidRPr="00CB3653">
        <w:rPr>
          <w:lang w:val="pt-PT"/>
        </w:rPr>
        <w:t xml:space="preserve"> </w:t>
      </w:r>
      <w:r w:rsidR="004E3FDE" w:rsidRPr="00CB3653">
        <w:rPr>
          <w:rStyle w:val="ts-alignment-element"/>
          <w:lang w:val="pt-PT"/>
        </w:rPr>
        <w:t>razão</w:t>
      </w:r>
      <w:r w:rsidR="004E3FDE" w:rsidRPr="00CB3653">
        <w:rPr>
          <w:lang w:val="pt-PT"/>
        </w:rPr>
        <w:t xml:space="preserve"> </w:t>
      </w:r>
      <w:r w:rsidR="004E3FDE" w:rsidRPr="00CB3653">
        <w:rPr>
          <w:rStyle w:val="ts-alignment-element"/>
          <w:lang w:val="pt-PT"/>
        </w:rPr>
        <w:t>pela</w:t>
      </w:r>
      <w:r w:rsidR="004E3FDE" w:rsidRPr="00CB3653">
        <w:rPr>
          <w:lang w:val="pt-PT"/>
        </w:rPr>
        <w:t xml:space="preserve"> </w:t>
      </w:r>
      <w:r w:rsidR="004E3FDE" w:rsidRPr="00CB3653">
        <w:rPr>
          <w:rStyle w:val="ts-alignment-element"/>
          <w:lang w:val="pt-PT"/>
        </w:rPr>
        <w:t>qual</w:t>
      </w:r>
      <w:r w:rsidR="004E3FDE" w:rsidRPr="00CB3653">
        <w:rPr>
          <w:lang w:val="pt-PT"/>
        </w:rPr>
        <w:t xml:space="preserve"> </w:t>
      </w:r>
      <w:r w:rsidR="004E3FDE" w:rsidRPr="00CB3653">
        <w:rPr>
          <w:rStyle w:val="ts-alignment-element"/>
          <w:lang w:val="pt-PT"/>
        </w:rPr>
        <w:t>o</w:t>
      </w:r>
      <w:r w:rsidR="004E3FDE" w:rsidRPr="00CB3653">
        <w:rPr>
          <w:lang w:val="pt-PT"/>
        </w:rPr>
        <w:t xml:space="preserve"> </w:t>
      </w:r>
      <w:r w:rsidR="004E3FDE" w:rsidRPr="00CB3653">
        <w:rPr>
          <w:rStyle w:val="ts-alignment-element"/>
          <w:lang w:val="pt-PT"/>
        </w:rPr>
        <w:t>código</w:t>
      </w:r>
      <w:r w:rsidR="004E3FDE" w:rsidRPr="00CB3653">
        <w:rPr>
          <w:lang w:val="pt-PT"/>
        </w:rPr>
        <w:t xml:space="preserve"> </w:t>
      </w:r>
      <w:r w:rsidR="004E3FDE" w:rsidRPr="00CB3653">
        <w:rPr>
          <w:rStyle w:val="ts-alignment-element"/>
          <w:lang w:val="pt-PT"/>
        </w:rPr>
        <w:t>não</w:t>
      </w:r>
      <w:r w:rsidR="004E3FDE" w:rsidRPr="00CB3653">
        <w:rPr>
          <w:lang w:val="pt-PT"/>
        </w:rPr>
        <w:t xml:space="preserve"> </w:t>
      </w:r>
      <w:r w:rsidR="004E3FDE" w:rsidRPr="00CB3653">
        <w:rPr>
          <w:rStyle w:val="ts-alignment-element"/>
          <w:lang w:val="pt-PT"/>
        </w:rPr>
        <w:t>é</w:t>
      </w:r>
      <w:r w:rsidR="004E3FDE" w:rsidRPr="00CB3653">
        <w:rPr>
          <w:lang w:val="pt-PT"/>
        </w:rPr>
        <w:t xml:space="preserve"> </w:t>
      </w:r>
      <w:r w:rsidR="004E3FDE" w:rsidRPr="00CB3653">
        <w:rPr>
          <w:rStyle w:val="ts-alignment-element"/>
          <w:lang w:val="pt-PT"/>
        </w:rPr>
        <w:t>entregue</w:t>
      </w:r>
      <w:r w:rsidR="004E3FDE" w:rsidRPr="00CB3653">
        <w:rPr>
          <w:lang w:val="pt-PT"/>
        </w:rPr>
        <w:t xml:space="preserve"> </w:t>
      </w:r>
      <w:r w:rsidR="00346BE6">
        <w:rPr>
          <w:rStyle w:val="ts-alignment-element"/>
          <w:lang w:val="pt-PT"/>
        </w:rPr>
        <w:t>na grande maioria das vezes é devido</w:t>
      </w:r>
      <w:r w:rsidR="00C23E17">
        <w:rPr>
          <w:rStyle w:val="ts-alignment-element"/>
          <w:lang w:val="pt-PT"/>
        </w:rPr>
        <w:t xml:space="preserve"> tanto</w:t>
      </w:r>
      <w:r w:rsidR="00346BE6">
        <w:rPr>
          <w:rStyle w:val="ts-alignment-element"/>
          <w:lang w:val="pt-PT"/>
        </w:rPr>
        <w:t xml:space="preserve"> ao receio de afetar a estabilidade operacional,</w:t>
      </w:r>
      <w:r w:rsidR="005C33D9">
        <w:rPr>
          <w:rStyle w:val="ts-alignment-element"/>
          <w:lang w:val="pt-PT"/>
        </w:rPr>
        <w:t xml:space="preserve"> </w:t>
      </w:r>
      <w:r w:rsidR="00C23E17">
        <w:rPr>
          <w:rStyle w:val="ts-alignment-element"/>
          <w:lang w:val="pt-PT"/>
        </w:rPr>
        <w:t xml:space="preserve">quanto </w:t>
      </w:r>
      <w:r w:rsidR="005C33D9">
        <w:rPr>
          <w:rStyle w:val="ts-alignment-element"/>
          <w:lang w:val="pt-PT"/>
        </w:rPr>
        <w:t>também o fato de que quando se tem um grande fluxo de código em um curto período de tempo</w:t>
      </w:r>
      <w:r w:rsidR="00C14925">
        <w:rPr>
          <w:rStyle w:val="ts-alignment-element"/>
          <w:lang w:val="pt-PT"/>
        </w:rPr>
        <w:t xml:space="preserve">, acaba aumentando a complexidade da tarefa de </w:t>
      </w:r>
      <w:r w:rsidR="004E3FDE" w:rsidRPr="00CB3653">
        <w:rPr>
          <w:rStyle w:val="ts-alignment-element"/>
          <w:lang w:val="pt-PT"/>
        </w:rPr>
        <w:t>encontrar</w:t>
      </w:r>
      <w:r w:rsidR="004E3FDE" w:rsidRPr="00CB3653">
        <w:rPr>
          <w:lang w:val="pt-PT"/>
        </w:rPr>
        <w:t xml:space="preserve"> </w:t>
      </w:r>
      <w:r w:rsidR="004E3FDE" w:rsidRPr="00CB3653">
        <w:rPr>
          <w:rStyle w:val="ts-alignment-element"/>
          <w:lang w:val="pt-PT"/>
        </w:rPr>
        <w:t>bug</w:t>
      </w:r>
      <w:r w:rsidR="00C14925">
        <w:rPr>
          <w:rStyle w:val="ts-alignment-element"/>
          <w:lang w:val="pt-PT"/>
        </w:rPr>
        <w:t>s.</w:t>
      </w:r>
      <w:r w:rsidR="00F1040D">
        <w:rPr>
          <w:rStyle w:val="ts-alignment-element"/>
          <w:lang w:val="pt-PT"/>
        </w:rPr>
        <w:t xml:space="preserve"> </w:t>
      </w:r>
      <w:r w:rsidR="00FB492E">
        <w:rPr>
          <w:rStyle w:val="ts-alignment-element"/>
          <w:lang w:val="pt-PT"/>
        </w:rPr>
        <w:t xml:space="preserve"> Essa questão tão crucial é que fez com que o conceito de cultura DevOps possua tantos adeptos.</w:t>
      </w:r>
    </w:p>
    <w:p w14:paraId="1227D3ED" w14:textId="77777777" w:rsidR="006F0338" w:rsidRPr="006F0338" w:rsidRDefault="006F0338" w:rsidP="006F0338">
      <w:pPr>
        <w:rPr>
          <w:rFonts w:ascii="Times New Roman" w:hAnsi="Times New Roman" w:cs="Times New Roman"/>
          <w:sz w:val="28"/>
          <w:szCs w:val="28"/>
        </w:rPr>
      </w:pPr>
    </w:p>
    <w:sectPr w:rsidR="006F0338" w:rsidRPr="006F03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B41"/>
    <w:rsid w:val="00140A46"/>
    <w:rsid w:val="00195449"/>
    <w:rsid w:val="001A6B41"/>
    <w:rsid w:val="00216466"/>
    <w:rsid w:val="00292EC7"/>
    <w:rsid w:val="00325425"/>
    <w:rsid w:val="00330EA8"/>
    <w:rsid w:val="00346BE6"/>
    <w:rsid w:val="004313C1"/>
    <w:rsid w:val="004E3FDE"/>
    <w:rsid w:val="005B1BD6"/>
    <w:rsid w:val="005C33D9"/>
    <w:rsid w:val="006B731C"/>
    <w:rsid w:val="006F0338"/>
    <w:rsid w:val="006F0F9A"/>
    <w:rsid w:val="00716671"/>
    <w:rsid w:val="007719BA"/>
    <w:rsid w:val="00875EFD"/>
    <w:rsid w:val="0089500D"/>
    <w:rsid w:val="009361A5"/>
    <w:rsid w:val="00954C09"/>
    <w:rsid w:val="009560C7"/>
    <w:rsid w:val="009830E7"/>
    <w:rsid w:val="00AE3F34"/>
    <w:rsid w:val="00B930A7"/>
    <w:rsid w:val="00BD7A10"/>
    <w:rsid w:val="00C14925"/>
    <w:rsid w:val="00C22637"/>
    <w:rsid w:val="00C23E17"/>
    <w:rsid w:val="00CB3653"/>
    <w:rsid w:val="00DF2142"/>
    <w:rsid w:val="00F1040D"/>
    <w:rsid w:val="00F26CB6"/>
    <w:rsid w:val="00F402D6"/>
    <w:rsid w:val="00F408AF"/>
    <w:rsid w:val="00F711AB"/>
    <w:rsid w:val="00FB4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BCA114"/>
  <w15:chartTrackingRefBased/>
  <w15:docId w15:val="{D7182463-E84B-481C-88F6-1F725CA85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s-alignment-element">
    <w:name w:val="ts-alignment-element"/>
    <w:basedOn w:val="Fontepargpadro"/>
    <w:rsid w:val="004E3FDE"/>
  </w:style>
  <w:style w:type="paragraph" w:styleId="NormalWeb">
    <w:name w:val="Normal (Web)"/>
    <w:basedOn w:val="Normal"/>
    <w:uiPriority w:val="99"/>
    <w:unhideWhenUsed/>
    <w:rsid w:val="007719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7719BA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9560C7"/>
    <w:rPr>
      <w:b/>
      <w:bCs/>
    </w:rPr>
  </w:style>
  <w:style w:type="character" w:styleId="nfase">
    <w:name w:val="Emphasis"/>
    <w:basedOn w:val="Fontepargpadro"/>
    <w:uiPriority w:val="20"/>
    <w:qFormat/>
    <w:rsid w:val="00875EF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77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26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88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788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588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2496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711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0111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6661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9041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7971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9630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98196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14433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16214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729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evopsdays.org/" TargetMode="External"/><Relationship Id="rId5" Type="http://schemas.openxmlformats.org/officeDocument/2006/relationships/hyperlink" Target="https://www.slideshare.net/jallspaw/10-deploys-per-day-dev-and-ops-cooperation-at-flickr" TargetMode="External"/><Relationship Id="rId4" Type="http://schemas.openxmlformats.org/officeDocument/2006/relationships/hyperlink" Target="https://www.youtube.com/watch?v=LdOe18KhtT4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</TotalTime>
  <Pages>1</Pages>
  <Words>376</Words>
  <Characters>2031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Eline Farias</dc:creator>
  <cp:keywords/>
  <dc:description/>
  <cp:lastModifiedBy>Eline Farias</cp:lastModifiedBy>
  <cp:revision>2</cp:revision>
  <dcterms:created xsi:type="dcterms:W3CDTF">2021-11-29T13:32:00Z</dcterms:created>
  <dcterms:modified xsi:type="dcterms:W3CDTF">2021-11-29T22:49:00Z</dcterms:modified>
</cp:coreProperties>
</file>