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896D" w14:textId="5ECCEDFC" w:rsidR="00656C7C" w:rsidRDefault="00CA6C89" w:rsidP="00CA6C89">
      <w:pPr>
        <w:rPr>
          <w:rtl/>
        </w:rPr>
      </w:pPr>
      <w:r>
        <w:rPr>
          <w:rFonts w:hint="cs"/>
          <w:rtl/>
        </w:rPr>
        <w:t xml:space="preserve">מבוא לבינה מלאכותית </w:t>
      </w:r>
      <w:r>
        <w:rPr>
          <w:rtl/>
        </w:rPr>
        <w:t>–</w:t>
      </w:r>
      <w:r>
        <w:rPr>
          <w:rFonts w:hint="cs"/>
          <w:rtl/>
        </w:rPr>
        <w:t xml:space="preserve"> תרגיל בית 1</w:t>
      </w:r>
    </w:p>
    <w:p w14:paraId="76D2CC69" w14:textId="0FF8DF9E" w:rsidR="00CA6C89" w:rsidRDefault="00CA6C89" w:rsidP="00CA6C89">
      <w:pPr>
        <w:rPr>
          <w:rtl/>
        </w:rPr>
      </w:pPr>
    </w:p>
    <w:p w14:paraId="59A77375" w14:textId="528DE966" w:rsidR="00CA6C89" w:rsidRDefault="00CA6C89" w:rsidP="00CA6C89">
      <w:pPr>
        <w:rPr>
          <w:rtl/>
        </w:rPr>
      </w:pPr>
      <w:r>
        <w:rPr>
          <w:rFonts w:hint="cs"/>
          <w:rtl/>
        </w:rPr>
        <w:t>חלק א</w:t>
      </w:r>
    </w:p>
    <w:p w14:paraId="2F0CC01C" w14:textId="3842E420" w:rsidR="00CA6C89" w:rsidRDefault="00CA6C89" w:rsidP="00146358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hint="cs"/>
          <w:rtl/>
        </w:rPr>
        <w:t xml:space="preserve">כן. למשל עבור קבוצת המצבים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A6C89">
        <w:rPr>
          <w:rFonts w:eastAsiaTheme="minorEastAsia" w:hint="cs"/>
          <w:rtl/>
        </w:rPr>
        <w:t xml:space="preserve"> כך שקיימים הכבישים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.coordinates,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.coordinates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.coordinates,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.coordinates</m:t>
                </m:r>
              </m:e>
            </m:d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map</m:t>
            </m:r>
          </m:sub>
        </m:sSub>
        <m:r>
          <w:rPr>
            <w:rFonts w:ascii="Cambria Math" w:eastAsiaTheme="minorEastAsia" w:hAnsi="Cambria Math"/>
            <w:rtl/>
          </w:rPr>
          <w:br/>
        </m:r>
      </m:oMath>
      <w:r>
        <w:rPr>
          <w:rFonts w:eastAsiaTheme="minorEastAsia" w:hint="cs"/>
          <w:rtl/>
        </w:rPr>
        <w:t>לכן קיים מסלול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חוקי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FA9AFE0" w14:textId="5D63E17D" w:rsidR="00000197" w:rsidRPr="00684820" w:rsidRDefault="003709EF" w:rsidP="00146358">
      <w:pPr>
        <w:pStyle w:val="ListParagraph"/>
        <w:numPr>
          <w:ilvl w:val="0"/>
          <w:numId w:val="38"/>
        </w:numPr>
        <w:rPr>
          <w:rFonts w:eastAsiaTheme="minorEastAsia"/>
          <w:color w:val="FF0000"/>
        </w:rPr>
      </w:pPr>
      <w:r w:rsidRPr="00684820">
        <w:rPr>
          <w:rFonts w:eastAsiaTheme="minorEastAsia" w:hint="cs"/>
          <w:color w:val="FF0000"/>
          <w:rtl/>
        </w:rPr>
        <w:t xml:space="preserve">כן. למשל עבור קבוצת המצבים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0000"/>
              </w:rPr>
              <m:t>i=3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∞</m:t>
            </m:r>
          </m:sup>
        </m:sSubSup>
      </m:oMath>
      <w:r w:rsidR="00000197" w:rsidRPr="00684820">
        <w:rPr>
          <w:rFonts w:eastAsiaTheme="minorEastAsia" w:hint="cs"/>
          <w:color w:val="FF0000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map</m:t>
            </m:r>
          </m:sub>
        </m:sSub>
      </m:oMath>
      <w:r w:rsidR="00000197" w:rsidRPr="00684820">
        <w:rPr>
          <w:rFonts w:eastAsiaTheme="minorEastAsia" w:hint="cs"/>
          <w:color w:val="FF0000"/>
          <w:rtl/>
        </w:rPr>
        <w:t xml:space="preserve"> אם</w:t>
      </w:r>
      <w:r w:rsidR="00000197" w:rsidRPr="00684820">
        <w:rPr>
          <w:rFonts w:eastAsiaTheme="minorEastAsia"/>
          <w:color w:val="FF0000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.coordinates,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.coordinates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0000"/>
              </w:rPr>
              <m:t>k=3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∞</m:t>
            </m:r>
          </m:sup>
        </m:sSubSup>
        <m:r>
          <w:rPr>
            <w:rFonts w:ascii="Cambria Math" w:eastAsiaTheme="minorEastAsia" w:hAnsi="Cambria Math"/>
            <w:color w:val="FF0000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.coordinates,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.coordinates</m:t>
                </m:r>
              </m:e>
            </m:d>
          </m:e>
        </m:d>
        <m:r>
          <w:rPr>
            <w:rFonts w:ascii="Cambria Math" w:eastAsiaTheme="minorEastAsia" w:hAnsi="Cambria Math"/>
            <w:color w:val="FF0000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map</m:t>
            </m:r>
          </m:sub>
        </m:sSub>
      </m:oMath>
      <w:r w:rsidR="00000197" w:rsidRPr="00684820">
        <w:rPr>
          <w:rFonts w:eastAsiaTheme="minorEastAsia" w:hint="cs"/>
          <w:color w:val="FF0000"/>
          <w:rtl/>
        </w:rPr>
        <w:t xml:space="preserve"> </w:t>
      </w:r>
    </w:p>
    <w:p w14:paraId="73437117" w14:textId="5BCE529F" w:rsidR="003709EF" w:rsidRPr="00684820" w:rsidRDefault="00000197" w:rsidP="00000197">
      <w:pPr>
        <w:pStyle w:val="ListParagraph"/>
        <w:rPr>
          <w:rFonts w:eastAsiaTheme="minorEastAsia"/>
          <w:color w:val="FF0000"/>
          <w:rtl/>
        </w:rPr>
      </w:pPr>
      <w:r w:rsidRPr="00684820">
        <w:rPr>
          <w:rFonts w:eastAsiaTheme="minorEastAsia" w:hint="cs"/>
          <w:color w:val="FF0000"/>
          <w:rtl/>
        </w:rPr>
        <w:t xml:space="preserve">אזי הליכה במסלול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684820">
        <w:rPr>
          <w:rFonts w:eastAsiaTheme="minorEastAsia" w:hint="cs"/>
          <w:color w:val="FF0000"/>
          <w:rtl/>
        </w:rPr>
        <w:t xml:space="preserve"> תוביל אותנו למצב בור, אשר אינו מטרה </w:t>
      </w:r>
    </w:p>
    <w:p w14:paraId="15449247" w14:textId="72B3DFE8" w:rsidR="00000197" w:rsidRDefault="00450696" w:rsidP="00000197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.coordinates,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.coordinates</m:t>
            </m:r>
          </m:e>
        </m:d>
      </m:oMath>
    </w:p>
    <w:p w14:paraId="413F52A5" w14:textId="109ECE2E" w:rsidR="00450696" w:rsidRDefault="00450696" w:rsidP="00450696">
      <w:pPr>
        <w:pStyle w:val="ListParagraph"/>
        <w:numPr>
          <w:ilvl w:val="1"/>
          <w:numId w:val="3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currentRoadTime</m:t>
        </m:r>
        <m:r>
          <w:rPr>
            <w:rFonts w:ascii="Cambria Math" w:eastAsiaTheme="minorEastAsia" w:hAnsi="Cambria Math"/>
          </w:rPr>
          <m:t>(e)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length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current_speed</m:t>
                </m:r>
              </m:sub>
            </m:sSub>
          </m:den>
        </m:f>
      </m:oMath>
    </w:p>
    <w:p w14:paraId="36B3118F" w14:textId="034D5F7E" w:rsidR="00450696" w:rsidRDefault="00450696" w:rsidP="00450696">
      <w:pPr>
        <w:pStyle w:val="ListParagraph"/>
        <w:numPr>
          <w:ilvl w:val="1"/>
          <w:numId w:val="3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scheduleRoadTime</m:t>
        </m:r>
        <m:r>
          <w:rPr>
            <w:rFonts w:ascii="Cambria Math" w:eastAsiaTheme="minorEastAsia" w:hAnsi="Cambria Math"/>
          </w:rPr>
          <m:t>(e)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length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max_speed</m:t>
                </m:r>
              </m:sub>
            </m:sSub>
          </m:den>
        </m:f>
      </m:oMath>
    </w:p>
    <w:p w14:paraId="0A5229FD" w14:textId="6C08F6C3" w:rsidR="00450696" w:rsidRPr="00450696" w:rsidRDefault="00450696" w:rsidP="00450696">
      <w:pPr>
        <w:ind w:left="360"/>
        <w:rPr>
          <w:rFonts w:eastAsiaTheme="minorEastAsia"/>
          <w:color w:val="000000" w:themeColor="text1"/>
        </w:rPr>
      </w:pPr>
    </w:p>
    <w:p w14:paraId="5AE43281" w14:textId="3B3CD50B" w:rsidR="00450696" w:rsidRPr="00684820" w:rsidRDefault="002F1ED8" w:rsidP="00684820">
      <w:pPr>
        <w:pStyle w:val="ListParagraph"/>
        <w:numPr>
          <w:ilvl w:val="0"/>
          <w:numId w:val="38"/>
        </w:numPr>
        <w:rPr>
          <w:rFonts w:eastAsiaTheme="minorEastAsia"/>
          <w:color w:val="000000" w:themeColor="text1"/>
        </w:rPr>
      </w:pPr>
      <w:r w:rsidRPr="006F41B2">
        <w:rPr>
          <w:noProof/>
        </w:rPr>
        <w:drawing>
          <wp:anchor distT="0" distB="0" distL="114300" distR="114300" simplePos="0" relativeHeight="251659264" behindDoc="0" locked="0" layoutInCell="1" allowOverlap="1" wp14:anchorId="1CFE23BC" wp14:editId="694D36A6">
            <wp:simplePos x="0" y="0"/>
            <wp:positionH relativeFrom="column">
              <wp:posOffset>873125</wp:posOffset>
            </wp:positionH>
            <wp:positionV relativeFrom="paragraph">
              <wp:posOffset>262255</wp:posOffset>
            </wp:positionV>
            <wp:extent cx="2995930" cy="933450"/>
            <wp:effectExtent l="0" t="0" r="0" b="0"/>
            <wp:wrapTopAndBottom/>
            <wp:docPr id="141" name="Picture 140">
              <a:extLst xmlns:a="http://schemas.openxmlformats.org/drawingml/2006/main">
                <a:ext uri="{FF2B5EF4-FFF2-40B4-BE49-F238E27FC236}">
                  <a16:creationId xmlns:a16="http://schemas.microsoft.com/office/drawing/2014/main" id="{7A540E6F-97AF-9049-AD69-0FBCE98C4B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0">
                      <a:extLst>
                        <a:ext uri="{FF2B5EF4-FFF2-40B4-BE49-F238E27FC236}">
                          <a16:creationId xmlns:a16="http://schemas.microsoft.com/office/drawing/2014/main" id="{7A540E6F-97AF-9049-AD69-0FBCE98C4B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color w:val="000000" w:themeColor="text1"/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1024"/>
        <w:gridCol w:w="1168"/>
        <w:gridCol w:w="1302"/>
        <w:gridCol w:w="1549"/>
      </w:tblGrid>
      <w:tr w:rsidR="00450696" w14:paraId="4E778DA0" w14:textId="77777777" w:rsidTr="00860ED4">
        <w:tc>
          <w:tcPr>
            <w:tcW w:w="2533" w:type="dxa"/>
          </w:tcPr>
          <w:p w14:paraId="7F7268CF" w14:textId="77777777" w:rsidR="00450696" w:rsidRPr="00D52003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 w:rsidRPr="006767C4">
              <w:rPr>
                <w:rFonts w:eastAsiaTheme="minorEastAsia" w:hint="cs"/>
                <w:b/>
                <w:bCs/>
                <w:color w:val="000000" w:themeColor="text1"/>
                <w:rtl/>
              </w:rPr>
              <w:t xml:space="preserve">קשת בגרף הכבישים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.coordinates,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.coordinates</m:t>
                  </m:r>
                </m:e>
              </m:d>
            </m:oMath>
          </w:p>
          <w:p w14:paraId="632BC741" w14:textId="77777777" w:rsidR="00450696" w:rsidRPr="00D52003" w:rsidRDefault="00450696" w:rsidP="00860ED4">
            <w:pPr>
              <w:pStyle w:val="ListParagraph"/>
              <w:ind w:left="0"/>
              <w:rPr>
                <w:rFonts w:eastAsiaTheme="minorEastAsia"/>
                <w:b/>
                <w:bCs/>
                <w:color w:val="000000" w:themeColor="text1"/>
                <w:rtl/>
              </w:rPr>
            </w:pPr>
          </w:p>
        </w:tc>
        <w:tc>
          <w:tcPr>
            <w:tcW w:w="1075" w:type="dxa"/>
          </w:tcPr>
          <w:p w14:paraId="218804C6" w14:textId="77777777" w:rsidR="00450696" w:rsidRPr="006767C4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rtl/>
              </w:rPr>
            </w:pPr>
            <w:r w:rsidRPr="006767C4">
              <w:rPr>
                <w:rFonts w:eastAsiaTheme="minorEastAsia" w:hint="cs"/>
                <w:b/>
                <w:bCs/>
                <w:color w:val="000000" w:themeColor="text1"/>
                <w:rtl/>
              </w:rPr>
              <w:t>אורך הכביש</w:t>
            </w:r>
          </w:p>
          <w:p w14:paraId="7A2BD294" w14:textId="77777777" w:rsidR="00450696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6767C4">
              <w:rPr>
                <w:rFonts w:eastAsiaTheme="minorEastAsia"/>
                <w:b/>
                <w:bCs/>
                <w:color w:val="000000" w:themeColor="text1"/>
              </w:rPr>
              <w:t>length</w:t>
            </w:r>
          </w:p>
          <w:p w14:paraId="7E3A6FDF" w14:textId="77777777" w:rsidR="00450696" w:rsidRPr="006C62ED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[meter]</m:t>
                </m:r>
              </m:oMath>
            </m:oMathPara>
          </w:p>
        </w:tc>
        <w:tc>
          <w:tcPr>
            <w:tcW w:w="1173" w:type="dxa"/>
          </w:tcPr>
          <w:p w14:paraId="22E2C4CF" w14:textId="77777777" w:rsidR="00450696" w:rsidRPr="006767C4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rtl/>
              </w:rPr>
            </w:pPr>
            <w:r w:rsidRPr="006767C4">
              <w:rPr>
                <w:rFonts w:eastAsiaTheme="minorEastAsia" w:hint="cs"/>
                <w:b/>
                <w:bCs/>
                <w:color w:val="000000" w:themeColor="text1"/>
                <w:rtl/>
              </w:rPr>
              <w:t>מהירות נסיעה מקסימלית</w:t>
            </w:r>
          </w:p>
          <w:p w14:paraId="70A50A58" w14:textId="77777777" w:rsidR="00450696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m</w:t>
            </w:r>
            <w:r w:rsidRPr="006767C4">
              <w:rPr>
                <w:rFonts w:eastAsiaTheme="minorEastAsia"/>
                <w:b/>
                <w:bCs/>
                <w:color w:val="000000" w:themeColor="text1"/>
              </w:rPr>
              <w:t>ax</w:t>
            </w:r>
            <w:r>
              <w:rPr>
                <w:rFonts w:eastAsiaTheme="minorEastAsia"/>
                <w:b/>
                <w:bCs/>
                <w:color w:val="000000" w:themeColor="text1"/>
              </w:rPr>
              <w:t>_s</w:t>
            </w:r>
            <w:r w:rsidRPr="006767C4">
              <w:rPr>
                <w:rFonts w:eastAsiaTheme="minorEastAsia"/>
                <w:b/>
                <w:bCs/>
                <w:color w:val="000000" w:themeColor="text1"/>
              </w:rPr>
              <w:t>peed</w:t>
            </w:r>
            <w:proofErr w:type="spellEnd"/>
          </w:p>
          <w:p w14:paraId="068AC74F" w14:textId="77777777" w:rsidR="00450696" w:rsidRPr="006C62ED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meter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minute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46" w:type="dxa"/>
          </w:tcPr>
          <w:p w14:paraId="150CE690" w14:textId="77777777" w:rsidR="00450696" w:rsidRPr="006767C4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rtl/>
              </w:rPr>
            </w:pPr>
            <w:r w:rsidRPr="006767C4">
              <w:rPr>
                <w:rFonts w:eastAsiaTheme="minorEastAsia" w:hint="cs"/>
                <w:b/>
                <w:bCs/>
                <w:color w:val="000000" w:themeColor="text1"/>
                <w:rtl/>
              </w:rPr>
              <w:t>מהירות נסיעה בזמן-אמת</w:t>
            </w:r>
          </w:p>
          <w:p w14:paraId="2AF5D304" w14:textId="77777777" w:rsidR="00450696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</w:rPr>
              <w:t>c</w:t>
            </w:r>
            <w:r w:rsidRPr="006767C4">
              <w:rPr>
                <w:rFonts w:eastAsiaTheme="minorEastAsia"/>
                <w:b/>
                <w:bCs/>
                <w:color w:val="000000" w:themeColor="text1"/>
              </w:rPr>
              <w:t>urrent</w:t>
            </w:r>
            <w:r>
              <w:rPr>
                <w:rFonts w:eastAsiaTheme="minorEastAsia"/>
                <w:b/>
                <w:bCs/>
                <w:color w:val="000000" w:themeColor="text1"/>
              </w:rPr>
              <w:t>_s</w:t>
            </w:r>
            <w:r w:rsidRPr="006767C4">
              <w:rPr>
                <w:rFonts w:eastAsiaTheme="minorEastAsia"/>
                <w:b/>
                <w:bCs/>
                <w:color w:val="000000" w:themeColor="text1"/>
              </w:rPr>
              <w:t>peed</w:t>
            </w:r>
            <w:proofErr w:type="spellEnd"/>
          </w:p>
          <w:p w14:paraId="33AD1CD7" w14:textId="77777777" w:rsidR="00450696" w:rsidRPr="006C62ED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meter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minute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49" w:type="dxa"/>
          </w:tcPr>
          <w:p w14:paraId="13383C86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rtl/>
              </w:rPr>
            </w:pPr>
            <w:r w:rsidRPr="006767C4">
              <w:rPr>
                <w:rFonts w:eastAsiaTheme="minorEastAsia" w:hint="cs"/>
                <w:b/>
                <w:bCs/>
                <w:color w:val="000000" w:themeColor="text1"/>
                <w:rtl/>
              </w:rPr>
              <w:t>עלות האופרטור</w:t>
            </w:r>
          </w:p>
          <w:p w14:paraId="6F76A10A" w14:textId="77777777" w:rsidR="00450696" w:rsidRPr="00D97DE3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time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</m:sup>
                    </m:sSubSup>
                  </m:e>
                </m:d>
              </m:oMath>
            </m:oMathPara>
          </w:p>
          <w:p w14:paraId="350CFDF6" w14:textId="77777777" w:rsidR="00450696" w:rsidRPr="006C62ED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minute</m:t>
                    </m:r>
                  </m:e>
                </m:d>
              </m:oMath>
            </m:oMathPara>
          </w:p>
        </w:tc>
      </w:tr>
      <w:tr w:rsidR="00450696" w14:paraId="431B9744" w14:textId="77777777" w:rsidTr="00860ED4">
        <w:tc>
          <w:tcPr>
            <w:tcW w:w="2533" w:type="dxa"/>
          </w:tcPr>
          <w:p w14:paraId="5B8102FF" w14:textId="77777777" w:rsidR="00450696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src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75" w:type="dxa"/>
          </w:tcPr>
          <w:p w14:paraId="7F5CE299" w14:textId="77777777" w:rsidR="00450696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100</w:t>
            </w:r>
          </w:p>
        </w:tc>
        <w:tc>
          <w:tcPr>
            <w:tcW w:w="1173" w:type="dxa"/>
          </w:tcPr>
          <w:p w14:paraId="296E125A" w14:textId="77777777" w:rsidR="00450696" w:rsidRDefault="00450696" w:rsidP="00860ED4">
            <w:pPr>
              <w:pStyle w:val="ListParagraph"/>
              <w:bidi w:val="0"/>
              <w:ind w:left="0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25</w:t>
            </w:r>
          </w:p>
        </w:tc>
        <w:tc>
          <w:tcPr>
            <w:tcW w:w="1246" w:type="dxa"/>
          </w:tcPr>
          <w:p w14:paraId="7EC2C974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/>
                <w:color w:val="000000" w:themeColor="text1"/>
              </w:rPr>
              <w:t>25</w:t>
            </w:r>
          </w:p>
        </w:tc>
        <w:tc>
          <w:tcPr>
            <w:tcW w:w="1549" w:type="dxa"/>
          </w:tcPr>
          <w:p w14:paraId="11B76147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</w:tr>
      <w:tr w:rsidR="00450696" w14:paraId="61139929" w14:textId="77777777" w:rsidTr="00860ED4">
        <w:tc>
          <w:tcPr>
            <w:tcW w:w="2533" w:type="dxa"/>
          </w:tcPr>
          <w:p w14:paraId="1486E791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src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75" w:type="dxa"/>
          </w:tcPr>
          <w:p w14:paraId="166E73AE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/>
                <w:color w:val="000000" w:themeColor="text1"/>
              </w:rPr>
              <w:t>100</w:t>
            </w:r>
          </w:p>
        </w:tc>
        <w:tc>
          <w:tcPr>
            <w:tcW w:w="1173" w:type="dxa"/>
          </w:tcPr>
          <w:p w14:paraId="2658910F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/>
                <w:color w:val="000000" w:themeColor="text1"/>
              </w:rPr>
              <w:t>25</w:t>
            </w:r>
          </w:p>
        </w:tc>
        <w:tc>
          <w:tcPr>
            <w:tcW w:w="1246" w:type="dxa"/>
          </w:tcPr>
          <w:p w14:paraId="2EC1C4CB" w14:textId="77777777" w:rsidR="00450696" w:rsidRDefault="00450696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w:r>
              <w:rPr>
                <w:rFonts w:eastAsiaTheme="minorEastAsia"/>
                <w:color w:val="000000" w:themeColor="text1"/>
              </w:rPr>
              <w:t>20</w:t>
            </w:r>
          </w:p>
        </w:tc>
        <w:tc>
          <w:tcPr>
            <w:tcW w:w="1549" w:type="dxa"/>
          </w:tcPr>
          <w:p w14:paraId="5AA75924" w14:textId="04128927" w:rsidR="00450696" w:rsidRDefault="002F1ED8" w:rsidP="00860ED4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  <w:rtl/>
              </w:rPr>
            </w:pPr>
            <w:r w:rsidRPr="002F1ED8">
              <w:rPr>
                <w:rFonts w:eastAsiaTheme="minorEastAsia" w:hint="cs"/>
                <w:color w:val="000000" w:themeColor="text1"/>
                <w:highlight w:val="yellow"/>
                <w:rtl/>
              </w:rPr>
              <w:t>5</w:t>
            </w:r>
          </w:p>
        </w:tc>
      </w:tr>
    </w:tbl>
    <w:p w14:paraId="47E7A6FD" w14:textId="77777777" w:rsidR="00450696" w:rsidRPr="002F1ED8" w:rsidRDefault="00450696" w:rsidP="002F1ED8">
      <w:pPr>
        <w:ind w:left="360"/>
        <w:rPr>
          <w:rFonts w:eastAsiaTheme="minorEastAsia"/>
          <w:color w:val="000000" w:themeColor="text1"/>
        </w:rPr>
      </w:pPr>
    </w:p>
    <w:p w14:paraId="4E115762" w14:textId="77777777" w:rsidR="00450696" w:rsidRPr="00CA6C89" w:rsidRDefault="00450696" w:rsidP="00450696">
      <w:pPr>
        <w:pStyle w:val="ListParagraph"/>
        <w:rPr>
          <w:rFonts w:eastAsiaTheme="minorEastAsia" w:hint="cs"/>
          <w:rtl/>
        </w:rPr>
      </w:pPr>
    </w:p>
    <w:sectPr w:rsidR="00450696" w:rsidRPr="00CA6C89" w:rsidSect="00910798">
      <w:headerReference w:type="default" r:id="rId9"/>
      <w:footerReference w:type="default" r:id="rId10"/>
      <w:pgSz w:w="11906" w:h="16838"/>
      <w:pgMar w:top="990" w:right="1800" w:bottom="81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4B10" w14:textId="77777777" w:rsidR="00DC2B1F" w:rsidRDefault="00DC2B1F">
      <w:pPr>
        <w:spacing w:after="0" w:line="240" w:lineRule="auto"/>
      </w:pPr>
      <w:r>
        <w:separator/>
      </w:r>
    </w:p>
  </w:endnote>
  <w:endnote w:type="continuationSeparator" w:id="0">
    <w:p w14:paraId="70D43283" w14:textId="77777777" w:rsidR="00DC2B1F" w:rsidRDefault="00DC2B1F">
      <w:pPr>
        <w:spacing w:after="0" w:line="240" w:lineRule="auto"/>
      </w:pPr>
      <w:r>
        <w:continuationSeparator/>
      </w:r>
    </w:p>
  </w:endnote>
  <w:endnote w:type="continuationNotice" w:id="1">
    <w:p w14:paraId="59FB4D4E" w14:textId="77777777" w:rsidR="00DC2B1F" w:rsidRDefault="00DC2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2F34" w14:textId="77777777" w:rsidR="00910798" w:rsidRDefault="00910798" w:rsidP="0091079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4C8C" w14:textId="77777777" w:rsidR="00DC2B1F" w:rsidRDefault="00DC2B1F">
      <w:pPr>
        <w:spacing w:after="0" w:line="240" w:lineRule="auto"/>
      </w:pPr>
      <w:r>
        <w:separator/>
      </w:r>
    </w:p>
  </w:footnote>
  <w:footnote w:type="continuationSeparator" w:id="0">
    <w:p w14:paraId="139FDD71" w14:textId="77777777" w:rsidR="00DC2B1F" w:rsidRDefault="00DC2B1F">
      <w:pPr>
        <w:spacing w:after="0" w:line="240" w:lineRule="auto"/>
      </w:pPr>
      <w:r>
        <w:continuationSeparator/>
      </w:r>
    </w:p>
  </w:footnote>
  <w:footnote w:type="continuationNotice" w:id="1">
    <w:p w14:paraId="2B9E973A" w14:textId="77777777" w:rsidR="00DC2B1F" w:rsidRDefault="00DC2B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E192" w14:textId="77777777" w:rsidR="00910798" w:rsidRDefault="00910798" w:rsidP="0091079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68F"/>
    <w:multiLevelType w:val="hybridMultilevel"/>
    <w:tmpl w:val="52BA025A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39F"/>
    <w:multiLevelType w:val="hybridMultilevel"/>
    <w:tmpl w:val="E14A7514"/>
    <w:lvl w:ilvl="0" w:tplc="2D7C3B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24E"/>
    <w:multiLevelType w:val="hybridMultilevel"/>
    <w:tmpl w:val="5C6C22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007"/>
    <w:multiLevelType w:val="hybridMultilevel"/>
    <w:tmpl w:val="DCC2BBE8"/>
    <w:lvl w:ilvl="0" w:tplc="BEDEF7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793BC1"/>
    <w:multiLevelType w:val="hybridMultilevel"/>
    <w:tmpl w:val="CFBA954C"/>
    <w:lvl w:ilvl="0" w:tplc="FFFFFFFF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19EF"/>
    <w:multiLevelType w:val="hybridMultilevel"/>
    <w:tmpl w:val="5B9847BA"/>
    <w:lvl w:ilvl="0" w:tplc="3294DE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740A7"/>
    <w:multiLevelType w:val="hybridMultilevel"/>
    <w:tmpl w:val="D590A792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10394"/>
    <w:multiLevelType w:val="hybridMultilevel"/>
    <w:tmpl w:val="D1DE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2DB6"/>
    <w:multiLevelType w:val="hybridMultilevel"/>
    <w:tmpl w:val="3468CFA8"/>
    <w:lvl w:ilvl="0" w:tplc="0700D176">
      <w:start w:val="1"/>
      <w:numFmt w:val="hebrew1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C20873"/>
    <w:multiLevelType w:val="hybridMultilevel"/>
    <w:tmpl w:val="842CF440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B0749"/>
    <w:multiLevelType w:val="hybridMultilevel"/>
    <w:tmpl w:val="3352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17554"/>
    <w:multiLevelType w:val="hybridMultilevel"/>
    <w:tmpl w:val="DCC2BBE8"/>
    <w:lvl w:ilvl="0" w:tplc="BEDEF7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420E9E"/>
    <w:multiLevelType w:val="hybridMultilevel"/>
    <w:tmpl w:val="5B9847BA"/>
    <w:lvl w:ilvl="0" w:tplc="3294DE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D53A4"/>
    <w:multiLevelType w:val="hybridMultilevel"/>
    <w:tmpl w:val="52BA025A"/>
    <w:lvl w:ilvl="0" w:tplc="DF545514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E5129"/>
    <w:multiLevelType w:val="hybridMultilevel"/>
    <w:tmpl w:val="B25E35E0"/>
    <w:lvl w:ilvl="0" w:tplc="7B2CB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944FC"/>
    <w:multiLevelType w:val="hybridMultilevel"/>
    <w:tmpl w:val="CD189B30"/>
    <w:lvl w:ilvl="0" w:tplc="82C2E7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975DE"/>
    <w:multiLevelType w:val="hybridMultilevel"/>
    <w:tmpl w:val="DD6049A4"/>
    <w:lvl w:ilvl="0" w:tplc="D1425F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924F82"/>
    <w:multiLevelType w:val="hybridMultilevel"/>
    <w:tmpl w:val="260E491E"/>
    <w:lvl w:ilvl="0" w:tplc="FFFFFFFF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811CA48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="Tahom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91B64"/>
    <w:multiLevelType w:val="hybridMultilevel"/>
    <w:tmpl w:val="65A6F518"/>
    <w:lvl w:ilvl="0" w:tplc="BEB846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88"/>
    <w:multiLevelType w:val="hybridMultilevel"/>
    <w:tmpl w:val="43A22334"/>
    <w:lvl w:ilvl="0" w:tplc="FFC284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25F10"/>
    <w:multiLevelType w:val="hybridMultilevel"/>
    <w:tmpl w:val="637044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C3DA8"/>
    <w:multiLevelType w:val="hybridMultilevel"/>
    <w:tmpl w:val="1344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6720E"/>
    <w:multiLevelType w:val="hybridMultilevel"/>
    <w:tmpl w:val="6A34DCAC"/>
    <w:lvl w:ilvl="0" w:tplc="376C99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31FDA"/>
    <w:multiLevelType w:val="hybridMultilevel"/>
    <w:tmpl w:val="12CEBCD8"/>
    <w:lvl w:ilvl="0" w:tplc="47F8741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2425A"/>
    <w:multiLevelType w:val="hybridMultilevel"/>
    <w:tmpl w:val="DB1A2B7E"/>
    <w:lvl w:ilvl="0" w:tplc="6D361932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743B88"/>
    <w:multiLevelType w:val="hybridMultilevel"/>
    <w:tmpl w:val="09B8343C"/>
    <w:lvl w:ilvl="0" w:tplc="2D7C3B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72964"/>
    <w:multiLevelType w:val="hybridMultilevel"/>
    <w:tmpl w:val="C81084E2"/>
    <w:lvl w:ilvl="0" w:tplc="3038296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03444"/>
    <w:multiLevelType w:val="hybridMultilevel"/>
    <w:tmpl w:val="5B9847BA"/>
    <w:lvl w:ilvl="0" w:tplc="3294DE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04258"/>
    <w:multiLevelType w:val="hybridMultilevel"/>
    <w:tmpl w:val="BFB047D0"/>
    <w:lvl w:ilvl="0" w:tplc="811CA48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36304"/>
    <w:multiLevelType w:val="hybridMultilevel"/>
    <w:tmpl w:val="CFBA954C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86053"/>
    <w:multiLevelType w:val="hybridMultilevel"/>
    <w:tmpl w:val="CFBA954C"/>
    <w:lvl w:ilvl="0" w:tplc="DF54551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E02937"/>
    <w:multiLevelType w:val="hybridMultilevel"/>
    <w:tmpl w:val="AC1AF4FA"/>
    <w:lvl w:ilvl="0" w:tplc="BFCEF00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18"/>
      </w:rPr>
    </w:lvl>
    <w:lvl w:ilvl="1" w:tplc="811CA48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="Tahom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51E40"/>
    <w:multiLevelType w:val="hybridMultilevel"/>
    <w:tmpl w:val="8ECE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1547"/>
    <w:multiLevelType w:val="hybridMultilevel"/>
    <w:tmpl w:val="43A22334"/>
    <w:lvl w:ilvl="0" w:tplc="FFC284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B7124"/>
    <w:multiLevelType w:val="hybridMultilevel"/>
    <w:tmpl w:val="5B9847BA"/>
    <w:lvl w:ilvl="0" w:tplc="3294DE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869E5"/>
    <w:multiLevelType w:val="hybridMultilevel"/>
    <w:tmpl w:val="16BECEBC"/>
    <w:lvl w:ilvl="0" w:tplc="2326A9D6">
      <w:start w:val="1"/>
      <w:numFmt w:val="hebrew1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317AE5"/>
    <w:multiLevelType w:val="hybridMultilevel"/>
    <w:tmpl w:val="9286A574"/>
    <w:lvl w:ilvl="0" w:tplc="81F032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947E92"/>
    <w:multiLevelType w:val="hybridMultilevel"/>
    <w:tmpl w:val="1344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7"/>
  </w:num>
  <w:num w:numId="4">
    <w:abstractNumId w:val="31"/>
  </w:num>
  <w:num w:numId="5">
    <w:abstractNumId w:val="0"/>
  </w:num>
  <w:num w:numId="6">
    <w:abstractNumId w:val="6"/>
  </w:num>
  <w:num w:numId="7">
    <w:abstractNumId w:val="13"/>
  </w:num>
  <w:num w:numId="8">
    <w:abstractNumId w:val="22"/>
  </w:num>
  <w:num w:numId="9">
    <w:abstractNumId w:val="9"/>
  </w:num>
  <w:num w:numId="10">
    <w:abstractNumId w:val="29"/>
  </w:num>
  <w:num w:numId="11">
    <w:abstractNumId w:val="30"/>
  </w:num>
  <w:num w:numId="12">
    <w:abstractNumId w:val="4"/>
  </w:num>
  <w:num w:numId="13">
    <w:abstractNumId w:val="17"/>
  </w:num>
  <w:num w:numId="14">
    <w:abstractNumId w:val="3"/>
  </w:num>
  <w:num w:numId="15">
    <w:abstractNumId w:val="11"/>
  </w:num>
  <w:num w:numId="16">
    <w:abstractNumId w:val="37"/>
  </w:num>
  <w:num w:numId="17">
    <w:abstractNumId w:val="28"/>
  </w:num>
  <w:num w:numId="18">
    <w:abstractNumId w:val="20"/>
  </w:num>
  <w:num w:numId="19">
    <w:abstractNumId w:val="1"/>
  </w:num>
  <w:num w:numId="20">
    <w:abstractNumId w:val="25"/>
  </w:num>
  <w:num w:numId="21">
    <w:abstractNumId w:val="23"/>
  </w:num>
  <w:num w:numId="22">
    <w:abstractNumId w:val="33"/>
  </w:num>
  <w:num w:numId="23">
    <w:abstractNumId w:val="19"/>
  </w:num>
  <w:num w:numId="24">
    <w:abstractNumId w:val="5"/>
  </w:num>
  <w:num w:numId="25">
    <w:abstractNumId w:val="18"/>
  </w:num>
  <w:num w:numId="26">
    <w:abstractNumId w:val="26"/>
  </w:num>
  <w:num w:numId="27">
    <w:abstractNumId w:val="36"/>
  </w:num>
  <w:num w:numId="28">
    <w:abstractNumId w:val="16"/>
  </w:num>
  <w:num w:numId="29">
    <w:abstractNumId w:val="32"/>
  </w:num>
  <w:num w:numId="30">
    <w:abstractNumId w:val="12"/>
  </w:num>
  <w:num w:numId="31">
    <w:abstractNumId w:val="34"/>
  </w:num>
  <w:num w:numId="32">
    <w:abstractNumId w:val="35"/>
  </w:num>
  <w:num w:numId="33">
    <w:abstractNumId w:val="27"/>
  </w:num>
  <w:num w:numId="34">
    <w:abstractNumId w:val="10"/>
  </w:num>
  <w:num w:numId="35">
    <w:abstractNumId w:val="24"/>
  </w:num>
  <w:num w:numId="36">
    <w:abstractNumId w:val="15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C"/>
    <w:rsid w:val="00000197"/>
    <w:rsid w:val="00000DED"/>
    <w:rsid w:val="00001878"/>
    <w:rsid w:val="00004E72"/>
    <w:rsid w:val="000058CF"/>
    <w:rsid w:val="00005B17"/>
    <w:rsid w:val="00007E7D"/>
    <w:rsid w:val="00025E4D"/>
    <w:rsid w:val="00034A09"/>
    <w:rsid w:val="0003504B"/>
    <w:rsid w:val="00036E66"/>
    <w:rsid w:val="00041CC4"/>
    <w:rsid w:val="0004225B"/>
    <w:rsid w:val="00047345"/>
    <w:rsid w:val="0004785D"/>
    <w:rsid w:val="0005451D"/>
    <w:rsid w:val="0005628F"/>
    <w:rsid w:val="00057921"/>
    <w:rsid w:val="000604B5"/>
    <w:rsid w:val="0006088E"/>
    <w:rsid w:val="00061B59"/>
    <w:rsid w:val="000656AB"/>
    <w:rsid w:val="000660D5"/>
    <w:rsid w:val="00066C23"/>
    <w:rsid w:val="00072240"/>
    <w:rsid w:val="0007291F"/>
    <w:rsid w:val="000730A9"/>
    <w:rsid w:val="000733F7"/>
    <w:rsid w:val="00073448"/>
    <w:rsid w:val="0007387E"/>
    <w:rsid w:val="00074860"/>
    <w:rsid w:val="00074F19"/>
    <w:rsid w:val="00076448"/>
    <w:rsid w:val="000806F4"/>
    <w:rsid w:val="00080C96"/>
    <w:rsid w:val="00083E80"/>
    <w:rsid w:val="0008513C"/>
    <w:rsid w:val="00085B5A"/>
    <w:rsid w:val="000874E9"/>
    <w:rsid w:val="000968C1"/>
    <w:rsid w:val="000A0B34"/>
    <w:rsid w:val="000A654B"/>
    <w:rsid w:val="000B05B7"/>
    <w:rsid w:val="000B38FA"/>
    <w:rsid w:val="000B4B85"/>
    <w:rsid w:val="000C0099"/>
    <w:rsid w:val="000C1508"/>
    <w:rsid w:val="000C2296"/>
    <w:rsid w:val="000C561C"/>
    <w:rsid w:val="000D07CE"/>
    <w:rsid w:val="000D0976"/>
    <w:rsid w:val="000D2E66"/>
    <w:rsid w:val="000D709F"/>
    <w:rsid w:val="000E14C4"/>
    <w:rsid w:val="000E23D3"/>
    <w:rsid w:val="000E3C61"/>
    <w:rsid w:val="000E60E2"/>
    <w:rsid w:val="000E7BD1"/>
    <w:rsid w:val="000F0AD7"/>
    <w:rsid w:val="000F3FA1"/>
    <w:rsid w:val="000F42EB"/>
    <w:rsid w:val="001156A0"/>
    <w:rsid w:val="0011624D"/>
    <w:rsid w:val="0011698F"/>
    <w:rsid w:val="00116BB6"/>
    <w:rsid w:val="0012223E"/>
    <w:rsid w:val="00123BE3"/>
    <w:rsid w:val="00131E55"/>
    <w:rsid w:val="00137261"/>
    <w:rsid w:val="00140C8C"/>
    <w:rsid w:val="00142726"/>
    <w:rsid w:val="00143614"/>
    <w:rsid w:val="00145608"/>
    <w:rsid w:val="00147088"/>
    <w:rsid w:val="00147468"/>
    <w:rsid w:val="00153A92"/>
    <w:rsid w:val="00160108"/>
    <w:rsid w:val="00165A04"/>
    <w:rsid w:val="00166C57"/>
    <w:rsid w:val="001733A1"/>
    <w:rsid w:val="00175C5E"/>
    <w:rsid w:val="00181804"/>
    <w:rsid w:val="001823A0"/>
    <w:rsid w:val="00182D3F"/>
    <w:rsid w:val="00183975"/>
    <w:rsid w:val="00185346"/>
    <w:rsid w:val="00186E95"/>
    <w:rsid w:val="001937C4"/>
    <w:rsid w:val="001938F0"/>
    <w:rsid w:val="001947E5"/>
    <w:rsid w:val="00197BD7"/>
    <w:rsid w:val="001A06F8"/>
    <w:rsid w:val="001A5AA6"/>
    <w:rsid w:val="001A62EC"/>
    <w:rsid w:val="001B25BB"/>
    <w:rsid w:val="001B3BF3"/>
    <w:rsid w:val="001C30B7"/>
    <w:rsid w:val="001C5289"/>
    <w:rsid w:val="001C5B6B"/>
    <w:rsid w:val="001C7940"/>
    <w:rsid w:val="001D15B8"/>
    <w:rsid w:val="001D176C"/>
    <w:rsid w:val="001D606F"/>
    <w:rsid w:val="001E0172"/>
    <w:rsid w:val="001E13E8"/>
    <w:rsid w:val="001E6C1C"/>
    <w:rsid w:val="001F0559"/>
    <w:rsid w:val="001F0678"/>
    <w:rsid w:val="001F0C23"/>
    <w:rsid w:val="001F168D"/>
    <w:rsid w:val="001F5B8A"/>
    <w:rsid w:val="001F5CF4"/>
    <w:rsid w:val="00202465"/>
    <w:rsid w:val="002031BC"/>
    <w:rsid w:val="00205C1C"/>
    <w:rsid w:val="002076E3"/>
    <w:rsid w:val="00211E46"/>
    <w:rsid w:val="00212F9D"/>
    <w:rsid w:val="00213AEE"/>
    <w:rsid w:val="00215AA2"/>
    <w:rsid w:val="00217370"/>
    <w:rsid w:val="00222D92"/>
    <w:rsid w:val="002268C9"/>
    <w:rsid w:val="0022789B"/>
    <w:rsid w:val="00230339"/>
    <w:rsid w:val="0023035B"/>
    <w:rsid w:val="00231717"/>
    <w:rsid w:val="002361EB"/>
    <w:rsid w:val="002406A0"/>
    <w:rsid w:val="00251B51"/>
    <w:rsid w:val="00261B90"/>
    <w:rsid w:val="00271078"/>
    <w:rsid w:val="0027233D"/>
    <w:rsid w:val="00272773"/>
    <w:rsid w:val="00276681"/>
    <w:rsid w:val="00282778"/>
    <w:rsid w:val="00283A3B"/>
    <w:rsid w:val="002854AC"/>
    <w:rsid w:val="0028733F"/>
    <w:rsid w:val="00291E0C"/>
    <w:rsid w:val="00292B78"/>
    <w:rsid w:val="00297DA9"/>
    <w:rsid w:val="002A10DC"/>
    <w:rsid w:val="002A2341"/>
    <w:rsid w:val="002A386E"/>
    <w:rsid w:val="002A3877"/>
    <w:rsid w:val="002A5E6E"/>
    <w:rsid w:val="002A645B"/>
    <w:rsid w:val="002A7871"/>
    <w:rsid w:val="002B00A3"/>
    <w:rsid w:val="002B0616"/>
    <w:rsid w:val="002B1F43"/>
    <w:rsid w:val="002B265C"/>
    <w:rsid w:val="002B30A7"/>
    <w:rsid w:val="002C2296"/>
    <w:rsid w:val="002C5084"/>
    <w:rsid w:val="002C5193"/>
    <w:rsid w:val="002C72A0"/>
    <w:rsid w:val="002D1C86"/>
    <w:rsid w:val="002D2BDD"/>
    <w:rsid w:val="002D60E1"/>
    <w:rsid w:val="002D6A04"/>
    <w:rsid w:val="002D7451"/>
    <w:rsid w:val="002E63D9"/>
    <w:rsid w:val="002E6750"/>
    <w:rsid w:val="002F1ED8"/>
    <w:rsid w:val="002F2111"/>
    <w:rsid w:val="002F53D1"/>
    <w:rsid w:val="0030019A"/>
    <w:rsid w:val="00301DF0"/>
    <w:rsid w:val="003047AE"/>
    <w:rsid w:val="0030679D"/>
    <w:rsid w:val="00311C49"/>
    <w:rsid w:val="003120A3"/>
    <w:rsid w:val="003121AF"/>
    <w:rsid w:val="003131CC"/>
    <w:rsid w:val="00313CF8"/>
    <w:rsid w:val="00320045"/>
    <w:rsid w:val="0032216F"/>
    <w:rsid w:val="003240F2"/>
    <w:rsid w:val="00331B05"/>
    <w:rsid w:val="003320E0"/>
    <w:rsid w:val="003339FE"/>
    <w:rsid w:val="00333D33"/>
    <w:rsid w:val="00334685"/>
    <w:rsid w:val="00334913"/>
    <w:rsid w:val="00334CD7"/>
    <w:rsid w:val="00336144"/>
    <w:rsid w:val="003374C9"/>
    <w:rsid w:val="00340CAE"/>
    <w:rsid w:val="0034186E"/>
    <w:rsid w:val="00343CE5"/>
    <w:rsid w:val="00344C1F"/>
    <w:rsid w:val="0034724F"/>
    <w:rsid w:val="00350259"/>
    <w:rsid w:val="00350D49"/>
    <w:rsid w:val="00352379"/>
    <w:rsid w:val="00353371"/>
    <w:rsid w:val="00356B27"/>
    <w:rsid w:val="00360032"/>
    <w:rsid w:val="003604C3"/>
    <w:rsid w:val="00360B15"/>
    <w:rsid w:val="00364B3B"/>
    <w:rsid w:val="003668CA"/>
    <w:rsid w:val="00367F3D"/>
    <w:rsid w:val="003709EF"/>
    <w:rsid w:val="00374A6B"/>
    <w:rsid w:val="00380C88"/>
    <w:rsid w:val="00385C9F"/>
    <w:rsid w:val="00386327"/>
    <w:rsid w:val="00393A54"/>
    <w:rsid w:val="00393BF4"/>
    <w:rsid w:val="003A1BD4"/>
    <w:rsid w:val="003A42C6"/>
    <w:rsid w:val="003A4987"/>
    <w:rsid w:val="003A5685"/>
    <w:rsid w:val="003A5745"/>
    <w:rsid w:val="003B16E5"/>
    <w:rsid w:val="003B29A0"/>
    <w:rsid w:val="003B4858"/>
    <w:rsid w:val="003B6BD3"/>
    <w:rsid w:val="003C1078"/>
    <w:rsid w:val="003C2AFC"/>
    <w:rsid w:val="003C5D11"/>
    <w:rsid w:val="003C7388"/>
    <w:rsid w:val="003C7688"/>
    <w:rsid w:val="003D3F26"/>
    <w:rsid w:val="003E0301"/>
    <w:rsid w:val="003E0BBF"/>
    <w:rsid w:val="003E256C"/>
    <w:rsid w:val="003E387B"/>
    <w:rsid w:val="003E7E8F"/>
    <w:rsid w:val="003F0DC9"/>
    <w:rsid w:val="003F2C56"/>
    <w:rsid w:val="003F2CE7"/>
    <w:rsid w:val="003F3860"/>
    <w:rsid w:val="003F44EF"/>
    <w:rsid w:val="00403B87"/>
    <w:rsid w:val="00403CFD"/>
    <w:rsid w:val="0041017B"/>
    <w:rsid w:val="00410540"/>
    <w:rsid w:val="00411348"/>
    <w:rsid w:val="00414B32"/>
    <w:rsid w:val="00416EE6"/>
    <w:rsid w:val="004224F3"/>
    <w:rsid w:val="004258F1"/>
    <w:rsid w:val="00431765"/>
    <w:rsid w:val="0043236F"/>
    <w:rsid w:val="00436378"/>
    <w:rsid w:val="00437141"/>
    <w:rsid w:val="0044045F"/>
    <w:rsid w:val="004415F4"/>
    <w:rsid w:val="004419A5"/>
    <w:rsid w:val="00443BBA"/>
    <w:rsid w:val="00450696"/>
    <w:rsid w:val="00457107"/>
    <w:rsid w:val="00460D53"/>
    <w:rsid w:val="004610B5"/>
    <w:rsid w:val="00462FBF"/>
    <w:rsid w:val="00463FAB"/>
    <w:rsid w:val="00464B59"/>
    <w:rsid w:val="00472BD4"/>
    <w:rsid w:val="0047457D"/>
    <w:rsid w:val="004753B0"/>
    <w:rsid w:val="00476BCE"/>
    <w:rsid w:val="004779F4"/>
    <w:rsid w:val="0048173C"/>
    <w:rsid w:val="00484112"/>
    <w:rsid w:val="00485C40"/>
    <w:rsid w:val="00486828"/>
    <w:rsid w:val="00487270"/>
    <w:rsid w:val="00487B61"/>
    <w:rsid w:val="004901B2"/>
    <w:rsid w:val="004906EA"/>
    <w:rsid w:val="004933D2"/>
    <w:rsid w:val="004A35C4"/>
    <w:rsid w:val="004B147D"/>
    <w:rsid w:val="004B2FB5"/>
    <w:rsid w:val="004B5CBF"/>
    <w:rsid w:val="004C27F5"/>
    <w:rsid w:val="004C2851"/>
    <w:rsid w:val="004C3CC9"/>
    <w:rsid w:val="004C3F24"/>
    <w:rsid w:val="004C72DD"/>
    <w:rsid w:val="004D1B6A"/>
    <w:rsid w:val="004D2B5C"/>
    <w:rsid w:val="004D4895"/>
    <w:rsid w:val="004D502A"/>
    <w:rsid w:val="004D7B40"/>
    <w:rsid w:val="004E15C4"/>
    <w:rsid w:val="004E1CC9"/>
    <w:rsid w:val="004E2B01"/>
    <w:rsid w:val="004E5393"/>
    <w:rsid w:val="004E69E9"/>
    <w:rsid w:val="004F34A2"/>
    <w:rsid w:val="004F57D5"/>
    <w:rsid w:val="005011B5"/>
    <w:rsid w:val="0050494F"/>
    <w:rsid w:val="005108D8"/>
    <w:rsid w:val="005110CC"/>
    <w:rsid w:val="00512117"/>
    <w:rsid w:val="00512F42"/>
    <w:rsid w:val="005222A3"/>
    <w:rsid w:val="00524A39"/>
    <w:rsid w:val="00526460"/>
    <w:rsid w:val="00530818"/>
    <w:rsid w:val="005345B2"/>
    <w:rsid w:val="00534AC1"/>
    <w:rsid w:val="00536B76"/>
    <w:rsid w:val="00541C57"/>
    <w:rsid w:val="005420E1"/>
    <w:rsid w:val="00542EAD"/>
    <w:rsid w:val="00544328"/>
    <w:rsid w:val="00547645"/>
    <w:rsid w:val="005520C9"/>
    <w:rsid w:val="0055684C"/>
    <w:rsid w:val="00562C13"/>
    <w:rsid w:val="0056340F"/>
    <w:rsid w:val="00564EF0"/>
    <w:rsid w:val="00565484"/>
    <w:rsid w:val="0056671E"/>
    <w:rsid w:val="00566BA4"/>
    <w:rsid w:val="005674C2"/>
    <w:rsid w:val="005708D9"/>
    <w:rsid w:val="00571637"/>
    <w:rsid w:val="00571C9C"/>
    <w:rsid w:val="005740A1"/>
    <w:rsid w:val="00582E3A"/>
    <w:rsid w:val="00586ED2"/>
    <w:rsid w:val="00594739"/>
    <w:rsid w:val="005965CD"/>
    <w:rsid w:val="005967D6"/>
    <w:rsid w:val="005A26D0"/>
    <w:rsid w:val="005B3A1A"/>
    <w:rsid w:val="005B3CF2"/>
    <w:rsid w:val="005B53B6"/>
    <w:rsid w:val="005B5575"/>
    <w:rsid w:val="005B5874"/>
    <w:rsid w:val="005C0140"/>
    <w:rsid w:val="005C1F8F"/>
    <w:rsid w:val="005C4BB2"/>
    <w:rsid w:val="005C584A"/>
    <w:rsid w:val="005C5B01"/>
    <w:rsid w:val="005C6F52"/>
    <w:rsid w:val="005C7CF2"/>
    <w:rsid w:val="005D0CC5"/>
    <w:rsid w:val="005D2F2F"/>
    <w:rsid w:val="005D3AB5"/>
    <w:rsid w:val="005D672C"/>
    <w:rsid w:val="005E068C"/>
    <w:rsid w:val="005E2032"/>
    <w:rsid w:val="005E2246"/>
    <w:rsid w:val="005E3CF1"/>
    <w:rsid w:val="005E4422"/>
    <w:rsid w:val="005E6BAB"/>
    <w:rsid w:val="005E7D6E"/>
    <w:rsid w:val="005F34DF"/>
    <w:rsid w:val="005F7EF6"/>
    <w:rsid w:val="00600185"/>
    <w:rsid w:val="0060024F"/>
    <w:rsid w:val="00604A08"/>
    <w:rsid w:val="00607A98"/>
    <w:rsid w:val="00613AEC"/>
    <w:rsid w:val="00615EC7"/>
    <w:rsid w:val="00616AE4"/>
    <w:rsid w:val="00622B1C"/>
    <w:rsid w:val="006239B8"/>
    <w:rsid w:val="0062696E"/>
    <w:rsid w:val="00631BC6"/>
    <w:rsid w:val="0063324D"/>
    <w:rsid w:val="00637B44"/>
    <w:rsid w:val="00647DA6"/>
    <w:rsid w:val="00650034"/>
    <w:rsid w:val="00650532"/>
    <w:rsid w:val="00650A33"/>
    <w:rsid w:val="00653BC9"/>
    <w:rsid w:val="00655EE5"/>
    <w:rsid w:val="00656C7C"/>
    <w:rsid w:val="00657F8D"/>
    <w:rsid w:val="0066591F"/>
    <w:rsid w:val="0066787C"/>
    <w:rsid w:val="00670F02"/>
    <w:rsid w:val="00671979"/>
    <w:rsid w:val="00672D81"/>
    <w:rsid w:val="0067382C"/>
    <w:rsid w:val="006759ED"/>
    <w:rsid w:val="006767C4"/>
    <w:rsid w:val="00677907"/>
    <w:rsid w:val="00680E18"/>
    <w:rsid w:val="00682720"/>
    <w:rsid w:val="00684612"/>
    <w:rsid w:val="00684820"/>
    <w:rsid w:val="00684E09"/>
    <w:rsid w:val="00687531"/>
    <w:rsid w:val="00687718"/>
    <w:rsid w:val="00687974"/>
    <w:rsid w:val="00690CE5"/>
    <w:rsid w:val="006912E2"/>
    <w:rsid w:val="00691D6F"/>
    <w:rsid w:val="00692001"/>
    <w:rsid w:val="006955D3"/>
    <w:rsid w:val="006961A1"/>
    <w:rsid w:val="00697A7F"/>
    <w:rsid w:val="006A2A31"/>
    <w:rsid w:val="006A330B"/>
    <w:rsid w:val="006B53DD"/>
    <w:rsid w:val="006C2958"/>
    <w:rsid w:val="006C4467"/>
    <w:rsid w:val="006C4B9F"/>
    <w:rsid w:val="006C5540"/>
    <w:rsid w:val="006C5FB6"/>
    <w:rsid w:val="006C62ED"/>
    <w:rsid w:val="006C6A89"/>
    <w:rsid w:val="006D367A"/>
    <w:rsid w:val="006D5A17"/>
    <w:rsid w:val="006D6860"/>
    <w:rsid w:val="006D752A"/>
    <w:rsid w:val="006E2B43"/>
    <w:rsid w:val="006E2FB1"/>
    <w:rsid w:val="006E4EE3"/>
    <w:rsid w:val="006E72A7"/>
    <w:rsid w:val="006F070C"/>
    <w:rsid w:val="006F41B2"/>
    <w:rsid w:val="00700B66"/>
    <w:rsid w:val="00703097"/>
    <w:rsid w:val="007037D3"/>
    <w:rsid w:val="00703EBA"/>
    <w:rsid w:val="00707D71"/>
    <w:rsid w:val="0071520E"/>
    <w:rsid w:val="00717F4D"/>
    <w:rsid w:val="007252F6"/>
    <w:rsid w:val="00725673"/>
    <w:rsid w:val="007258C4"/>
    <w:rsid w:val="00726ACA"/>
    <w:rsid w:val="00726B20"/>
    <w:rsid w:val="007272D9"/>
    <w:rsid w:val="007452DB"/>
    <w:rsid w:val="00747CC8"/>
    <w:rsid w:val="00751B4D"/>
    <w:rsid w:val="00752A9E"/>
    <w:rsid w:val="00754F24"/>
    <w:rsid w:val="00764767"/>
    <w:rsid w:val="00765D76"/>
    <w:rsid w:val="00766652"/>
    <w:rsid w:val="00773D6E"/>
    <w:rsid w:val="00776ECB"/>
    <w:rsid w:val="007779A8"/>
    <w:rsid w:val="00777C21"/>
    <w:rsid w:val="007815A0"/>
    <w:rsid w:val="007821A4"/>
    <w:rsid w:val="007821AD"/>
    <w:rsid w:val="00785D60"/>
    <w:rsid w:val="00785E18"/>
    <w:rsid w:val="00795026"/>
    <w:rsid w:val="007965CF"/>
    <w:rsid w:val="0079686D"/>
    <w:rsid w:val="007A6FF8"/>
    <w:rsid w:val="007A7CDE"/>
    <w:rsid w:val="007A7D5F"/>
    <w:rsid w:val="007B055D"/>
    <w:rsid w:val="007B5C60"/>
    <w:rsid w:val="007B60E4"/>
    <w:rsid w:val="007B63EC"/>
    <w:rsid w:val="007B73E4"/>
    <w:rsid w:val="007C3724"/>
    <w:rsid w:val="007C7353"/>
    <w:rsid w:val="007D03A4"/>
    <w:rsid w:val="007D33A3"/>
    <w:rsid w:val="007D4FE4"/>
    <w:rsid w:val="007D5417"/>
    <w:rsid w:val="007E0006"/>
    <w:rsid w:val="007E251E"/>
    <w:rsid w:val="007E30B2"/>
    <w:rsid w:val="007E45B1"/>
    <w:rsid w:val="007F3180"/>
    <w:rsid w:val="007F4533"/>
    <w:rsid w:val="007F50AA"/>
    <w:rsid w:val="007F641E"/>
    <w:rsid w:val="0080774E"/>
    <w:rsid w:val="008115D3"/>
    <w:rsid w:val="00817562"/>
    <w:rsid w:val="00822BA5"/>
    <w:rsid w:val="008245E7"/>
    <w:rsid w:val="00831993"/>
    <w:rsid w:val="00834016"/>
    <w:rsid w:val="00836E22"/>
    <w:rsid w:val="00841E46"/>
    <w:rsid w:val="008440A4"/>
    <w:rsid w:val="008442C2"/>
    <w:rsid w:val="00844F88"/>
    <w:rsid w:val="00847205"/>
    <w:rsid w:val="00857A4C"/>
    <w:rsid w:val="00860C15"/>
    <w:rsid w:val="008618C6"/>
    <w:rsid w:val="0086206E"/>
    <w:rsid w:val="008624AB"/>
    <w:rsid w:val="00865496"/>
    <w:rsid w:val="008662F5"/>
    <w:rsid w:val="008670A3"/>
    <w:rsid w:val="00870BAA"/>
    <w:rsid w:val="00871F49"/>
    <w:rsid w:val="008739AC"/>
    <w:rsid w:val="00874356"/>
    <w:rsid w:val="00876B0D"/>
    <w:rsid w:val="00884C92"/>
    <w:rsid w:val="00885440"/>
    <w:rsid w:val="008876C5"/>
    <w:rsid w:val="0089221A"/>
    <w:rsid w:val="008B1058"/>
    <w:rsid w:val="008B3657"/>
    <w:rsid w:val="008C212D"/>
    <w:rsid w:val="008C28EB"/>
    <w:rsid w:val="008C3BC9"/>
    <w:rsid w:val="008C47B2"/>
    <w:rsid w:val="008D1B9D"/>
    <w:rsid w:val="008D4021"/>
    <w:rsid w:val="008D462C"/>
    <w:rsid w:val="008D60E7"/>
    <w:rsid w:val="008D6319"/>
    <w:rsid w:val="008E4D5E"/>
    <w:rsid w:val="008E5855"/>
    <w:rsid w:val="008F0960"/>
    <w:rsid w:val="008F54AE"/>
    <w:rsid w:val="008F71E1"/>
    <w:rsid w:val="0090421C"/>
    <w:rsid w:val="009056EF"/>
    <w:rsid w:val="00905E01"/>
    <w:rsid w:val="00906AA0"/>
    <w:rsid w:val="0091011C"/>
    <w:rsid w:val="00910798"/>
    <w:rsid w:val="00910CD1"/>
    <w:rsid w:val="009133A4"/>
    <w:rsid w:val="00916257"/>
    <w:rsid w:val="00916649"/>
    <w:rsid w:val="00923B28"/>
    <w:rsid w:val="00926A33"/>
    <w:rsid w:val="009273ED"/>
    <w:rsid w:val="009312A2"/>
    <w:rsid w:val="009324C7"/>
    <w:rsid w:val="00935D76"/>
    <w:rsid w:val="00937C49"/>
    <w:rsid w:val="00945C46"/>
    <w:rsid w:val="00953BC2"/>
    <w:rsid w:val="00954688"/>
    <w:rsid w:val="00957BCB"/>
    <w:rsid w:val="00962093"/>
    <w:rsid w:val="00962EC6"/>
    <w:rsid w:val="00964063"/>
    <w:rsid w:val="0097474C"/>
    <w:rsid w:val="00975A5B"/>
    <w:rsid w:val="00975E67"/>
    <w:rsid w:val="0098015C"/>
    <w:rsid w:val="00980A70"/>
    <w:rsid w:val="00983D37"/>
    <w:rsid w:val="009851A5"/>
    <w:rsid w:val="00986A6E"/>
    <w:rsid w:val="00986DEE"/>
    <w:rsid w:val="00995A7B"/>
    <w:rsid w:val="009A0703"/>
    <w:rsid w:val="009A1F38"/>
    <w:rsid w:val="009A2180"/>
    <w:rsid w:val="009B096C"/>
    <w:rsid w:val="009B2138"/>
    <w:rsid w:val="009B2C3C"/>
    <w:rsid w:val="009B2D76"/>
    <w:rsid w:val="009B4382"/>
    <w:rsid w:val="009B451C"/>
    <w:rsid w:val="009B4D6A"/>
    <w:rsid w:val="009B592E"/>
    <w:rsid w:val="009B5C01"/>
    <w:rsid w:val="009C12EF"/>
    <w:rsid w:val="009C1392"/>
    <w:rsid w:val="009C1FDB"/>
    <w:rsid w:val="009C57C5"/>
    <w:rsid w:val="009D0187"/>
    <w:rsid w:val="009D0AA6"/>
    <w:rsid w:val="009D5679"/>
    <w:rsid w:val="009D697F"/>
    <w:rsid w:val="009E08F0"/>
    <w:rsid w:val="009E0D94"/>
    <w:rsid w:val="009E0EE4"/>
    <w:rsid w:val="009E2F18"/>
    <w:rsid w:val="009E373B"/>
    <w:rsid w:val="009E3F21"/>
    <w:rsid w:val="00A001F0"/>
    <w:rsid w:val="00A00271"/>
    <w:rsid w:val="00A017AE"/>
    <w:rsid w:val="00A03671"/>
    <w:rsid w:val="00A03ECB"/>
    <w:rsid w:val="00A1032A"/>
    <w:rsid w:val="00A10AE2"/>
    <w:rsid w:val="00A1147B"/>
    <w:rsid w:val="00A154EF"/>
    <w:rsid w:val="00A16581"/>
    <w:rsid w:val="00A209EE"/>
    <w:rsid w:val="00A21D93"/>
    <w:rsid w:val="00A25169"/>
    <w:rsid w:val="00A265D0"/>
    <w:rsid w:val="00A3132B"/>
    <w:rsid w:val="00A321A4"/>
    <w:rsid w:val="00A32ECA"/>
    <w:rsid w:val="00A41DBA"/>
    <w:rsid w:val="00A43245"/>
    <w:rsid w:val="00A45D68"/>
    <w:rsid w:val="00A47ED7"/>
    <w:rsid w:val="00A56A5E"/>
    <w:rsid w:val="00A61F1A"/>
    <w:rsid w:val="00A65F5B"/>
    <w:rsid w:val="00A741B9"/>
    <w:rsid w:val="00A76B27"/>
    <w:rsid w:val="00A80FEF"/>
    <w:rsid w:val="00A81579"/>
    <w:rsid w:val="00A84330"/>
    <w:rsid w:val="00A84FC2"/>
    <w:rsid w:val="00A86DA5"/>
    <w:rsid w:val="00A872F2"/>
    <w:rsid w:val="00A9294D"/>
    <w:rsid w:val="00A97331"/>
    <w:rsid w:val="00AA3D6B"/>
    <w:rsid w:val="00AA6078"/>
    <w:rsid w:val="00AB1E47"/>
    <w:rsid w:val="00AB4023"/>
    <w:rsid w:val="00AB59C1"/>
    <w:rsid w:val="00AB6743"/>
    <w:rsid w:val="00AB7A07"/>
    <w:rsid w:val="00AC5F90"/>
    <w:rsid w:val="00AC7F9B"/>
    <w:rsid w:val="00AD7466"/>
    <w:rsid w:val="00AD74CF"/>
    <w:rsid w:val="00AE0718"/>
    <w:rsid w:val="00AE1F37"/>
    <w:rsid w:val="00AE672E"/>
    <w:rsid w:val="00AE6F7B"/>
    <w:rsid w:val="00AF1A76"/>
    <w:rsid w:val="00AF31BF"/>
    <w:rsid w:val="00AF3E70"/>
    <w:rsid w:val="00AF6525"/>
    <w:rsid w:val="00AF670A"/>
    <w:rsid w:val="00B02521"/>
    <w:rsid w:val="00B04865"/>
    <w:rsid w:val="00B054A9"/>
    <w:rsid w:val="00B0631D"/>
    <w:rsid w:val="00B0754B"/>
    <w:rsid w:val="00B07634"/>
    <w:rsid w:val="00B10584"/>
    <w:rsid w:val="00B13E9F"/>
    <w:rsid w:val="00B144D2"/>
    <w:rsid w:val="00B14712"/>
    <w:rsid w:val="00B15E6B"/>
    <w:rsid w:val="00B16F61"/>
    <w:rsid w:val="00B176F5"/>
    <w:rsid w:val="00B202C0"/>
    <w:rsid w:val="00B3174A"/>
    <w:rsid w:val="00B31E61"/>
    <w:rsid w:val="00B33453"/>
    <w:rsid w:val="00B35051"/>
    <w:rsid w:val="00B41370"/>
    <w:rsid w:val="00B4154C"/>
    <w:rsid w:val="00B4337F"/>
    <w:rsid w:val="00B445EC"/>
    <w:rsid w:val="00B51F92"/>
    <w:rsid w:val="00B55AC0"/>
    <w:rsid w:val="00B56AE2"/>
    <w:rsid w:val="00B5796C"/>
    <w:rsid w:val="00B60FFA"/>
    <w:rsid w:val="00B616A2"/>
    <w:rsid w:val="00B61FBF"/>
    <w:rsid w:val="00B75502"/>
    <w:rsid w:val="00B75D89"/>
    <w:rsid w:val="00B77256"/>
    <w:rsid w:val="00B80F08"/>
    <w:rsid w:val="00B8243E"/>
    <w:rsid w:val="00B84A1A"/>
    <w:rsid w:val="00B90AE4"/>
    <w:rsid w:val="00B92CB6"/>
    <w:rsid w:val="00B9343D"/>
    <w:rsid w:val="00B93771"/>
    <w:rsid w:val="00B93DE6"/>
    <w:rsid w:val="00B94135"/>
    <w:rsid w:val="00B9677C"/>
    <w:rsid w:val="00B96EBA"/>
    <w:rsid w:val="00BA03BA"/>
    <w:rsid w:val="00BA62FF"/>
    <w:rsid w:val="00BA7F9C"/>
    <w:rsid w:val="00BB113F"/>
    <w:rsid w:val="00BB4F2E"/>
    <w:rsid w:val="00BB5924"/>
    <w:rsid w:val="00BB7665"/>
    <w:rsid w:val="00BC0625"/>
    <w:rsid w:val="00BC4D6E"/>
    <w:rsid w:val="00BC54A4"/>
    <w:rsid w:val="00BC6A89"/>
    <w:rsid w:val="00BD577E"/>
    <w:rsid w:val="00BD6F1E"/>
    <w:rsid w:val="00BE093C"/>
    <w:rsid w:val="00BE0D0C"/>
    <w:rsid w:val="00BE37A1"/>
    <w:rsid w:val="00BE52F4"/>
    <w:rsid w:val="00BE5BAA"/>
    <w:rsid w:val="00BF0A92"/>
    <w:rsid w:val="00BF191F"/>
    <w:rsid w:val="00BF35BF"/>
    <w:rsid w:val="00BF3B8A"/>
    <w:rsid w:val="00BF637B"/>
    <w:rsid w:val="00BF706E"/>
    <w:rsid w:val="00C00479"/>
    <w:rsid w:val="00C050A9"/>
    <w:rsid w:val="00C060FA"/>
    <w:rsid w:val="00C06837"/>
    <w:rsid w:val="00C10E19"/>
    <w:rsid w:val="00C10EA2"/>
    <w:rsid w:val="00C12215"/>
    <w:rsid w:val="00C36A25"/>
    <w:rsid w:val="00C41CA9"/>
    <w:rsid w:val="00C43CDF"/>
    <w:rsid w:val="00C43E94"/>
    <w:rsid w:val="00C45477"/>
    <w:rsid w:val="00C504A8"/>
    <w:rsid w:val="00C5061A"/>
    <w:rsid w:val="00C52D08"/>
    <w:rsid w:val="00C56FD9"/>
    <w:rsid w:val="00C62A6A"/>
    <w:rsid w:val="00C62C7B"/>
    <w:rsid w:val="00C65DC4"/>
    <w:rsid w:val="00C66F0D"/>
    <w:rsid w:val="00C67005"/>
    <w:rsid w:val="00C67230"/>
    <w:rsid w:val="00C71F11"/>
    <w:rsid w:val="00C73323"/>
    <w:rsid w:val="00C76C6A"/>
    <w:rsid w:val="00C77AB8"/>
    <w:rsid w:val="00C83E2C"/>
    <w:rsid w:val="00C85C11"/>
    <w:rsid w:val="00C90605"/>
    <w:rsid w:val="00C906B6"/>
    <w:rsid w:val="00C95AEC"/>
    <w:rsid w:val="00CA2FE0"/>
    <w:rsid w:val="00CA3762"/>
    <w:rsid w:val="00CA45D4"/>
    <w:rsid w:val="00CA596A"/>
    <w:rsid w:val="00CA6066"/>
    <w:rsid w:val="00CA6C89"/>
    <w:rsid w:val="00CB31B3"/>
    <w:rsid w:val="00CB6293"/>
    <w:rsid w:val="00CB642B"/>
    <w:rsid w:val="00CC05C1"/>
    <w:rsid w:val="00CC0D34"/>
    <w:rsid w:val="00CC11AE"/>
    <w:rsid w:val="00CC3290"/>
    <w:rsid w:val="00CC3D03"/>
    <w:rsid w:val="00CC447D"/>
    <w:rsid w:val="00CC72ED"/>
    <w:rsid w:val="00CC73C5"/>
    <w:rsid w:val="00CD2AE5"/>
    <w:rsid w:val="00CD30CD"/>
    <w:rsid w:val="00CD3BA6"/>
    <w:rsid w:val="00CD5742"/>
    <w:rsid w:val="00CE09E5"/>
    <w:rsid w:val="00CE3631"/>
    <w:rsid w:val="00CE4EE0"/>
    <w:rsid w:val="00CE5220"/>
    <w:rsid w:val="00CF3666"/>
    <w:rsid w:val="00CF3B58"/>
    <w:rsid w:val="00CF6B3C"/>
    <w:rsid w:val="00CF6C21"/>
    <w:rsid w:val="00D000F3"/>
    <w:rsid w:val="00D03D63"/>
    <w:rsid w:val="00D055B9"/>
    <w:rsid w:val="00D06054"/>
    <w:rsid w:val="00D06D78"/>
    <w:rsid w:val="00D1243A"/>
    <w:rsid w:val="00D14155"/>
    <w:rsid w:val="00D21FA7"/>
    <w:rsid w:val="00D22CDC"/>
    <w:rsid w:val="00D23A37"/>
    <w:rsid w:val="00D23ADD"/>
    <w:rsid w:val="00D23C53"/>
    <w:rsid w:val="00D31834"/>
    <w:rsid w:val="00D3597C"/>
    <w:rsid w:val="00D36B6A"/>
    <w:rsid w:val="00D44581"/>
    <w:rsid w:val="00D45C7B"/>
    <w:rsid w:val="00D52003"/>
    <w:rsid w:val="00D54379"/>
    <w:rsid w:val="00D548DE"/>
    <w:rsid w:val="00D6437B"/>
    <w:rsid w:val="00D7075D"/>
    <w:rsid w:val="00D70816"/>
    <w:rsid w:val="00D727AD"/>
    <w:rsid w:val="00D802E6"/>
    <w:rsid w:val="00D87E85"/>
    <w:rsid w:val="00D9546A"/>
    <w:rsid w:val="00D958B4"/>
    <w:rsid w:val="00D97DE3"/>
    <w:rsid w:val="00DA3092"/>
    <w:rsid w:val="00DB142E"/>
    <w:rsid w:val="00DB5350"/>
    <w:rsid w:val="00DB66D1"/>
    <w:rsid w:val="00DC1CDF"/>
    <w:rsid w:val="00DC2B1F"/>
    <w:rsid w:val="00DC37B0"/>
    <w:rsid w:val="00DC5C42"/>
    <w:rsid w:val="00DD6249"/>
    <w:rsid w:val="00DD64D1"/>
    <w:rsid w:val="00DE575D"/>
    <w:rsid w:val="00DF2098"/>
    <w:rsid w:val="00DF2AE8"/>
    <w:rsid w:val="00DF60D6"/>
    <w:rsid w:val="00E00F43"/>
    <w:rsid w:val="00E024AC"/>
    <w:rsid w:val="00E03976"/>
    <w:rsid w:val="00E04240"/>
    <w:rsid w:val="00E060A5"/>
    <w:rsid w:val="00E06D25"/>
    <w:rsid w:val="00E07D41"/>
    <w:rsid w:val="00E10F90"/>
    <w:rsid w:val="00E13889"/>
    <w:rsid w:val="00E14F2E"/>
    <w:rsid w:val="00E1617A"/>
    <w:rsid w:val="00E23993"/>
    <w:rsid w:val="00E250C2"/>
    <w:rsid w:val="00E30E37"/>
    <w:rsid w:val="00E31624"/>
    <w:rsid w:val="00E31B28"/>
    <w:rsid w:val="00E32E05"/>
    <w:rsid w:val="00E3353A"/>
    <w:rsid w:val="00E34412"/>
    <w:rsid w:val="00E3497E"/>
    <w:rsid w:val="00E35BEE"/>
    <w:rsid w:val="00E36DED"/>
    <w:rsid w:val="00E42C5E"/>
    <w:rsid w:val="00E4389B"/>
    <w:rsid w:val="00E4796D"/>
    <w:rsid w:val="00E52EF4"/>
    <w:rsid w:val="00E54B53"/>
    <w:rsid w:val="00E63DC5"/>
    <w:rsid w:val="00E71F74"/>
    <w:rsid w:val="00E72AFE"/>
    <w:rsid w:val="00E74A8D"/>
    <w:rsid w:val="00E8067D"/>
    <w:rsid w:val="00E82C6D"/>
    <w:rsid w:val="00E83150"/>
    <w:rsid w:val="00E83190"/>
    <w:rsid w:val="00E83576"/>
    <w:rsid w:val="00E83717"/>
    <w:rsid w:val="00E847EA"/>
    <w:rsid w:val="00E8781B"/>
    <w:rsid w:val="00E92442"/>
    <w:rsid w:val="00E93616"/>
    <w:rsid w:val="00E9611D"/>
    <w:rsid w:val="00EA0581"/>
    <w:rsid w:val="00EA4719"/>
    <w:rsid w:val="00EA4788"/>
    <w:rsid w:val="00EB0204"/>
    <w:rsid w:val="00EB1BF6"/>
    <w:rsid w:val="00EB320B"/>
    <w:rsid w:val="00EB3BF0"/>
    <w:rsid w:val="00EB6A55"/>
    <w:rsid w:val="00EB6C1A"/>
    <w:rsid w:val="00EC0223"/>
    <w:rsid w:val="00EC380E"/>
    <w:rsid w:val="00EC492B"/>
    <w:rsid w:val="00EC63DA"/>
    <w:rsid w:val="00ED4170"/>
    <w:rsid w:val="00ED5E22"/>
    <w:rsid w:val="00ED68DA"/>
    <w:rsid w:val="00ED73CA"/>
    <w:rsid w:val="00ED76DE"/>
    <w:rsid w:val="00EE13C8"/>
    <w:rsid w:val="00EE2421"/>
    <w:rsid w:val="00EE5B6B"/>
    <w:rsid w:val="00EE75CE"/>
    <w:rsid w:val="00F02197"/>
    <w:rsid w:val="00F07025"/>
    <w:rsid w:val="00F11349"/>
    <w:rsid w:val="00F118B1"/>
    <w:rsid w:val="00F1337A"/>
    <w:rsid w:val="00F13726"/>
    <w:rsid w:val="00F14258"/>
    <w:rsid w:val="00F15583"/>
    <w:rsid w:val="00F21FB7"/>
    <w:rsid w:val="00F24432"/>
    <w:rsid w:val="00F24576"/>
    <w:rsid w:val="00F25167"/>
    <w:rsid w:val="00F268CB"/>
    <w:rsid w:val="00F278BC"/>
    <w:rsid w:val="00F27E97"/>
    <w:rsid w:val="00F322CB"/>
    <w:rsid w:val="00F34DF1"/>
    <w:rsid w:val="00F36058"/>
    <w:rsid w:val="00F373CA"/>
    <w:rsid w:val="00F374A1"/>
    <w:rsid w:val="00F424FC"/>
    <w:rsid w:val="00F42D73"/>
    <w:rsid w:val="00F443C0"/>
    <w:rsid w:val="00F45FCA"/>
    <w:rsid w:val="00F5139B"/>
    <w:rsid w:val="00F54800"/>
    <w:rsid w:val="00F63302"/>
    <w:rsid w:val="00F63AEB"/>
    <w:rsid w:val="00F64AEC"/>
    <w:rsid w:val="00F7217B"/>
    <w:rsid w:val="00F73C8A"/>
    <w:rsid w:val="00F817A4"/>
    <w:rsid w:val="00F8189F"/>
    <w:rsid w:val="00F81C49"/>
    <w:rsid w:val="00F82F08"/>
    <w:rsid w:val="00F84618"/>
    <w:rsid w:val="00F85BBD"/>
    <w:rsid w:val="00F9019D"/>
    <w:rsid w:val="00F913B2"/>
    <w:rsid w:val="00F94776"/>
    <w:rsid w:val="00F94BEB"/>
    <w:rsid w:val="00F963AC"/>
    <w:rsid w:val="00FA2A09"/>
    <w:rsid w:val="00FB075C"/>
    <w:rsid w:val="00FB10CB"/>
    <w:rsid w:val="00FB22EA"/>
    <w:rsid w:val="00FB68F4"/>
    <w:rsid w:val="00FB7EC6"/>
    <w:rsid w:val="00FC1234"/>
    <w:rsid w:val="00FC2462"/>
    <w:rsid w:val="00FC4EBC"/>
    <w:rsid w:val="00FC6265"/>
    <w:rsid w:val="00FD0A5C"/>
    <w:rsid w:val="00FD169F"/>
    <w:rsid w:val="00FD2880"/>
    <w:rsid w:val="00FD4547"/>
    <w:rsid w:val="00FD6685"/>
    <w:rsid w:val="00FE083F"/>
    <w:rsid w:val="00FE0C7C"/>
    <w:rsid w:val="00FE3C00"/>
    <w:rsid w:val="00FE71A9"/>
    <w:rsid w:val="00FE7ACF"/>
    <w:rsid w:val="00FE7D04"/>
    <w:rsid w:val="00FF1B05"/>
    <w:rsid w:val="00FF2D76"/>
    <w:rsid w:val="02B9EF9D"/>
    <w:rsid w:val="0E170984"/>
    <w:rsid w:val="0F6F41D7"/>
    <w:rsid w:val="19E8BB4D"/>
    <w:rsid w:val="1AE8E03D"/>
    <w:rsid w:val="3032B06E"/>
    <w:rsid w:val="35615E0E"/>
    <w:rsid w:val="369B2DC9"/>
    <w:rsid w:val="39A56A36"/>
    <w:rsid w:val="3C71A24C"/>
    <w:rsid w:val="3F27AFE0"/>
    <w:rsid w:val="4A58C5AB"/>
    <w:rsid w:val="56C4078F"/>
    <w:rsid w:val="5BADC5EE"/>
    <w:rsid w:val="60807F77"/>
    <w:rsid w:val="749A991A"/>
    <w:rsid w:val="777CBA5C"/>
    <w:rsid w:val="77E4035B"/>
    <w:rsid w:val="7E0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A819"/>
  <w15:chartTrackingRefBased/>
  <w15:docId w15:val="{06EB8F53-72C4-4D6D-9B69-CC4DBC7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7C"/>
    <w:pPr>
      <w:bidi/>
      <w:spacing w:after="160" w:line="300" w:lineRule="auto"/>
    </w:pPr>
    <w:rPr>
      <w:rFonts w:cs="Tahoma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C7C"/>
    <w:pPr>
      <w:keepNext/>
      <w:keepLines/>
      <w:spacing w:before="240" w:after="0"/>
      <w:outlineLvl w:val="0"/>
    </w:pPr>
    <w:rPr>
      <w:rFonts w:ascii="Tahoma" w:eastAsiaTheme="majorEastAsia" w:hAnsi="Tahoma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C7C"/>
    <w:pPr>
      <w:keepNext/>
      <w:keepLines/>
      <w:spacing w:before="40" w:after="120"/>
      <w:outlineLvl w:val="1"/>
    </w:pPr>
    <w:rPr>
      <w:rFonts w:asciiTheme="majorHAnsi" w:eastAsiaTheme="majorEastAsia" w:hAnsiTheme="majorHAnsi"/>
      <w:bCs/>
      <w:color w:val="2F5496" w:themeColor="accent1" w:themeShade="BF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C7C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4472C4" w:themeColor="accen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7C"/>
    <w:rPr>
      <w:rFonts w:ascii="Tahoma" w:eastAsiaTheme="majorEastAsia" w:hAnsi="Tahoma" w:cs="Tahoma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6C7C"/>
    <w:rPr>
      <w:rFonts w:asciiTheme="majorHAnsi" w:eastAsiaTheme="majorEastAsia" w:hAnsiTheme="majorHAnsi" w:cs="Tahoma"/>
      <w:bCs/>
      <w:color w:val="2F5496" w:themeColor="accent1" w:themeShade="BF"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56C7C"/>
    <w:rPr>
      <w:rFonts w:asciiTheme="majorHAnsi" w:eastAsiaTheme="majorEastAsia" w:hAnsiTheme="majorHAnsi" w:cs="Tahoma"/>
      <w:color w:val="4472C4" w:themeColor="accen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6C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C7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6C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C7C"/>
    <w:rPr>
      <w:rFonts w:cs="Tahom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C7C"/>
    <w:rPr>
      <w:rFonts w:cs="Tahom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C7C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7C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656C7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6C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6C7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656C7C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6C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6C7C"/>
    <w:rPr>
      <w:rFonts w:cs="Tahom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56C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C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C7C"/>
    <w:rPr>
      <w:rFonts w:cs="Tahom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6C7C"/>
    <w:rPr>
      <w:vertAlign w:val="superscript"/>
    </w:rPr>
  </w:style>
  <w:style w:type="paragraph" w:styleId="Revision">
    <w:name w:val="Revision"/>
    <w:hidden/>
    <w:uiPriority w:val="99"/>
    <w:semiHidden/>
    <w:rsid w:val="00656C7C"/>
    <w:rPr>
      <w:rFonts w:cs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6C7C"/>
  </w:style>
  <w:style w:type="paragraph" w:styleId="Header">
    <w:name w:val="header"/>
    <w:basedOn w:val="Normal"/>
    <w:link w:val="HeaderChar"/>
    <w:uiPriority w:val="99"/>
    <w:unhideWhenUsed/>
    <w:rsid w:val="00656C7C"/>
    <w:pPr>
      <w:tabs>
        <w:tab w:val="center" w:pos="4680"/>
        <w:tab w:val="right" w:pos="9360"/>
      </w:tabs>
      <w:spacing w:after="0" w:line="240" w:lineRule="auto"/>
    </w:pPr>
    <w:rPr>
      <w:rFonts w:cstheme="minorBidi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656C7C"/>
    <w:rPr>
      <w:rFonts w:cs="Tahoma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56C7C"/>
  </w:style>
  <w:style w:type="paragraph" w:styleId="Footer">
    <w:name w:val="footer"/>
    <w:basedOn w:val="Normal"/>
    <w:link w:val="FooterChar"/>
    <w:uiPriority w:val="99"/>
    <w:unhideWhenUsed/>
    <w:rsid w:val="00656C7C"/>
    <w:pPr>
      <w:tabs>
        <w:tab w:val="center" w:pos="4680"/>
        <w:tab w:val="right" w:pos="9360"/>
      </w:tabs>
      <w:spacing w:after="0" w:line="240" w:lineRule="auto"/>
    </w:pPr>
    <w:rPr>
      <w:rFonts w:cstheme="minorBidi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656C7C"/>
    <w:rPr>
      <w:rFonts w:cs="Tahoma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56C7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C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C7C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7713AD-2F27-1A40-9971-7922B748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Links>
    <vt:vector size="6" baseType="variant">
      <vt:variant>
        <vt:i4>4390960</vt:i4>
      </vt:variant>
      <vt:variant>
        <vt:i4>0</vt:i4>
      </vt:variant>
      <vt:variant>
        <vt:i4>0</vt:i4>
      </vt:variant>
      <vt:variant>
        <vt:i4>5</vt:i4>
      </vt:variant>
      <vt:variant>
        <vt:lpwstr>mailto:ai.technion@gmail.com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Hirshberg</dc:creator>
  <cp:keywords/>
  <dc:description/>
  <cp:lastModifiedBy>Elinor Ginzburg</cp:lastModifiedBy>
  <cp:revision>7</cp:revision>
  <cp:lastPrinted>2021-04-22T11:48:00Z</cp:lastPrinted>
  <dcterms:created xsi:type="dcterms:W3CDTF">2021-04-22T11:48:00Z</dcterms:created>
  <dcterms:modified xsi:type="dcterms:W3CDTF">2021-04-23T09:26:00Z</dcterms:modified>
</cp:coreProperties>
</file>