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21DD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36"/>
          <w:szCs w:val="36"/>
          <w:lang w:eastAsia="es-MX"/>
          <w14:ligatures w14:val="none"/>
        </w:rPr>
      </w:pPr>
      <w:r w:rsidRPr="009C1A4D"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36"/>
          <w:szCs w:val="36"/>
          <w:lang w:eastAsia="es-MX"/>
          <w14:ligatures w14:val="none"/>
        </w:rPr>
        <w:t>Bandeja Paisa, a traditional Colombian dish</w:t>
      </w:r>
    </w:p>
    <w:p w14:paraId="6146EFF5" w14:textId="77777777" w:rsid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eastAsia="es-MX"/>
          <w14:ligatures w14:val="none"/>
        </w:rPr>
      </w:pPr>
    </w:p>
    <w:p w14:paraId="164ED85B" w14:textId="0DA1BEDD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Bandeja Paisa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is one of the most iconic dishes of Colombian gastronomy, which originated in the Andean region of the country, specifically in the department of Antioquia. It is a hearty meal, ideal to share with friends and family.</w:t>
      </w:r>
    </w:p>
    <w:p w14:paraId="69CECFF5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</w:p>
    <w:p w14:paraId="3E0CCCFC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Colombian paisa tray recipe</w:t>
      </w:r>
    </w:p>
    <w:p w14:paraId="0C20B75E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• Yield: 4 servings</w:t>
      </w:r>
    </w:p>
    <w:p w14:paraId="5E274021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• Preparation time: 45 minutes</w:t>
      </w:r>
    </w:p>
    <w:p w14:paraId="22D4078F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</w:p>
    <w:p w14:paraId="3B32BD0F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Ingredients</w:t>
      </w:r>
    </w:p>
    <w:p w14:paraId="248BC690" w14:textId="429A0F77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500 g of cooked minced meat</w:t>
      </w:r>
    </w:p>
    <w:p w14:paraId="214D3B2F" w14:textId="054607EE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1 cup of cooked rice</w:t>
      </w:r>
    </w:p>
    <w:p w14:paraId="2AE44EBF" w14:textId="072DA516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1 cup of cooked red beans</w:t>
      </w:r>
    </w:p>
    <w:p w14:paraId="13ADB29B" w14:textId="7FD8486E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4 ripe 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plantains</w:t>
      </w:r>
    </w:p>
    <w:p w14:paraId="09A9A726" w14:textId="4C14E002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4 sausages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(Chorizos)</w:t>
      </w:r>
    </w:p>
    <w:p w14:paraId="4C7E112E" w14:textId="00552738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4 blood sausages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(Moncillas)</w:t>
      </w:r>
    </w:p>
    <w:p w14:paraId="1B65EA47" w14:textId="3B79AAF7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4 eggs</w:t>
      </w:r>
    </w:p>
    <w:p w14:paraId="2FD97418" w14:textId="7ACF914C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4 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corn cakes (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arepas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)</w:t>
      </w:r>
    </w:p>
    <w:p w14:paraId="44478F71" w14:textId="73788E5B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2 avocados sliced</w:t>
      </w:r>
    </w:p>
    <w:p w14:paraId="0856A9E9" w14:textId="3FFBA29A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Oil</w:t>
      </w:r>
    </w:p>
    <w:p w14:paraId="7FC10A89" w14:textId="3399B3B4" w:rsidR="009C1A4D" w:rsidRPr="009C1A4D" w:rsidRDefault="009C1A4D" w:rsidP="009C1A4D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Salt and pepper to taste</w:t>
      </w:r>
    </w:p>
    <w:p w14:paraId="2BBE2122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</w:p>
    <w:p w14:paraId="3809D677" w14:textId="5673C48F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For the dip</w:t>
      </w:r>
      <w:r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(Hogao)</w:t>
      </w:r>
    </w:p>
    <w:p w14:paraId="6C756726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• 1 large onion chopped</w:t>
      </w:r>
    </w:p>
    <w:p w14:paraId="6F03076D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• 1 large tomato peeled and cut into cubes</w:t>
      </w:r>
    </w:p>
    <w:p w14:paraId="6240CCB8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• 1 clove of garlic, minced</w:t>
      </w:r>
    </w:p>
    <w:p w14:paraId="6AFA8CE0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</w:p>
    <w:p w14:paraId="28FB6C01" w14:textId="79D4504D" w:rsid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How to make Colombian </w:t>
      </w:r>
      <w:r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Bandeja Paisa</w:t>
      </w:r>
      <w:r w:rsidRPr="009C1A4D"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step by step</w:t>
      </w:r>
    </w:p>
    <w:p w14:paraId="6FB7D65C" w14:textId="77777777" w:rsidR="009C1A4D" w:rsidRPr="009C1A4D" w:rsidRDefault="009C1A4D" w:rsidP="009C1A4D">
      <w:pPr>
        <w:shd w:val="clear" w:color="auto" w:fill="FFFFFF"/>
        <w:textAlignment w:val="baseline"/>
        <w:rPr>
          <w:rFonts w:ascii="Roboto" w:eastAsia="Times New Roman" w:hAnsi="Roboto" w:cs="Times New Roman"/>
          <w:b/>
          <w:b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</w:p>
    <w:p w14:paraId="506B3B27" w14:textId="4047051C" w:rsidR="009C1A4D" w:rsidRPr="009C1A4D" w:rsidRDefault="009C1A4D" w:rsidP="009C1A4D">
      <w:pPr>
        <w:pStyle w:val="Prrafodelista"/>
        <w:numPr>
          <w:ilvl w:val="0"/>
          <w:numId w:val="10"/>
        </w:numPr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Peel the 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plantains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and cut them into thick slices. Fry in oil until golden. Reserve.</w:t>
      </w:r>
    </w:p>
    <w:p w14:paraId="3CC92A60" w14:textId="32751AF3" w:rsidR="009C1A4D" w:rsidRPr="009C1A4D" w:rsidRDefault="009C1A4D" w:rsidP="009C1A4D">
      <w:pPr>
        <w:pStyle w:val="Prrafodelista"/>
        <w:numPr>
          <w:ilvl w:val="0"/>
          <w:numId w:val="10"/>
        </w:numPr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Fry the 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“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chorizos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” (Sausage)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and 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“morcillas” (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blood sausages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)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until they turn golden brown. Reserve.</w:t>
      </w:r>
    </w:p>
    <w:p w14:paraId="0C6B6B3C" w14:textId="3A7BDB05" w:rsidR="009C1A4D" w:rsidRPr="009C1A4D" w:rsidRDefault="009C1A4D" w:rsidP="009C1A4D">
      <w:pPr>
        <w:pStyle w:val="Prrafodelista"/>
        <w:numPr>
          <w:ilvl w:val="0"/>
          <w:numId w:val="10"/>
        </w:numPr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lastRenderedPageBreak/>
        <w:t xml:space="preserve">To make the 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“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hogao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”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: in a large skillet, sauté the onion, tomato and garlic until they thicken and form a sauce. Mix the 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“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hogao</w:t>
      </w:r>
      <w:r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”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with the beans.</w:t>
      </w:r>
    </w:p>
    <w:p w14:paraId="0FFDA5C8" w14:textId="01A07215" w:rsidR="009C1A4D" w:rsidRPr="009C1A4D" w:rsidRDefault="009C1A4D" w:rsidP="009C1A4D">
      <w:pPr>
        <w:pStyle w:val="Prrafodelista"/>
        <w:numPr>
          <w:ilvl w:val="0"/>
          <w:numId w:val="10"/>
        </w:numPr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In a separate pan, fry the eggs.</w:t>
      </w:r>
    </w:p>
    <w:p w14:paraId="10CD99FD" w14:textId="5B473AB5" w:rsidR="009C1A4D" w:rsidRPr="009C1A4D" w:rsidRDefault="009C1A4D" w:rsidP="009C1A4D">
      <w:pPr>
        <w:pStyle w:val="Prrafodelista"/>
        <w:numPr>
          <w:ilvl w:val="0"/>
          <w:numId w:val="10"/>
        </w:numPr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Heat the arepas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(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corn cakes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)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on a griddle or frying pan.</w:t>
      </w:r>
    </w:p>
    <w:p w14:paraId="3A993875" w14:textId="3D798571" w:rsidR="009C1A4D" w:rsidRPr="009C1A4D" w:rsidRDefault="009C1A4D" w:rsidP="009C1A4D">
      <w:pPr>
        <w:pStyle w:val="Prrafodelista"/>
        <w:numPr>
          <w:ilvl w:val="0"/>
          <w:numId w:val="10"/>
        </w:numPr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Heat the cooked meat, rice and beans. Season to taste.</w:t>
      </w:r>
    </w:p>
    <w:p w14:paraId="41EE5C7F" w14:textId="77777777" w:rsidR="00A92524" w:rsidRDefault="009C1A4D" w:rsidP="009C1A4D">
      <w:pPr>
        <w:pStyle w:val="Prrafodelista"/>
        <w:numPr>
          <w:ilvl w:val="0"/>
          <w:numId w:val="10"/>
        </w:numPr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In 4 trays, place all the ingredients: the red beans, the rice, the plantains, the chorizo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(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s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ausage)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, th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e morcilla 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(</w:t>
      </w:r>
      <w:r w:rsidR="00A92524"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blood sausages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)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, the minced meat, the arepa</w:t>
      </w:r>
      <w:r w:rsidR="00A92524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 (corn cakes)</w:t>
      </w:r>
      <w:r w:rsidRPr="009C1A4D"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 xml:space="preserve">, the avocado and the egg. </w:t>
      </w:r>
    </w:p>
    <w:p w14:paraId="69782B3F" w14:textId="77777777" w:rsidR="00A92524" w:rsidRDefault="00A92524" w:rsidP="00A92524">
      <w:pPr>
        <w:pStyle w:val="Prrafodelista"/>
        <w:shd w:val="clear" w:color="auto" w:fill="FFFFFF"/>
        <w:ind w:left="360"/>
        <w:textAlignment w:val="baseline"/>
        <w:rPr>
          <w:rFonts w:ascii="Roboto" w:eastAsia="Times New Roman" w:hAnsi="Roboto" w:cs="Times New Roman"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</w:p>
    <w:p w14:paraId="1CCF08F9" w14:textId="33F21764" w:rsidR="009C1A4D" w:rsidRPr="00A92524" w:rsidRDefault="009C1A4D" w:rsidP="00A92524">
      <w:pPr>
        <w:pStyle w:val="Prrafodelista"/>
        <w:shd w:val="clear" w:color="auto" w:fill="FFFFFF"/>
        <w:ind w:left="0"/>
        <w:textAlignment w:val="baseline"/>
        <w:rPr>
          <w:rFonts w:ascii="Roboto" w:eastAsia="Times New Roman" w:hAnsi="Roboto" w:cs="Times New Roman"/>
          <w:i/>
          <w:i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</w:pPr>
      <w:r w:rsidRPr="00A92524">
        <w:rPr>
          <w:rFonts w:ascii="Roboto" w:eastAsia="Times New Roman" w:hAnsi="Roboto" w:cs="Times New Roman"/>
          <w:i/>
          <w:iCs/>
          <w:color w:val="000000"/>
          <w:spacing w:val="4"/>
          <w:kern w:val="0"/>
          <w:sz w:val="26"/>
          <w:szCs w:val="26"/>
          <w:lang w:val="en-US" w:eastAsia="es-MX"/>
          <w14:ligatures w14:val="none"/>
        </w:rPr>
        <w:t>Serve hot and enjoy!</w:t>
      </w:r>
    </w:p>
    <w:p w14:paraId="306B1DCE" w14:textId="77777777" w:rsidR="00105AFA" w:rsidRPr="00A92524" w:rsidRDefault="00105AFA" w:rsidP="009C1A4D">
      <w:pPr>
        <w:rPr>
          <w:i/>
          <w:iCs/>
          <w:lang w:val="en-US"/>
        </w:rPr>
      </w:pPr>
    </w:p>
    <w:sectPr w:rsidR="00105AFA" w:rsidRPr="00A92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CE5"/>
    <w:multiLevelType w:val="multilevel"/>
    <w:tmpl w:val="5E7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168F5"/>
    <w:multiLevelType w:val="hybridMultilevel"/>
    <w:tmpl w:val="79E82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3A25"/>
    <w:multiLevelType w:val="hybridMultilevel"/>
    <w:tmpl w:val="C71AB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6C66"/>
    <w:multiLevelType w:val="hybridMultilevel"/>
    <w:tmpl w:val="4796CC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78C"/>
    <w:multiLevelType w:val="hybridMultilevel"/>
    <w:tmpl w:val="F5EC2946"/>
    <w:lvl w:ilvl="0" w:tplc="F378FB54">
      <w:numFmt w:val="bullet"/>
      <w:lvlText w:val="•"/>
      <w:lvlJc w:val="left"/>
      <w:pPr>
        <w:ind w:left="360" w:hanging="360"/>
      </w:pPr>
      <w:rPr>
        <w:rFonts w:ascii="Roboto" w:eastAsia="Times New Roman" w:hAnsi="Robo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92940"/>
    <w:multiLevelType w:val="hybridMultilevel"/>
    <w:tmpl w:val="7B003E04"/>
    <w:lvl w:ilvl="0" w:tplc="F378FB54">
      <w:numFmt w:val="bullet"/>
      <w:lvlText w:val="•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11315"/>
    <w:multiLevelType w:val="multilevel"/>
    <w:tmpl w:val="82AC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43CAE"/>
    <w:multiLevelType w:val="multilevel"/>
    <w:tmpl w:val="3BC4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DB03EE"/>
    <w:multiLevelType w:val="multilevel"/>
    <w:tmpl w:val="D5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BB20A9"/>
    <w:multiLevelType w:val="hybridMultilevel"/>
    <w:tmpl w:val="3FB2E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5">
    <w:abstractNumId w:val="0"/>
  </w:num>
  <w:num w:numId="2" w16cid:durableId="1318610399">
    <w:abstractNumId w:val="7"/>
  </w:num>
  <w:num w:numId="3" w16cid:durableId="667372030">
    <w:abstractNumId w:val="8"/>
  </w:num>
  <w:num w:numId="4" w16cid:durableId="321355441">
    <w:abstractNumId w:val="6"/>
  </w:num>
  <w:num w:numId="5" w16cid:durableId="710611478">
    <w:abstractNumId w:val="1"/>
  </w:num>
  <w:num w:numId="6" w16cid:durableId="1593122273">
    <w:abstractNumId w:val="5"/>
  </w:num>
  <w:num w:numId="7" w16cid:durableId="1876962861">
    <w:abstractNumId w:val="4"/>
  </w:num>
  <w:num w:numId="8" w16cid:durableId="791678126">
    <w:abstractNumId w:val="2"/>
  </w:num>
  <w:num w:numId="9" w16cid:durableId="695430668">
    <w:abstractNumId w:val="3"/>
  </w:num>
  <w:num w:numId="10" w16cid:durableId="64844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FA"/>
    <w:rsid w:val="00105AFA"/>
    <w:rsid w:val="001B407B"/>
    <w:rsid w:val="001C3EF7"/>
    <w:rsid w:val="00291D11"/>
    <w:rsid w:val="00293EDF"/>
    <w:rsid w:val="00387B36"/>
    <w:rsid w:val="009C1A4D"/>
    <w:rsid w:val="00A92524"/>
    <w:rsid w:val="00D50EBB"/>
    <w:rsid w:val="00E52798"/>
    <w:rsid w:val="00E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F7BF3"/>
  <w15:chartTrackingRefBased/>
  <w15:docId w15:val="{EC15FF03-8447-5D4B-A9B5-53AC121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5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5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05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A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A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A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A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A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A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A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AF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05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Martínez Carvajal</dc:creator>
  <cp:keywords/>
  <dc:description/>
  <cp:lastModifiedBy>Camilo Martínez Carvajal</cp:lastModifiedBy>
  <cp:revision>1</cp:revision>
  <dcterms:created xsi:type="dcterms:W3CDTF">2024-06-18T16:46:00Z</dcterms:created>
  <dcterms:modified xsi:type="dcterms:W3CDTF">2024-06-18T17:11:00Z</dcterms:modified>
</cp:coreProperties>
</file>