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39540" w14:textId="23A9B373" w:rsidR="0032100A" w:rsidRPr="00706348" w:rsidRDefault="0032100A" w:rsidP="0032100A">
      <w:pPr>
        <w:pStyle w:val="p1"/>
        <w:jc w:val="center"/>
        <w:rPr>
          <w:color w:val="000000" w:themeColor="text1"/>
        </w:rPr>
      </w:pPr>
      <w:r w:rsidRPr="00706348">
        <w:rPr>
          <w:noProof/>
          <w:color w:val="000000" w:themeColor="text1"/>
        </w:rPr>
        <w:drawing>
          <wp:anchor distT="0" distB="0" distL="114300" distR="114300" simplePos="0" relativeHeight="251659264" behindDoc="0" locked="0" layoutInCell="1" allowOverlap="1" wp14:anchorId="3A9B2BCE" wp14:editId="6F69EC90">
            <wp:simplePos x="0" y="0"/>
            <wp:positionH relativeFrom="column">
              <wp:posOffset>761512</wp:posOffset>
            </wp:positionH>
            <wp:positionV relativeFrom="paragraph">
              <wp:posOffset>195</wp:posOffset>
            </wp:positionV>
            <wp:extent cx="4445000" cy="1295400"/>
            <wp:effectExtent l="0" t="0" r="0" b="0"/>
            <wp:wrapSquare wrapText="bothSides"/>
            <wp:docPr id="97838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85620" name=""/>
                    <pic:cNvPicPr/>
                  </pic:nvPicPr>
                  <pic:blipFill>
                    <a:blip r:embed="rId8"/>
                    <a:stretch>
                      <a:fillRect/>
                    </a:stretch>
                  </pic:blipFill>
                  <pic:spPr>
                    <a:xfrm>
                      <a:off x="0" y="0"/>
                      <a:ext cx="4445000" cy="1295400"/>
                    </a:xfrm>
                    <a:prstGeom prst="rect">
                      <a:avLst/>
                    </a:prstGeom>
                  </pic:spPr>
                </pic:pic>
              </a:graphicData>
            </a:graphic>
          </wp:anchor>
        </w:drawing>
      </w:r>
    </w:p>
    <w:p w14:paraId="5279E264" w14:textId="34C756BA" w:rsidR="0032100A" w:rsidRPr="00706348" w:rsidRDefault="0032100A" w:rsidP="0032100A">
      <w:pPr>
        <w:pStyle w:val="p1"/>
        <w:jc w:val="center"/>
        <w:rPr>
          <w:color w:val="000000" w:themeColor="text1"/>
        </w:rPr>
      </w:pPr>
    </w:p>
    <w:p w14:paraId="70B45C79" w14:textId="3A45D283" w:rsidR="0032100A" w:rsidRPr="00706348" w:rsidRDefault="0032100A" w:rsidP="0032100A">
      <w:pPr>
        <w:pStyle w:val="p1"/>
        <w:jc w:val="center"/>
        <w:rPr>
          <w:color w:val="000000" w:themeColor="text1"/>
        </w:rPr>
      </w:pPr>
    </w:p>
    <w:p w14:paraId="5BC0460B" w14:textId="77777777" w:rsidR="0032100A" w:rsidRPr="00706348" w:rsidRDefault="0032100A" w:rsidP="0032100A">
      <w:pPr>
        <w:pStyle w:val="p1"/>
        <w:jc w:val="center"/>
        <w:rPr>
          <w:color w:val="000000" w:themeColor="text1"/>
        </w:rPr>
      </w:pPr>
    </w:p>
    <w:p w14:paraId="4ECD5275" w14:textId="77777777" w:rsidR="0032100A" w:rsidRPr="00706348" w:rsidRDefault="0032100A" w:rsidP="0032100A">
      <w:pPr>
        <w:pStyle w:val="p1"/>
        <w:jc w:val="center"/>
        <w:rPr>
          <w:color w:val="000000" w:themeColor="text1"/>
        </w:rPr>
      </w:pPr>
    </w:p>
    <w:p w14:paraId="18D11044" w14:textId="77777777" w:rsidR="0032100A" w:rsidRPr="00706348" w:rsidRDefault="0032100A" w:rsidP="0032100A">
      <w:pPr>
        <w:pStyle w:val="p1"/>
        <w:jc w:val="center"/>
        <w:rPr>
          <w:color w:val="000000" w:themeColor="text1"/>
        </w:rPr>
      </w:pPr>
    </w:p>
    <w:p w14:paraId="3B6FB40A" w14:textId="77777777" w:rsidR="0032100A" w:rsidRPr="00706348" w:rsidRDefault="0032100A" w:rsidP="0032100A">
      <w:pPr>
        <w:pStyle w:val="p1"/>
        <w:jc w:val="center"/>
        <w:rPr>
          <w:color w:val="000000" w:themeColor="text1"/>
        </w:rPr>
      </w:pPr>
    </w:p>
    <w:p w14:paraId="009C2BB1" w14:textId="77777777" w:rsidR="0032100A" w:rsidRPr="00706348" w:rsidRDefault="0032100A" w:rsidP="0032100A">
      <w:pPr>
        <w:pStyle w:val="p1"/>
        <w:jc w:val="center"/>
        <w:rPr>
          <w:color w:val="000000" w:themeColor="text1"/>
        </w:rPr>
      </w:pPr>
    </w:p>
    <w:p w14:paraId="25C18187" w14:textId="77777777" w:rsidR="0032100A" w:rsidRPr="00706348" w:rsidRDefault="0032100A" w:rsidP="0032100A">
      <w:pPr>
        <w:pStyle w:val="p1"/>
        <w:jc w:val="center"/>
        <w:rPr>
          <w:color w:val="000000" w:themeColor="text1"/>
        </w:rPr>
      </w:pPr>
    </w:p>
    <w:p w14:paraId="1ECD9BEA" w14:textId="77777777" w:rsidR="0032100A" w:rsidRPr="00706348" w:rsidRDefault="0032100A" w:rsidP="0032100A">
      <w:pPr>
        <w:pStyle w:val="p1"/>
        <w:jc w:val="center"/>
        <w:rPr>
          <w:color w:val="000000" w:themeColor="text1"/>
        </w:rPr>
      </w:pPr>
    </w:p>
    <w:p w14:paraId="3730A6F3" w14:textId="77777777" w:rsidR="0032100A" w:rsidRPr="00706348" w:rsidRDefault="0032100A" w:rsidP="0032100A">
      <w:pPr>
        <w:pStyle w:val="p1"/>
        <w:jc w:val="center"/>
        <w:rPr>
          <w:color w:val="000000" w:themeColor="text1"/>
        </w:rPr>
      </w:pPr>
    </w:p>
    <w:p w14:paraId="65C99AD4" w14:textId="77777777" w:rsidR="0032100A" w:rsidRPr="00706348" w:rsidRDefault="0032100A" w:rsidP="0032100A">
      <w:pPr>
        <w:pStyle w:val="p1"/>
        <w:jc w:val="center"/>
        <w:rPr>
          <w:color w:val="000000" w:themeColor="text1"/>
        </w:rPr>
      </w:pPr>
    </w:p>
    <w:p w14:paraId="5A3D319D" w14:textId="77777777" w:rsidR="00E3423E" w:rsidRPr="00E3423E" w:rsidRDefault="00E3423E" w:rsidP="00E3423E">
      <w:pPr>
        <w:spacing w:line="240" w:lineRule="auto"/>
        <w:jc w:val="center"/>
        <w:rPr>
          <w:rFonts w:ascii="Times New Roman" w:eastAsia="Times New Roman" w:hAnsi="Times New Roman" w:cs="Times New Roman"/>
          <w:kern w:val="0"/>
          <w14:ligatures w14:val="none"/>
        </w:rPr>
      </w:pPr>
      <w:r w:rsidRPr="00E3423E">
        <w:rPr>
          <w:rFonts w:ascii="Arial" w:eastAsia="Times New Roman" w:hAnsi="Arial" w:cs="Arial"/>
          <w:b/>
          <w:bCs/>
          <w:color w:val="000000"/>
          <w:kern w:val="0"/>
          <w:sz w:val="22"/>
          <w:szCs w:val="22"/>
          <w14:ligatures w14:val="none"/>
        </w:rPr>
        <w:t>Software Engineering Department</w:t>
      </w:r>
    </w:p>
    <w:p w14:paraId="78A541CD" w14:textId="77777777" w:rsidR="00E3423E" w:rsidRPr="00E3423E" w:rsidRDefault="00E3423E" w:rsidP="00E3423E">
      <w:pPr>
        <w:spacing w:line="240" w:lineRule="auto"/>
        <w:jc w:val="center"/>
        <w:rPr>
          <w:rFonts w:ascii="Times New Roman" w:eastAsia="Times New Roman" w:hAnsi="Times New Roman" w:cs="Times New Roman"/>
          <w:kern w:val="0"/>
          <w14:ligatures w14:val="none"/>
        </w:rPr>
      </w:pPr>
      <w:r w:rsidRPr="00E3423E">
        <w:rPr>
          <w:rFonts w:ascii="Arial" w:eastAsia="Times New Roman" w:hAnsi="Arial" w:cs="Arial"/>
          <w:b/>
          <w:bCs/>
          <w:color w:val="000000"/>
          <w:kern w:val="0"/>
          <w:sz w:val="22"/>
          <w:szCs w:val="22"/>
          <w14:ligatures w14:val="none"/>
        </w:rPr>
        <w:t>Braude College of Engineering</w:t>
      </w:r>
    </w:p>
    <w:p w14:paraId="76DA59A5" w14:textId="77777777" w:rsidR="00E3423E" w:rsidRPr="00E3423E" w:rsidRDefault="00E3423E" w:rsidP="00E3423E">
      <w:pPr>
        <w:spacing w:line="240" w:lineRule="auto"/>
        <w:jc w:val="center"/>
        <w:rPr>
          <w:rFonts w:ascii="Times New Roman" w:eastAsia="Times New Roman" w:hAnsi="Times New Roman" w:cs="Times New Roman"/>
          <w:kern w:val="0"/>
          <w14:ligatures w14:val="none"/>
        </w:rPr>
      </w:pPr>
      <w:r w:rsidRPr="00E3423E">
        <w:rPr>
          <w:rFonts w:ascii="Arial" w:eastAsia="Times New Roman" w:hAnsi="Arial" w:cs="Arial"/>
          <w:b/>
          <w:bCs/>
          <w:color w:val="000000"/>
          <w:kern w:val="0"/>
          <w:sz w:val="22"/>
          <w:szCs w:val="22"/>
          <w14:ligatures w14:val="none"/>
        </w:rPr>
        <w:t>Final Project – Phase A (61998) </w:t>
      </w:r>
    </w:p>
    <w:p w14:paraId="5DACFFF2" w14:textId="77777777" w:rsidR="0032100A" w:rsidRPr="00706348" w:rsidRDefault="0032100A" w:rsidP="00E3423E">
      <w:pPr>
        <w:pStyle w:val="p2"/>
        <w:rPr>
          <w:b/>
          <w:bCs/>
          <w:color w:val="000000" w:themeColor="text1"/>
        </w:rPr>
      </w:pPr>
    </w:p>
    <w:p w14:paraId="21274469" w14:textId="6D613C3D" w:rsidR="0032100A" w:rsidRPr="00706348" w:rsidRDefault="0032100A" w:rsidP="0032100A">
      <w:pPr>
        <w:jc w:val="center"/>
        <w:rPr>
          <w:rFonts w:asciiTheme="minorBidi" w:hAnsiTheme="minorBidi"/>
          <w:b/>
          <w:bCs/>
          <w:color w:val="000000" w:themeColor="text1"/>
        </w:rPr>
      </w:pPr>
      <w:r w:rsidRPr="00706348">
        <w:rPr>
          <w:rFonts w:asciiTheme="minorBidi" w:hAnsiTheme="minorBidi"/>
          <w:b/>
          <w:bCs/>
          <w:color w:val="000000" w:themeColor="text1"/>
        </w:rPr>
        <w:t>Dynamic Labyrinths - Asymmetric Hunter vs. Builder</w:t>
      </w:r>
    </w:p>
    <w:p w14:paraId="36234F93" w14:textId="77777777" w:rsidR="0032100A" w:rsidRPr="00706348" w:rsidRDefault="0032100A" w:rsidP="0032100A">
      <w:pPr>
        <w:jc w:val="center"/>
        <w:rPr>
          <w:rFonts w:asciiTheme="minorBidi" w:hAnsiTheme="minorBidi"/>
          <w:b/>
          <w:bCs/>
          <w:color w:val="000000" w:themeColor="text1"/>
        </w:rPr>
      </w:pPr>
    </w:p>
    <w:p w14:paraId="29843111" w14:textId="77777777" w:rsidR="0032100A" w:rsidRPr="00706348" w:rsidRDefault="0032100A" w:rsidP="0032100A">
      <w:pPr>
        <w:jc w:val="center"/>
        <w:rPr>
          <w:rFonts w:asciiTheme="minorBidi" w:hAnsiTheme="minorBidi"/>
          <w:b/>
          <w:bCs/>
          <w:color w:val="000000" w:themeColor="text1"/>
        </w:rPr>
      </w:pPr>
    </w:p>
    <w:p w14:paraId="11F9FA94" w14:textId="74E800A4" w:rsidR="0032100A" w:rsidRDefault="00E3423E" w:rsidP="0032100A">
      <w:pPr>
        <w:jc w:val="center"/>
        <w:rPr>
          <w:rFonts w:asciiTheme="minorBidi" w:hAnsiTheme="minorBidi"/>
          <w:b/>
          <w:bCs/>
          <w:color w:val="000000" w:themeColor="text1"/>
        </w:rPr>
      </w:pPr>
      <w:r>
        <w:rPr>
          <w:rFonts w:asciiTheme="minorBidi" w:hAnsiTheme="minorBidi"/>
          <w:b/>
          <w:bCs/>
          <w:color w:val="000000" w:themeColor="text1"/>
        </w:rPr>
        <w:t xml:space="preserve">CODE: </w:t>
      </w:r>
      <w:r w:rsidRPr="00E3423E">
        <w:rPr>
          <w:rFonts w:asciiTheme="minorBidi" w:hAnsiTheme="minorBidi"/>
          <w:b/>
          <w:bCs/>
          <w:color w:val="000000" w:themeColor="text1"/>
        </w:rPr>
        <w:t>26-1-D-22</w:t>
      </w:r>
    </w:p>
    <w:p w14:paraId="1BAA6D88" w14:textId="743F5E26" w:rsidR="00D417BE" w:rsidRPr="00E3423E" w:rsidRDefault="00E3423E" w:rsidP="00D417BE">
      <w:pPr>
        <w:jc w:val="center"/>
        <w:rPr>
          <w:rFonts w:asciiTheme="minorBidi" w:hAnsiTheme="minorBidi"/>
          <w:color w:val="000000" w:themeColor="text1"/>
        </w:rPr>
      </w:pPr>
      <w:r w:rsidRPr="002A6D03">
        <w:rPr>
          <w:rFonts w:asciiTheme="minorBidi" w:hAnsiTheme="minorBidi"/>
          <w:color w:val="000000" w:themeColor="text1"/>
        </w:rPr>
        <w:t>By:</w:t>
      </w:r>
      <w:r>
        <w:rPr>
          <w:rFonts w:asciiTheme="minorBidi" w:hAnsiTheme="minorBidi"/>
          <w:b/>
          <w:bCs/>
          <w:color w:val="000000" w:themeColor="text1"/>
        </w:rPr>
        <w:br/>
      </w:r>
      <w:r w:rsidRPr="00E3423E">
        <w:rPr>
          <w:rFonts w:asciiTheme="minorBidi" w:hAnsiTheme="minorBidi"/>
          <w:color w:val="000000" w:themeColor="text1"/>
        </w:rPr>
        <w:t>Elio Pikuli</w:t>
      </w:r>
      <w:r w:rsidRPr="00E3423E">
        <w:rPr>
          <w:rFonts w:asciiTheme="minorBidi" w:hAnsiTheme="minorBidi"/>
          <w:color w:val="000000" w:themeColor="text1"/>
        </w:rPr>
        <w:br/>
      </w:r>
      <w:r w:rsidRPr="00D417BE">
        <w:rPr>
          <w:rFonts w:asciiTheme="minorBidi" w:hAnsiTheme="minorBidi"/>
        </w:rPr>
        <w:t>Elio.Pikuli@e.braude.ac.il</w:t>
      </w:r>
      <w:r>
        <w:rPr>
          <w:rFonts w:asciiTheme="minorBidi" w:hAnsiTheme="minorBidi"/>
          <w:color w:val="000000" w:themeColor="text1"/>
        </w:rPr>
        <w:br/>
        <w:t>Maxim Lazarenko</w:t>
      </w:r>
      <w:r>
        <w:rPr>
          <w:rFonts w:asciiTheme="minorBidi" w:hAnsiTheme="minorBidi"/>
          <w:color w:val="000000" w:themeColor="text1"/>
        </w:rPr>
        <w:br/>
      </w:r>
      <w:r w:rsidR="00D417BE">
        <w:rPr>
          <w:rFonts w:asciiTheme="minorBidi" w:hAnsiTheme="minorBidi"/>
          <w:color w:val="000000" w:themeColor="text1"/>
        </w:rPr>
        <w:t>Maxim.Lazarenko@e.braude.ac.il</w:t>
      </w:r>
    </w:p>
    <w:p w14:paraId="6737F292" w14:textId="77777777" w:rsidR="0032100A" w:rsidRPr="00706348" w:rsidRDefault="0032100A" w:rsidP="0032100A">
      <w:pPr>
        <w:jc w:val="center"/>
        <w:rPr>
          <w:rFonts w:asciiTheme="minorBidi" w:hAnsiTheme="minorBidi"/>
          <w:b/>
          <w:bCs/>
          <w:color w:val="000000" w:themeColor="text1"/>
        </w:rPr>
      </w:pPr>
    </w:p>
    <w:p w14:paraId="07B0FE60" w14:textId="57FA3406" w:rsidR="0032100A" w:rsidRDefault="0032100A" w:rsidP="0032100A">
      <w:pPr>
        <w:jc w:val="center"/>
        <w:rPr>
          <w:rFonts w:asciiTheme="minorBidi" w:eastAsia="Times New Roman" w:hAnsiTheme="minorBidi"/>
          <w:color w:val="000000" w:themeColor="text1"/>
          <w:kern w:val="0"/>
          <w14:ligatures w14:val="none"/>
        </w:rPr>
      </w:pPr>
      <w:r w:rsidRPr="00706348">
        <w:rPr>
          <w:rFonts w:asciiTheme="minorBidi" w:hAnsiTheme="minorBidi"/>
          <w:color w:val="000000" w:themeColor="text1"/>
        </w:rPr>
        <w:t>Advisor:</w:t>
      </w:r>
      <w:r w:rsidR="00C54055" w:rsidRPr="00706348">
        <w:rPr>
          <w:rFonts w:asciiTheme="minorBidi" w:hAnsiTheme="minorBidi"/>
          <w:color w:val="000000" w:themeColor="text1"/>
        </w:rPr>
        <w:br/>
      </w:r>
      <w:r w:rsidRPr="00706348">
        <w:rPr>
          <w:rFonts w:asciiTheme="minorBidi" w:hAnsiTheme="minorBidi"/>
          <w:color w:val="000000" w:themeColor="text1"/>
        </w:rPr>
        <w:t xml:space="preserve"> PhD. Sulami Moshe</w:t>
      </w:r>
      <w:r w:rsidRPr="00706348">
        <w:rPr>
          <w:rFonts w:asciiTheme="minorBidi" w:hAnsiTheme="minorBidi"/>
          <w:color w:val="000000" w:themeColor="text1"/>
        </w:rPr>
        <w:br/>
        <w:t>MosheSu@braude.ac.il</w:t>
      </w:r>
      <w:r w:rsidR="007D7ED6" w:rsidRPr="00706348">
        <w:rPr>
          <w:rFonts w:asciiTheme="minorBidi" w:hAnsiTheme="minorBidi"/>
          <w:color w:val="000000" w:themeColor="text1"/>
        </w:rPr>
        <w:br/>
      </w:r>
      <w:r w:rsidRPr="00706348">
        <w:rPr>
          <w:rFonts w:asciiTheme="minorBidi" w:hAnsiTheme="minorBidi"/>
          <w:color w:val="000000" w:themeColor="text1"/>
        </w:rPr>
        <w:br/>
      </w:r>
    </w:p>
    <w:p w14:paraId="070CC6A8" w14:textId="77777777" w:rsidR="002A6D03" w:rsidRPr="00DE75DE" w:rsidRDefault="00E3423E" w:rsidP="002A6D03">
      <w:pPr>
        <w:jc w:val="center"/>
        <w:rPr>
          <w:rFonts w:asciiTheme="minorBidi" w:hAnsiTheme="minorBidi"/>
          <w:color w:val="202124"/>
          <w:shd w:val="clear" w:color="auto" w:fill="FFFFFF"/>
          <w:rtl/>
        </w:rPr>
      </w:pPr>
      <w:r w:rsidRPr="00E3423E">
        <w:rPr>
          <w:rFonts w:ascii="Arial" w:hAnsi="Arial" w:cs="Arial"/>
          <w:color w:val="000000"/>
          <w:sz w:val="22"/>
          <w:szCs w:val="22"/>
        </w:rPr>
        <w:t>Link to GitHub:</w:t>
      </w:r>
      <w:r w:rsidR="002A6D03">
        <w:rPr>
          <w:rFonts w:ascii="Arial" w:hAnsi="Arial" w:cs="Arial"/>
          <w:color w:val="000000"/>
          <w:sz w:val="22"/>
          <w:szCs w:val="22"/>
        </w:rPr>
        <w:br/>
      </w:r>
      <w:r w:rsidR="002A6D03" w:rsidRPr="00DE75DE">
        <w:rPr>
          <w:rFonts w:asciiTheme="minorBidi" w:hAnsiTheme="minorBidi"/>
          <w:color w:val="202124"/>
          <w:shd w:val="clear" w:color="auto" w:fill="FFFFFF"/>
        </w:rPr>
        <w:t>https://github.com/ElioPikuli/Dynamic-Labyrinths---Asymmetric-Hunter-vs.-Builder.git</w:t>
      </w:r>
    </w:p>
    <w:p w14:paraId="738BBB14" w14:textId="102DD780" w:rsidR="00E3423E" w:rsidRPr="002A6D03" w:rsidRDefault="00E3423E" w:rsidP="002A6D03">
      <w:pPr>
        <w:jc w:val="center"/>
        <w:rPr>
          <w:rFonts w:ascii="Arial" w:hAnsi="Arial" w:cs="Arial"/>
          <w:color w:val="000000"/>
          <w:sz w:val="22"/>
          <w:szCs w:val="22"/>
        </w:rPr>
      </w:pPr>
    </w:p>
    <w:p w14:paraId="58B84BCF" w14:textId="75AB583A" w:rsidR="0032100A" w:rsidRPr="00706348" w:rsidRDefault="0032100A" w:rsidP="0032100A">
      <w:pPr>
        <w:rPr>
          <w:rFonts w:asciiTheme="minorBidi" w:hAnsiTheme="minorBidi"/>
          <w:b/>
          <w:bCs/>
          <w:color w:val="000000" w:themeColor="text1"/>
        </w:rPr>
      </w:pPr>
      <w:r w:rsidRPr="00706348">
        <w:rPr>
          <w:rFonts w:asciiTheme="minorBidi" w:hAnsiTheme="minorBidi"/>
          <w:b/>
          <w:bCs/>
          <w:color w:val="000000" w:themeColor="text1"/>
        </w:rPr>
        <w:br w:type="page"/>
      </w:r>
    </w:p>
    <w:sdt>
      <w:sdtPr>
        <w:rPr>
          <w:rFonts w:asciiTheme="minorHAnsi" w:eastAsiaTheme="minorHAnsi" w:hAnsiTheme="minorHAnsi" w:cstheme="minorBidi"/>
          <w:b w:val="0"/>
          <w:bCs w:val="0"/>
          <w:color w:val="000000" w:themeColor="text1"/>
          <w:kern w:val="2"/>
          <w:sz w:val="24"/>
          <w:szCs w:val="24"/>
          <w:lang w:val="en-IL" w:bidi="he-IL"/>
          <w14:ligatures w14:val="standardContextual"/>
        </w:rPr>
        <w:id w:val="1757631943"/>
        <w:docPartObj>
          <w:docPartGallery w:val="Table of Contents"/>
          <w:docPartUnique/>
        </w:docPartObj>
      </w:sdtPr>
      <w:sdtEndPr>
        <w:rPr>
          <w:noProof/>
        </w:rPr>
      </w:sdtEndPr>
      <w:sdtContent>
        <w:p w14:paraId="6E2698AC" w14:textId="45BB1002" w:rsidR="00706348" w:rsidRPr="00706348" w:rsidRDefault="00706348">
          <w:pPr>
            <w:pStyle w:val="TOCHeading"/>
            <w:rPr>
              <w:color w:val="000000" w:themeColor="text1"/>
            </w:rPr>
          </w:pPr>
          <w:r w:rsidRPr="00706348">
            <w:rPr>
              <w:color w:val="000000" w:themeColor="text1"/>
            </w:rPr>
            <w:t>Table of Contents</w:t>
          </w:r>
        </w:p>
        <w:p w14:paraId="3BFBDE42" w14:textId="77326AF3" w:rsidR="00706348" w:rsidRPr="00706348" w:rsidRDefault="00706348">
          <w:pPr>
            <w:pStyle w:val="TOC1"/>
            <w:tabs>
              <w:tab w:val="right" w:leader="dot" w:pos="9350"/>
            </w:tabs>
            <w:rPr>
              <w:rFonts w:eastAsiaTheme="minorEastAsia" w:cstheme="minorBidi"/>
              <w:b w:val="0"/>
              <w:bCs w:val="0"/>
              <w:i w:val="0"/>
              <w:iCs w:val="0"/>
              <w:noProof/>
              <w:color w:val="000000" w:themeColor="text1"/>
            </w:rPr>
          </w:pPr>
          <w:r w:rsidRPr="00706348">
            <w:rPr>
              <w:b w:val="0"/>
              <w:bCs w:val="0"/>
              <w:color w:val="000000" w:themeColor="text1"/>
            </w:rPr>
            <w:fldChar w:fldCharType="begin"/>
          </w:r>
          <w:r w:rsidRPr="00706348">
            <w:rPr>
              <w:color w:val="000000" w:themeColor="text1"/>
            </w:rPr>
            <w:instrText xml:space="preserve"> TOC \o "1-3" \h \z \u </w:instrText>
          </w:r>
          <w:r w:rsidRPr="00706348">
            <w:rPr>
              <w:b w:val="0"/>
              <w:bCs w:val="0"/>
              <w:color w:val="000000" w:themeColor="text1"/>
            </w:rPr>
            <w:fldChar w:fldCharType="separate"/>
          </w:r>
          <w:hyperlink w:anchor="_Toc218617679" w:history="1">
            <w:r w:rsidRPr="00706348">
              <w:rPr>
                <w:rStyle w:val="Hyperlink"/>
                <w:noProof/>
                <w:color w:val="000000" w:themeColor="text1"/>
              </w:rPr>
              <w:t>Abstract</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_Toc218617679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2</w:t>
            </w:r>
            <w:r w:rsidRPr="00706348">
              <w:rPr>
                <w:noProof/>
                <w:webHidden/>
                <w:color w:val="000000" w:themeColor="text1"/>
              </w:rPr>
              <w:fldChar w:fldCharType="end"/>
            </w:r>
          </w:hyperlink>
        </w:p>
        <w:p w14:paraId="488A63E4" w14:textId="333F038B" w:rsidR="00706348" w:rsidRPr="00706348" w:rsidRDefault="00706348">
          <w:pPr>
            <w:pStyle w:val="TOC1"/>
            <w:tabs>
              <w:tab w:val="left" w:pos="480"/>
              <w:tab w:val="right" w:leader="dot" w:pos="9350"/>
            </w:tabs>
            <w:rPr>
              <w:rFonts w:eastAsiaTheme="minorEastAsia" w:cstheme="minorBidi"/>
              <w:b w:val="0"/>
              <w:bCs w:val="0"/>
              <w:i w:val="0"/>
              <w:iCs w:val="0"/>
              <w:noProof/>
              <w:color w:val="000000" w:themeColor="text1"/>
            </w:rPr>
          </w:pPr>
          <w:hyperlink w:anchor="_Toc218617680" w:history="1">
            <w:r w:rsidRPr="00706348">
              <w:rPr>
                <w:rStyle w:val="Hyperlink"/>
                <w:rFonts w:eastAsia="Times New Roman"/>
                <w:noProof/>
                <w:color w:val="000000" w:themeColor="text1"/>
              </w:rPr>
              <w:t>1.</w:t>
            </w:r>
            <w:r w:rsidRPr="00706348">
              <w:rPr>
                <w:rFonts w:eastAsiaTheme="minorEastAsia" w:cstheme="minorBidi"/>
                <w:b w:val="0"/>
                <w:bCs w:val="0"/>
                <w:i w:val="0"/>
                <w:iCs w:val="0"/>
                <w:noProof/>
                <w:color w:val="000000" w:themeColor="text1"/>
              </w:rPr>
              <w:tab/>
            </w:r>
            <w:r w:rsidRPr="00706348">
              <w:rPr>
                <w:rStyle w:val="Hyperlink"/>
                <w:rFonts w:eastAsia="Times New Roman"/>
                <w:noProof/>
                <w:color w:val="000000" w:themeColor="text1"/>
              </w:rPr>
              <w:t>Introduction</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_Toc218617680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3</w:t>
            </w:r>
            <w:r w:rsidRPr="00706348">
              <w:rPr>
                <w:noProof/>
                <w:webHidden/>
                <w:color w:val="000000" w:themeColor="text1"/>
              </w:rPr>
              <w:fldChar w:fldCharType="end"/>
            </w:r>
          </w:hyperlink>
        </w:p>
        <w:p w14:paraId="0026FA79" w14:textId="72310490" w:rsidR="00706348" w:rsidRPr="00706348" w:rsidRDefault="00706348">
          <w:pPr>
            <w:pStyle w:val="TOC1"/>
            <w:tabs>
              <w:tab w:val="left" w:pos="480"/>
              <w:tab w:val="right" w:leader="dot" w:pos="9350"/>
            </w:tabs>
            <w:rPr>
              <w:rFonts w:eastAsiaTheme="minorEastAsia" w:cstheme="minorBidi"/>
              <w:b w:val="0"/>
              <w:bCs w:val="0"/>
              <w:i w:val="0"/>
              <w:iCs w:val="0"/>
              <w:noProof/>
              <w:color w:val="000000" w:themeColor="text1"/>
            </w:rPr>
          </w:pPr>
          <w:hyperlink w:anchor="_Toc218617681" w:history="1">
            <w:r w:rsidRPr="00706348">
              <w:rPr>
                <w:rStyle w:val="Hyperlink"/>
                <w:noProof/>
                <w:color w:val="000000" w:themeColor="text1"/>
              </w:rPr>
              <w:t>2.</w:t>
            </w:r>
            <w:r w:rsidRPr="00706348">
              <w:rPr>
                <w:rFonts w:eastAsiaTheme="minorEastAsia" w:cstheme="minorBidi"/>
                <w:b w:val="0"/>
                <w:bCs w:val="0"/>
                <w:i w:val="0"/>
                <w:iCs w:val="0"/>
                <w:noProof/>
                <w:color w:val="000000" w:themeColor="text1"/>
              </w:rPr>
              <w:tab/>
            </w:r>
            <w:r w:rsidRPr="00706348">
              <w:rPr>
                <w:rStyle w:val="Hyperlink"/>
                <w:noProof/>
                <w:color w:val="000000" w:themeColor="text1"/>
              </w:rPr>
              <w:t>Related Work</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_Toc218617681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4</w:t>
            </w:r>
            <w:r w:rsidRPr="00706348">
              <w:rPr>
                <w:noProof/>
                <w:webHidden/>
                <w:color w:val="000000" w:themeColor="text1"/>
              </w:rPr>
              <w:fldChar w:fldCharType="end"/>
            </w:r>
          </w:hyperlink>
        </w:p>
        <w:p w14:paraId="7263A2DC" w14:textId="69EB0639" w:rsidR="00706348" w:rsidRPr="00706348" w:rsidRDefault="00706348">
          <w:pPr>
            <w:pStyle w:val="TOC1"/>
            <w:tabs>
              <w:tab w:val="left" w:pos="480"/>
              <w:tab w:val="right" w:leader="dot" w:pos="9350"/>
            </w:tabs>
            <w:rPr>
              <w:rFonts w:eastAsiaTheme="minorEastAsia" w:cstheme="minorBidi"/>
              <w:b w:val="0"/>
              <w:bCs w:val="0"/>
              <w:i w:val="0"/>
              <w:iCs w:val="0"/>
              <w:noProof/>
              <w:color w:val="000000" w:themeColor="text1"/>
            </w:rPr>
          </w:pPr>
          <w:hyperlink w:anchor="_Toc218617682" w:history="1">
            <w:r w:rsidRPr="00706348">
              <w:rPr>
                <w:rStyle w:val="Hyperlink"/>
                <w:noProof/>
                <w:color w:val="000000" w:themeColor="text1"/>
              </w:rPr>
              <w:t>3.</w:t>
            </w:r>
            <w:r w:rsidRPr="00706348">
              <w:rPr>
                <w:rFonts w:eastAsiaTheme="minorEastAsia" w:cstheme="minorBidi"/>
                <w:b w:val="0"/>
                <w:bCs w:val="0"/>
                <w:i w:val="0"/>
                <w:iCs w:val="0"/>
                <w:noProof/>
                <w:color w:val="000000" w:themeColor="text1"/>
              </w:rPr>
              <w:tab/>
            </w:r>
            <w:r w:rsidRPr="00706348">
              <w:rPr>
                <w:rStyle w:val="Hyperlink"/>
                <w:noProof/>
                <w:color w:val="000000" w:themeColor="text1"/>
              </w:rPr>
              <w:t>Background</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_Toc218617682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6</w:t>
            </w:r>
            <w:r w:rsidRPr="00706348">
              <w:rPr>
                <w:noProof/>
                <w:webHidden/>
                <w:color w:val="000000" w:themeColor="text1"/>
              </w:rPr>
              <w:fldChar w:fldCharType="end"/>
            </w:r>
          </w:hyperlink>
        </w:p>
        <w:p w14:paraId="736BC6E2" w14:textId="47F0DCCC" w:rsidR="00706348" w:rsidRPr="00706348" w:rsidRDefault="00706348">
          <w:pPr>
            <w:pStyle w:val="TOC2"/>
            <w:tabs>
              <w:tab w:val="left" w:pos="960"/>
              <w:tab w:val="right" w:leader="dot" w:pos="9350"/>
            </w:tabs>
            <w:rPr>
              <w:rFonts w:eastAsiaTheme="minorEastAsia" w:cstheme="minorBidi"/>
              <w:b w:val="0"/>
              <w:bCs w:val="0"/>
              <w:noProof/>
              <w:color w:val="000000" w:themeColor="text1"/>
              <w:sz w:val="24"/>
              <w:szCs w:val="24"/>
            </w:rPr>
          </w:pPr>
          <w:hyperlink w:anchor="_Toc218617683" w:history="1">
            <w:r w:rsidRPr="00706348">
              <w:rPr>
                <w:rStyle w:val="Hyperlink"/>
                <w:noProof/>
                <w:color w:val="000000" w:themeColor="text1"/>
              </w:rPr>
              <w:t>3.1.</w:t>
            </w:r>
            <w:r w:rsidRPr="00706348">
              <w:rPr>
                <w:rFonts w:eastAsiaTheme="minorEastAsia" w:cstheme="minorBidi"/>
                <w:b w:val="0"/>
                <w:bCs w:val="0"/>
                <w:noProof/>
                <w:color w:val="000000" w:themeColor="text1"/>
                <w:sz w:val="24"/>
                <w:szCs w:val="24"/>
              </w:rPr>
              <w:tab/>
            </w:r>
            <w:r w:rsidRPr="00706348">
              <w:rPr>
                <w:rStyle w:val="Hyperlink"/>
                <w:noProof/>
                <w:color w:val="000000" w:themeColor="text1"/>
              </w:rPr>
              <w:t>Pathfinding Algorithms</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_Toc218617683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6</w:t>
            </w:r>
            <w:r w:rsidRPr="00706348">
              <w:rPr>
                <w:noProof/>
                <w:webHidden/>
                <w:color w:val="000000" w:themeColor="text1"/>
              </w:rPr>
              <w:fldChar w:fldCharType="end"/>
            </w:r>
          </w:hyperlink>
        </w:p>
        <w:p w14:paraId="08B9C903" w14:textId="5C28B08E" w:rsidR="00706348" w:rsidRPr="00706348" w:rsidRDefault="00706348">
          <w:pPr>
            <w:pStyle w:val="TOC2"/>
            <w:tabs>
              <w:tab w:val="left" w:pos="960"/>
              <w:tab w:val="right" w:leader="dot" w:pos="9350"/>
            </w:tabs>
            <w:rPr>
              <w:rFonts w:eastAsiaTheme="minorEastAsia" w:cstheme="minorBidi"/>
              <w:b w:val="0"/>
              <w:bCs w:val="0"/>
              <w:noProof/>
              <w:color w:val="000000" w:themeColor="text1"/>
              <w:sz w:val="24"/>
              <w:szCs w:val="24"/>
            </w:rPr>
          </w:pPr>
          <w:hyperlink w:anchor="_Toc218617684" w:history="1">
            <w:r w:rsidRPr="00706348">
              <w:rPr>
                <w:rStyle w:val="Hyperlink"/>
                <w:noProof/>
                <w:color w:val="000000" w:themeColor="text1"/>
              </w:rPr>
              <w:t>3.2.</w:t>
            </w:r>
            <w:r w:rsidRPr="00706348">
              <w:rPr>
                <w:rFonts w:eastAsiaTheme="minorEastAsia" w:cstheme="minorBidi"/>
                <w:b w:val="0"/>
                <w:bCs w:val="0"/>
                <w:noProof/>
                <w:color w:val="000000" w:themeColor="text1"/>
                <w:sz w:val="24"/>
                <w:szCs w:val="24"/>
              </w:rPr>
              <w:tab/>
            </w:r>
            <w:r w:rsidRPr="00706348">
              <w:rPr>
                <w:rStyle w:val="Hyperlink"/>
                <w:noProof/>
                <w:color w:val="000000" w:themeColor="text1"/>
              </w:rPr>
              <w:t>Machine Learning</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_Toc218617684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7</w:t>
            </w:r>
            <w:r w:rsidRPr="00706348">
              <w:rPr>
                <w:noProof/>
                <w:webHidden/>
                <w:color w:val="000000" w:themeColor="text1"/>
              </w:rPr>
              <w:fldChar w:fldCharType="end"/>
            </w:r>
          </w:hyperlink>
        </w:p>
        <w:p w14:paraId="5A6123C6" w14:textId="3EC6C333" w:rsidR="00706348" w:rsidRPr="00706348" w:rsidRDefault="00706348">
          <w:pPr>
            <w:pStyle w:val="TOC3"/>
            <w:tabs>
              <w:tab w:val="left" w:pos="1440"/>
              <w:tab w:val="right" w:leader="dot" w:pos="9350"/>
            </w:tabs>
            <w:rPr>
              <w:rFonts w:eastAsiaTheme="minorEastAsia" w:cstheme="minorBidi"/>
              <w:noProof/>
              <w:color w:val="000000" w:themeColor="text1"/>
              <w:sz w:val="24"/>
              <w:szCs w:val="24"/>
            </w:rPr>
          </w:pPr>
          <w:hyperlink w:anchor="_Toc218617685" w:history="1">
            <w:r w:rsidRPr="00706348">
              <w:rPr>
                <w:rStyle w:val="Hyperlink"/>
                <w:noProof/>
                <w:color w:val="000000" w:themeColor="text1"/>
              </w:rPr>
              <w:t>3.2.1.</w:t>
            </w:r>
            <w:r w:rsidRPr="00706348">
              <w:rPr>
                <w:rFonts w:eastAsiaTheme="minorEastAsia" w:cstheme="minorBidi"/>
                <w:noProof/>
                <w:color w:val="000000" w:themeColor="text1"/>
                <w:sz w:val="24"/>
                <w:szCs w:val="24"/>
              </w:rPr>
              <w:tab/>
            </w:r>
            <w:r w:rsidRPr="00706348">
              <w:rPr>
                <w:rStyle w:val="Hyperlink"/>
                <w:noProof/>
                <w:color w:val="000000" w:themeColor="text1"/>
              </w:rPr>
              <w:t>Reinforcement Learning</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_Toc218617685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8</w:t>
            </w:r>
            <w:r w:rsidRPr="00706348">
              <w:rPr>
                <w:noProof/>
                <w:webHidden/>
                <w:color w:val="000000" w:themeColor="text1"/>
              </w:rPr>
              <w:fldChar w:fldCharType="end"/>
            </w:r>
          </w:hyperlink>
        </w:p>
        <w:p w14:paraId="5BA638CC" w14:textId="002D1580" w:rsidR="00706348" w:rsidRPr="00706348" w:rsidRDefault="00706348">
          <w:pPr>
            <w:pStyle w:val="TOC2"/>
            <w:tabs>
              <w:tab w:val="left" w:pos="960"/>
              <w:tab w:val="right" w:leader="dot" w:pos="9350"/>
            </w:tabs>
            <w:rPr>
              <w:rFonts w:eastAsiaTheme="minorEastAsia" w:cstheme="minorBidi"/>
              <w:b w:val="0"/>
              <w:bCs w:val="0"/>
              <w:noProof/>
              <w:color w:val="000000" w:themeColor="text1"/>
              <w:sz w:val="24"/>
              <w:szCs w:val="24"/>
            </w:rPr>
          </w:pPr>
          <w:hyperlink w:anchor="_Toc218617686" w:history="1">
            <w:r w:rsidRPr="00706348">
              <w:rPr>
                <w:rStyle w:val="Hyperlink"/>
                <w:noProof/>
                <w:color w:val="000000" w:themeColor="text1"/>
              </w:rPr>
              <w:t>3.3.</w:t>
            </w:r>
            <w:r w:rsidRPr="00706348">
              <w:rPr>
                <w:rFonts w:eastAsiaTheme="minorEastAsia" w:cstheme="minorBidi"/>
                <w:b w:val="0"/>
                <w:bCs w:val="0"/>
                <w:noProof/>
                <w:color w:val="000000" w:themeColor="text1"/>
                <w:sz w:val="24"/>
                <w:szCs w:val="24"/>
              </w:rPr>
              <w:tab/>
            </w:r>
            <w:r w:rsidRPr="00706348">
              <w:rPr>
                <w:rStyle w:val="Hyperlink"/>
                <w:noProof/>
                <w:color w:val="000000" w:themeColor="text1"/>
              </w:rPr>
              <w:t>Unity Engine</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_Toc218617686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9</w:t>
            </w:r>
            <w:r w:rsidRPr="00706348">
              <w:rPr>
                <w:noProof/>
                <w:webHidden/>
                <w:color w:val="000000" w:themeColor="text1"/>
              </w:rPr>
              <w:fldChar w:fldCharType="end"/>
            </w:r>
          </w:hyperlink>
        </w:p>
        <w:p w14:paraId="12DDCA18" w14:textId="454AA291" w:rsidR="00706348" w:rsidRPr="00706348" w:rsidRDefault="00706348">
          <w:pPr>
            <w:pStyle w:val="TOC3"/>
            <w:tabs>
              <w:tab w:val="left" w:pos="1440"/>
              <w:tab w:val="right" w:leader="dot" w:pos="9350"/>
            </w:tabs>
            <w:rPr>
              <w:rFonts w:eastAsiaTheme="minorEastAsia" w:cstheme="minorBidi"/>
              <w:noProof/>
              <w:color w:val="000000" w:themeColor="text1"/>
              <w:sz w:val="24"/>
              <w:szCs w:val="24"/>
            </w:rPr>
          </w:pPr>
          <w:hyperlink w:anchor="_Toc218617687" w:history="1">
            <w:r w:rsidRPr="00706348">
              <w:rPr>
                <w:rStyle w:val="Hyperlink"/>
                <w:noProof/>
                <w:color w:val="000000" w:themeColor="text1"/>
              </w:rPr>
              <w:t>3.3.1.</w:t>
            </w:r>
            <w:r w:rsidRPr="00706348">
              <w:rPr>
                <w:rFonts w:eastAsiaTheme="minorEastAsia" w:cstheme="minorBidi"/>
                <w:noProof/>
                <w:color w:val="000000" w:themeColor="text1"/>
                <w:sz w:val="24"/>
                <w:szCs w:val="24"/>
              </w:rPr>
              <w:tab/>
            </w:r>
            <w:r w:rsidRPr="00706348">
              <w:rPr>
                <w:rStyle w:val="Hyperlink"/>
                <w:noProof/>
                <w:color w:val="000000" w:themeColor="text1"/>
              </w:rPr>
              <w:t>Multiplayer</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_Toc218617687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9</w:t>
            </w:r>
            <w:r w:rsidRPr="00706348">
              <w:rPr>
                <w:noProof/>
                <w:webHidden/>
                <w:color w:val="000000" w:themeColor="text1"/>
              </w:rPr>
              <w:fldChar w:fldCharType="end"/>
            </w:r>
          </w:hyperlink>
        </w:p>
        <w:p w14:paraId="619EC858" w14:textId="77E14F5D" w:rsidR="00706348" w:rsidRPr="00706348" w:rsidRDefault="00706348">
          <w:pPr>
            <w:pStyle w:val="TOC3"/>
            <w:tabs>
              <w:tab w:val="left" w:pos="1440"/>
              <w:tab w:val="right" w:leader="dot" w:pos="9350"/>
            </w:tabs>
            <w:rPr>
              <w:rFonts w:eastAsiaTheme="minorEastAsia" w:cstheme="minorBidi"/>
              <w:noProof/>
              <w:color w:val="000000" w:themeColor="text1"/>
              <w:sz w:val="24"/>
              <w:szCs w:val="24"/>
            </w:rPr>
          </w:pPr>
          <w:hyperlink w:anchor="_Toc218617688" w:history="1">
            <w:r w:rsidRPr="00706348">
              <w:rPr>
                <w:rStyle w:val="Hyperlink"/>
                <w:noProof/>
                <w:color w:val="000000" w:themeColor="text1"/>
              </w:rPr>
              <w:t>3.3.2.</w:t>
            </w:r>
            <w:r w:rsidRPr="00706348">
              <w:rPr>
                <w:rFonts w:eastAsiaTheme="minorEastAsia" w:cstheme="minorBidi"/>
                <w:noProof/>
                <w:color w:val="000000" w:themeColor="text1"/>
                <w:sz w:val="24"/>
                <w:szCs w:val="24"/>
              </w:rPr>
              <w:tab/>
            </w:r>
            <w:r w:rsidRPr="00706348">
              <w:rPr>
                <w:rStyle w:val="Hyperlink"/>
                <w:noProof/>
                <w:color w:val="000000" w:themeColor="text1"/>
              </w:rPr>
              <w:t>ML-Agents and training in Unity</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_Toc218617688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10</w:t>
            </w:r>
            <w:r w:rsidRPr="00706348">
              <w:rPr>
                <w:noProof/>
                <w:webHidden/>
                <w:color w:val="000000" w:themeColor="text1"/>
              </w:rPr>
              <w:fldChar w:fldCharType="end"/>
            </w:r>
          </w:hyperlink>
        </w:p>
        <w:p w14:paraId="2378B8B4" w14:textId="5A6224A8" w:rsidR="00706348" w:rsidRPr="00706348" w:rsidRDefault="00706348">
          <w:pPr>
            <w:pStyle w:val="TOC3"/>
            <w:tabs>
              <w:tab w:val="left" w:pos="1440"/>
              <w:tab w:val="right" w:leader="dot" w:pos="9350"/>
            </w:tabs>
            <w:rPr>
              <w:rFonts w:eastAsiaTheme="minorEastAsia" w:cstheme="minorBidi"/>
              <w:noProof/>
              <w:color w:val="000000" w:themeColor="text1"/>
              <w:sz w:val="24"/>
              <w:szCs w:val="24"/>
            </w:rPr>
          </w:pPr>
          <w:hyperlink w:anchor="_Toc218617689" w:history="1">
            <w:r w:rsidRPr="00706348">
              <w:rPr>
                <w:rStyle w:val="Hyperlink"/>
                <w:noProof/>
                <w:color w:val="000000" w:themeColor="text1"/>
              </w:rPr>
              <w:t>3.3.3.</w:t>
            </w:r>
            <w:r w:rsidRPr="00706348">
              <w:rPr>
                <w:rFonts w:eastAsiaTheme="minorEastAsia" w:cstheme="minorBidi"/>
                <w:noProof/>
                <w:color w:val="000000" w:themeColor="text1"/>
                <w:sz w:val="24"/>
                <w:szCs w:val="24"/>
              </w:rPr>
              <w:tab/>
            </w:r>
            <w:r w:rsidRPr="00706348">
              <w:rPr>
                <w:rStyle w:val="Hyperlink"/>
                <w:noProof/>
                <w:color w:val="000000" w:themeColor="text1"/>
              </w:rPr>
              <w:t>Reinforcement Learning</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_Toc218617689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10</w:t>
            </w:r>
            <w:r w:rsidRPr="00706348">
              <w:rPr>
                <w:noProof/>
                <w:webHidden/>
                <w:color w:val="000000" w:themeColor="text1"/>
              </w:rPr>
              <w:fldChar w:fldCharType="end"/>
            </w:r>
          </w:hyperlink>
        </w:p>
        <w:p w14:paraId="695297F9" w14:textId="682524E9" w:rsidR="00706348" w:rsidRPr="00706348" w:rsidRDefault="00706348">
          <w:pPr>
            <w:pStyle w:val="TOC1"/>
            <w:tabs>
              <w:tab w:val="left" w:pos="480"/>
              <w:tab w:val="right" w:leader="dot" w:pos="9350"/>
            </w:tabs>
            <w:rPr>
              <w:rFonts w:eastAsiaTheme="minorEastAsia" w:cstheme="minorBidi"/>
              <w:b w:val="0"/>
              <w:bCs w:val="0"/>
              <w:i w:val="0"/>
              <w:iCs w:val="0"/>
              <w:noProof/>
              <w:color w:val="000000" w:themeColor="text1"/>
            </w:rPr>
          </w:pPr>
          <w:hyperlink w:anchor="_Toc218617690" w:history="1">
            <w:r w:rsidRPr="00706348">
              <w:rPr>
                <w:rStyle w:val="Hyperlink"/>
                <w:noProof/>
                <w:color w:val="000000" w:themeColor="text1"/>
              </w:rPr>
              <w:t>4.</w:t>
            </w:r>
            <w:r w:rsidRPr="00706348">
              <w:rPr>
                <w:rFonts w:eastAsiaTheme="minorEastAsia" w:cstheme="minorBidi"/>
                <w:b w:val="0"/>
                <w:bCs w:val="0"/>
                <w:i w:val="0"/>
                <w:iCs w:val="0"/>
                <w:noProof/>
                <w:color w:val="000000" w:themeColor="text1"/>
              </w:rPr>
              <w:tab/>
            </w:r>
            <w:r w:rsidRPr="00706348">
              <w:rPr>
                <w:rStyle w:val="Hyperlink"/>
                <w:noProof/>
                <w:color w:val="000000" w:themeColor="text1"/>
              </w:rPr>
              <w:t>Requirements</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_Toc218617690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11</w:t>
            </w:r>
            <w:r w:rsidRPr="00706348">
              <w:rPr>
                <w:noProof/>
                <w:webHidden/>
                <w:color w:val="000000" w:themeColor="text1"/>
              </w:rPr>
              <w:fldChar w:fldCharType="end"/>
            </w:r>
          </w:hyperlink>
        </w:p>
        <w:p w14:paraId="209D0958" w14:textId="20FB4274" w:rsidR="00706348" w:rsidRPr="00706348" w:rsidRDefault="00706348">
          <w:pPr>
            <w:pStyle w:val="TOC2"/>
            <w:tabs>
              <w:tab w:val="left" w:pos="960"/>
              <w:tab w:val="right" w:leader="dot" w:pos="9350"/>
            </w:tabs>
            <w:rPr>
              <w:rFonts w:eastAsiaTheme="minorEastAsia" w:cstheme="minorBidi"/>
              <w:b w:val="0"/>
              <w:bCs w:val="0"/>
              <w:noProof/>
              <w:color w:val="000000" w:themeColor="text1"/>
              <w:sz w:val="24"/>
              <w:szCs w:val="24"/>
            </w:rPr>
          </w:pPr>
          <w:hyperlink w:anchor="_Toc218617691" w:history="1">
            <w:r w:rsidRPr="00706348">
              <w:rPr>
                <w:rStyle w:val="Hyperlink"/>
                <w:noProof/>
                <w:color w:val="000000" w:themeColor="text1"/>
              </w:rPr>
              <w:t>4.1.</w:t>
            </w:r>
            <w:r w:rsidRPr="00706348">
              <w:rPr>
                <w:rFonts w:eastAsiaTheme="minorEastAsia" w:cstheme="minorBidi"/>
                <w:b w:val="0"/>
                <w:bCs w:val="0"/>
                <w:noProof/>
                <w:color w:val="000000" w:themeColor="text1"/>
                <w:sz w:val="24"/>
                <w:szCs w:val="24"/>
              </w:rPr>
              <w:tab/>
            </w:r>
            <w:r w:rsidRPr="00706348">
              <w:rPr>
                <w:rStyle w:val="Hyperlink"/>
                <w:noProof/>
                <w:color w:val="000000" w:themeColor="text1"/>
              </w:rPr>
              <w:t>Functional</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_Toc218617691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11</w:t>
            </w:r>
            <w:r w:rsidRPr="00706348">
              <w:rPr>
                <w:noProof/>
                <w:webHidden/>
                <w:color w:val="000000" w:themeColor="text1"/>
              </w:rPr>
              <w:fldChar w:fldCharType="end"/>
            </w:r>
          </w:hyperlink>
        </w:p>
        <w:p w14:paraId="437C3F4C" w14:textId="137B00AC" w:rsidR="00706348" w:rsidRPr="00706348" w:rsidRDefault="00706348">
          <w:pPr>
            <w:pStyle w:val="TOC2"/>
            <w:tabs>
              <w:tab w:val="left" w:pos="960"/>
              <w:tab w:val="right" w:leader="dot" w:pos="9350"/>
            </w:tabs>
            <w:rPr>
              <w:rFonts w:eastAsiaTheme="minorEastAsia" w:cstheme="minorBidi"/>
              <w:b w:val="0"/>
              <w:bCs w:val="0"/>
              <w:noProof/>
              <w:color w:val="000000" w:themeColor="text1"/>
              <w:sz w:val="24"/>
              <w:szCs w:val="24"/>
            </w:rPr>
          </w:pPr>
          <w:hyperlink w:anchor="_Toc218617692" w:history="1">
            <w:r w:rsidRPr="00706348">
              <w:rPr>
                <w:rStyle w:val="Hyperlink"/>
                <w:noProof/>
                <w:color w:val="000000" w:themeColor="text1"/>
              </w:rPr>
              <w:t>4.2.</w:t>
            </w:r>
            <w:r w:rsidRPr="00706348">
              <w:rPr>
                <w:rFonts w:eastAsiaTheme="minorEastAsia" w:cstheme="minorBidi"/>
                <w:b w:val="0"/>
                <w:bCs w:val="0"/>
                <w:noProof/>
                <w:color w:val="000000" w:themeColor="text1"/>
                <w:sz w:val="24"/>
                <w:szCs w:val="24"/>
              </w:rPr>
              <w:tab/>
            </w:r>
            <w:r w:rsidRPr="00706348">
              <w:rPr>
                <w:rStyle w:val="Hyperlink"/>
                <w:noProof/>
                <w:color w:val="000000" w:themeColor="text1"/>
              </w:rPr>
              <w:t>Non-functional</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_Toc218617692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11</w:t>
            </w:r>
            <w:r w:rsidRPr="00706348">
              <w:rPr>
                <w:noProof/>
                <w:webHidden/>
                <w:color w:val="000000" w:themeColor="text1"/>
              </w:rPr>
              <w:fldChar w:fldCharType="end"/>
            </w:r>
          </w:hyperlink>
        </w:p>
        <w:p w14:paraId="109527A5" w14:textId="486FA725" w:rsidR="00706348" w:rsidRPr="00706348" w:rsidRDefault="00706348">
          <w:pPr>
            <w:pStyle w:val="TOC1"/>
            <w:tabs>
              <w:tab w:val="left" w:pos="480"/>
              <w:tab w:val="right" w:leader="dot" w:pos="9350"/>
            </w:tabs>
            <w:rPr>
              <w:rFonts w:eastAsiaTheme="minorEastAsia" w:cstheme="minorBidi"/>
              <w:b w:val="0"/>
              <w:bCs w:val="0"/>
              <w:i w:val="0"/>
              <w:iCs w:val="0"/>
              <w:noProof/>
              <w:color w:val="000000" w:themeColor="text1"/>
            </w:rPr>
          </w:pPr>
          <w:hyperlink w:anchor="_Toc218617693" w:history="1">
            <w:r w:rsidRPr="00706348">
              <w:rPr>
                <w:rStyle w:val="Hyperlink"/>
                <w:noProof/>
                <w:color w:val="000000" w:themeColor="text1"/>
              </w:rPr>
              <w:t>5.</w:t>
            </w:r>
            <w:r w:rsidRPr="00706348">
              <w:rPr>
                <w:rFonts w:eastAsiaTheme="minorEastAsia" w:cstheme="minorBidi"/>
                <w:b w:val="0"/>
                <w:bCs w:val="0"/>
                <w:i w:val="0"/>
                <w:iCs w:val="0"/>
                <w:noProof/>
                <w:color w:val="000000" w:themeColor="text1"/>
              </w:rPr>
              <w:tab/>
            </w:r>
            <w:r w:rsidRPr="00706348">
              <w:rPr>
                <w:rStyle w:val="Hyperlink"/>
                <w:noProof/>
                <w:color w:val="000000" w:themeColor="text1"/>
              </w:rPr>
              <w:t>The Process</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_Toc218617693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12</w:t>
            </w:r>
            <w:r w:rsidRPr="00706348">
              <w:rPr>
                <w:noProof/>
                <w:webHidden/>
                <w:color w:val="000000" w:themeColor="text1"/>
              </w:rPr>
              <w:fldChar w:fldCharType="end"/>
            </w:r>
          </w:hyperlink>
        </w:p>
        <w:p w14:paraId="451EA109" w14:textId="103B488B" w:rsidR="00706348" w:rsidRPr="00706348" w:rsidRDefault="00706348">
          <w:pPr>
            <w:pStyle w:val="TOC2"/>
            <w:tabs>
              <w:tab w:val="left" w:pos="960"/>
              <w:tab w:val="right" w:leader="dot" w:pos="9350"/>
            </w:tabs>
            <w:rPr>
              <w:rFonts w:eastAsiaTheme="minorEastAsia" w:cstheme="minorBidi"/>
              <w:b w:val="0"/>
              <w:bCs w:val="0"/>
              <w:noProof/>
              <w:color w:val="000000" w:themeColor="text1"/>
              <w:sz w:val="24"/>
              <w:szCs w:val="24"/>
            </w:rPr>
          </w:pPr>
          <w:hyperlink w:anchor="_Toc218617694" w:history="1">
            <w:r w:rsidRPr="00706348">
              <w:rPr>
                <w:rStyle w:val="Hyperlink"/>
                <w:noProof/>
                <w:color w:val="000000" w:themeColor="text1"/>
              </w:rPr>
              <w:t>5.1.</w:t>
            </w:r>
            <w:r w:rsidRPr="00706348">
              <w:rPr>
                <w:rFonts w:eastAsiaTheme="minorEastAsia" w:cstheme="minorBidi"/>
                <w:b w:val="0"/>
                <w:bCs w:val="0"/>
                <w:noProof/>
                <w:color w:val="000000" w:themeColor="text1"/>
                <w:sz w:val="24"/>
                <w:szCs w:val="24"/>
              </w:rPr>
              <w:tab/>
            </w:r>
            <w:r w:rsidRPr="00706348">
              <w:rPr>
                <w:rStyle w:val="Hyperlink"/>
                <w:noProof/>
                <w:color w:val="000000" w:themeColor="text1"/>
              </w:rPr>
              <w:t>Research and Development</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_Toc218617694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12</w:t>
            </w:r>
            <w:r w:rsidRPr="00706348">
              <w:rPr>
                <w:noProof/>
                <w:webHidden/>
                <w:color w:val="000000" w:themeColor="text1"/>
              </w:rPr>
              <w:fldChar w:fldCharType="end"/>
            </w:r>
          </w:hyperlink>
        </w:p>
        <w:p w14:paraId="4314A3AC" w14:textId="2A2C3FFE" w:rsidR="00706348" w:rsidRPr="00706348" w:rsidRDefault="00706348">
          <w:pPr>
            <w:pStyle w:val="TOC3"/>
            <w:tabs>
              <w:tab w:val="left" w:pos="1440"/>
              <w:tab w:val="right" w:leader="dot" w:pos="9350"/>
            </w:tabs>
            <w:rPr>
              <w:rFonts w:eastAsiaTheme="minorEastAsia" w:cstheme="minorBidi"/>
              <w:noProof/>
              <w:color w:val="000000" w:themeColor="text1"/>
              <w:sz w:val="24"/>
              <w:szCs w:val="24"/>
            </w:rPr>
          </w:pPr>
          <w:hyperlink w:anchor="_Toc218617695" w:history="1">
            <w:r w:rsidRPr="00706348">
              <w:rPr>
                <w:rStyle w:val="Hyperlink"/>
                <w:noProof/>
                <w:color w:val="000000" w:themeColor="text1"/>
              </w:rPr>
              <w:t>5.1.1.</w:t>
            </w:r>
            <w:r w:rsidRPr="00706348">
              <w:rPr>
                <w:rFonts w:eastAsiaTheme="minorEastAsia" w:cstheme="minorBidi"/>
                <w:noProof/>
                <w:color w:val="000000" w:themeColor="text1"/>
                <w:sz w:val="24"/>
                <w:szCs w:val="24"/>
              </w:rPr>
              <w:tab/>
            </w:r>
            <w:r w:rsidRPr="00706348">
              <w:rPr>
                <w:rStyle w:val="Hyperlink"/>
                <w:noProof/>
                <w:color w:val="000000" w:themeColor="text1"/>
              </w:rPr>
              <w:t>Constraints and Challenges</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_Toc218617695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12</w:t>
            </w:r>
            <w:r w:rsidRPr="00706348">
              <w:rPr>
                <w:noProof/>
                <w:webHidden/>
                <w:color w:val="000000" w:themeColor="text1"/>
              </w:rPr>
              <w:fldChar w:fldCharType="end"/>
            </w:r>
          </w:hyperlink>
        </w:p>
        <w:p w14:paraId="09D7C951" w14:textId="539DE26E" w:rsidR="00706348" w:rsidRPr="00706348" w:rsidRDefault="00706348">
          <w:pPr>
            <w:pStyle w:val="TOC1"/>
            <w:tabs>
              <w:tab w:val="left" w:pos="480"/>
              <w:tab w:val="right" w:leader="dot" w:pos="9350"/>
            </w:tabs>
            <w:rPr>
              <w:rFonts w:eastAsiaTheme="minorEastAsia" w:cstheme="minorBidi"/>
              <w:b w:val="0"/>
              <w:bCs w:val="0"/>
              <w:i w:val="0"/>
              <w:iCs w:val="0"/>
              <w:noProof/>
              <w:color w:val="000000" w:themeColor="text1"/>
            </w:rPr>
          </w:pPr>
          <w:hyperlink w:anchor="_Toc218617696" w:history="1">
            <w:r w:rsidRPr="00706348">
              <w:rPr>
                <w:rStyle w:val="Hyperlink"/>
                <w:noProof/>
                <w:color w:val="000000" w:themeColor="text1"/>
              </w:rPr>
              <w:t>6.</w:t>
            </w:r>
            <w:r w:rsidRPr="00706348">
              <w:rPr>
                <w:rFonts w:eastAsiaTheme="minorEastAsia" w:cstheme="minorBidi"/>
                <w:b w:val="0"/>
                <w:bCs w:val="0"/>
                <w:i w:val="0"/>
                <w:iCs w:val="0"/>
                <w:noProof/>
                <w:color w:val="000000" w:themeColor="text1"/>
              </w:rPr>
              <w:tab/>
            </w:r>
            <w:r w:rsidRPr="00706348">
              <w:rPr>
                <w:rStyle w:val="Hyperlink"/>
                <w:noProof/>
                <w:color w:val="000000" w:themeColor="text1"/>
              </w:rPr>
              <w:t>Diagrams</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_Toc218617696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13</w:t>
            </w:r>
            <w:r w:rsidRPr="00706348">
              <w:rPr>
                <w:noProof/>
                <w:webHidden/>
                <w:color w:val="000000" w:themeColor="text1"/>
              </w:rPr>
              <w:fldChar w:fldCharType="end"/>
            </w:r>
          </w:hyperlink>
        </w:p>
        <w:p w14:paraId="3652D502" w14:textId="263BC663" w:rsidR="00706348" w:rsidRPr="00706348" w:rsidRDefault="00706348">
          <w:pPr>
            <w:pStyle w:val="TOC2"/>
            <w:tabs>
              <w:tab w:val="left" w:pos="960"/>
              <w:tab w:val="right" w:leader="dot" w:pos="9350"/>
            </w:tabs>
            <w:rPr>
              <w:rFonts w:eastAsiaTheme="minorEastAsia" w:cstheme="minorBidi"/>
              <w:b w:val="0"/>
              <w:bCs w:val="0"/>
              <w:noProof/>
              <w:color w:val="000000" w:themeColor="text1"/>
              <w:sz w:val="24"/>
              <w:szCs w:val="24"/>
            </w:rPr>
          </w:pPr>
          <w:hyperlink w:anchor="_Toc218617697" w:history="1">
            <w:r w:rsidRPr="00706348">
              <w:rPr>
                <w:rStyle w:val="Hyperlink"/>
                <w:noProof/>
                <w:color w:val="000000" w:themeColor="text1"/>
              </w:rPr>
              <w:t>6.1.</w:t>
            </w:r>
            <w:r w:rsidRPr="00706348">
              <w:rPr>
                <w:rFonts w:eastAsiaTheme="minorEastAsia" w:cstheme="minorBidi"/>
                <w:b w:val="0"/>
                <w:bCs w:val="0"/>
                <w:noProof/>
                <w:color w:val="000000" w:themeColor="text1"/>
                <w:sz w:val="24"/>
                <w:szCs w:val="24"/>
              </w:rPr>
              <w:tab/>
            </w:r>
            <w:r w:rsidRPr="00706348">
              <w:rPr>
                <w:rStyle w:val="Hyperlink"/>
                <w:noProof/>
                <w:color w:val="000000" w:themeColor="text1"/>
              </w:rPr>
              <w:t>Package Diagram</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_Toc218617697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13</w:t>
            </w:r>
            <w:r w:rsidRPr="00706348">
              <w:rPr>
                <w:noProof/>
                <w:webHidden/>
                <w:color w:val="000000" w:themeColor="text1"/>
              </w:rPr>
              <w:fldChar w:fldCharType="end"/>
            </w:r>
          </w:hyperlink>
        </w:p>
        <w:p w14:paraId="22C28A7D" w14:textId="6B09B64A" w:rsidR="00706348" w:rsidRPr="00706348" w:rsidRDefault="00706348">
          <w:pPr>
            <w:pStyle w:val="TOC2"/>
            <w:tabs>
              <w:tab w:val="left" w:pos="960"/>
              <w:tab w:val="right" w:leader="dot" w:pos="9350"/>
            </w:tabs>
            <w:rPr>
              <w:rFonts w:eastAsiaTheme="minorEastAsia" w:cstheme="minorBidi"/>
              <w:b w:val="0"/>
              <w:bCs w:val="0"/>
              <w:noProof/>
              <w:color w:val="000000" w:themeColor="text1"/>
              <w:sz w:val="24"/>
              <w:szCs w:val="24"/>
            </w:rPr>
          </w:pPr>
          <w:hyperlink w:anchor="_Toc218617698" w:history="1">
            <w:r w:rsidRPr="00706348">
              <w:rPr>
                <w:rStyle w:val="Hyperlink"/>
                <w:noProof/>
                <w:color w:val="000000" w:themeColor="text1"/>
              </w:rPr>
              <w:t>6.2.</w:t>
            </w:r>
            <w:r w:rsidRPr="00706348">
              <w:rPr>
                <w:rFonts w:eastAsiaTheme="minorEastAsia" w:cstheme="minorBidi"/>
                <w:b w:val="0"/>
                <w:bCs w:val="0"/>
                <w:noProof/>
                <w:color w:val="000000" w:themeColor="text1"/>
                <w:sz w:val="24"/>
                <w:szCs w:val="24"/>
              </w:rPr>
              <w:tab/>
            </w:r>
            <w:r w:rsidRPr="00706348">
              <w:rPr>
                <w:rStyle w:val="Hyperlink"/>
                <w:noProof/>
                <w:color w:val="000000" w:themeColor="text1"/>
              </w:rPr>
              <w:t>Activity Diagram</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_Toc218617698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14</w:t>
            </w:r>
            <w:r w:rsidRPr="00706348">
              <w:rPr>
                <w:noProof/>
                <w:webHidden/>
                <w:color w:val="000000" w:themeColor="text1"/>
              </w:rPr>
              <w:fldChar w:fldCharType="end"/>
            </w:r>
          </w:hyperlink>
        </w:p>
        <w:p w14:paraId="1C47B24E" w14:textId="03360167" w:rsidR="00706348" w:rsidRPr="00706348" w:rsidRDefault="00706348">
          <w:pPr>
            <w:pStyle w:val="TOC1"/>
            <w:tabs>
              <w:tab w:val="left" w:pos="480"/>
              <w:tab w:val="right" w:leader="dot" w:pos="9350"/>
            </w:tabs>
            <w:rPr>
              <w:rFonts w:eastAsiaTheme="minorEastAsia" w:cstheme="minorBidi"/>
              <w:b w:val="0"/>
              <w:bCs w:val="0"/>
              <w:i w:val="0"/>
              <w:iCs w:val="0"/>
              <w:noProof/>
              <w:color w:val="000000" w:themeColor="text1"/>
            </w:rPr>
          </w:pPr>
          <w:hyperlink w:anchor="_Toc218617699" w:history="1">
            <w:r w:rsidRPr="00706348">
              <w:rPr>
                <w:rStyle w:val="Hyperlink"/>
                <w:rFonts w:eastAsia="Times New Roman"/>
                <w:noProof/>
                <w:color w:val="000000" w:themeColor="text1"/>
              </w:rPr>
              <w:t>7.</w:t>
            </w:r>
            <w:r w:rsidRPr="00706348">
              <w:rPr>
                <w:rFonts w:eastAsiaTheme="minorEastAsia" w:cstheme="minorBidi"/>
                <w:b w:val="0"/>
                <w:bCs w:val="0"/>
                <w:i w:val="0"/>
                <w:iCs w:val="0"/>
                <w:noProof/>
                <w:color w:val="000000" w:themeColor="text1"/>
              </w:rPr>
              <w:tab/>
            </w:r>
            <w:r w:rsidRPr="00706348">
              <w:rPr>
                <w:rStyle w:val="Hyperlink"/>
                <w:rFonts w:eastAsia="Times New Roman"/>
                <w:noProof/>
                <w:color w:val="000000" w:themeColor="text1"/>
              </w:rPr>
              <w:t>Verification and Evaluation</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_Toc218617699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15</w:t>
            </w:r>
            <w:r w:rsidRPr="00706348">
              <w:rPr>
                <w:noProof/>
                <w:webHidden/>
                <w:color w:val="000000" w:themeColor="text1"/>
              </w:rPr>
              <w:fldChar w:fldCharType="end"/>
            </w:r>
          </w:hyperlink>
        </w:p>
        <w:p w14:paraId="05902C76" w14:textId="445DC874" w:rsidR="00706348" w:rsidRPr="00706348" w:rsidRDefault="00706348">
          <w:pPr>
            <w:pStyle w:val="TOC2"/>
            <w:tabs>
              <w:tab w:val="left" w:pos="960"/>
              <w:tab w:val="right" w:leader="dot" w:pos="9350"/>
            </w:tabs>
            <w:rPr>
              <w:rFonts w:eastAsiaTheme="minorEastAsia" w:cstheme="minorBidi"/>
              <w:b w:val="0"/>
              <w:bCs w:val="0"/>
              <w:noProof/>
              <w:color w:val="000000" w:themeColor="text1"/>
              <w:sz w:val="24"/>
              <w:szCs w:val="24"/>
            </w:rPr>
          </w:pPr>
          <w:hyperlink w:anchor="_Toc218617700" w:history="1">
            <w:r w:rsidRPr="00706348">
              <w:rPr>
                <w:rStyle w:val="Hyperlink"/>
                <w:rFonts w:eastAsia="Times New Roman"/>
                <w:noProof/>
                <w:color w:val="000000" w:themeColor="text1"/>
              </w:rPr>
              <w:t>7.1.</w:t>
            </w:r>
            <w:r w:rsidRPr="00706348">
              <w:rPr>
                <w:rFonts w:eastAsiaTheme="minorEastAsia" w:cstheme="minorBidi"/>
                <w:b w:val="0"/>
                <w:bCs w:val="0"/>
                <w:noProof/>
                <w:color w:val="000000" w:themeColor="text1"/>
                <w:sz w:val="24"/>
                <w:szCs w:val="24"/>
              </w:rPr>
              <w:tab/>
            </w:r>
            <w:r w:rsidRPr="00706348">
              <w:rPr>
                <w:rStyle w:val="Hyperlink"/>
                <w:rFonts w:eastAsia="Times New Roman"/>
                <w:noProof/>
                <w:color w:val="000000" w:themeColor="text1"/>
              </w:rPr>
              <w:t>Evaluation</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_Toc218617700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15</w:t>
            </w:r>
            <w:r w:rsidRPr="00706348">
              <w:rPr>
                <w:noProof/>
                <w:webHidden/>
                <w:color w:val="000000" w:themeColor="text1"/>
              </w:rPr>
              <w:fldChar w:fldCharType="end"/>
            </w:r>
          </w:hyperlink>
        </w:p>
        <w:p w14:paraId="07066158" w14:textId="12B5D751" w:rsidR="00706348" w:rsidRPr="00706348" w:rsidRDefault="00706348">
          <w:pPr>
            <w:pStyle w:val="TOC2"/>
            <w:tabs>
              <w:tab w:val="left" w:pos="960"/>
              <w:tab w:val="right" w:leader="dot" w:pos="9350"/>
            </w:tabs>
            <w:rPr>
              <w:rFonts w:eastAsiaTheme="minorEastAsia" w:cstheme="minorBidi"/>
              <w:b w:val="0"/>
              <w:bCs w:val="0"/>
              <w:noProof/>
              <w:color w:val="000000" w:themeColor="text1"/>
              <w:sz w:val="24"/>
              <w:szCs w:val="24"/>
            </w:rPr>
          </w:pPr>
          <w:hyperlink w:anchor="_Toc218617701" w:history="1">
            <w:r w:rsidRPr="00706348">
              <w:rPr>
                <w:rStyle w:val="Hyperlink"/>
                <w:rFonts w:eastAsia="Times New Roman"/>
                <w:noProof/>
                <w:color w:val="000000" w:themeColor="text1"/>
                <w:kern w:val="0"/>
                <w14:ligatures w14:val="none"/>
              </w:rPr>
              <w:t>7.2.</w:t>
            </w:r>
            <w:r w:rsidRPr="00706348">
              <w:rPr>
                <w:rFonts w:eastAsiaTheme="minorEastAsia" w:cstheme="minorBidi"/>
                <w:b w:val="0"/>
                <w:bCs w:val="0"/>
                <w:noProof/>
                <w:color w:val="000000" w:themeColor="text1"/>
                <w:sz w:val="24"/>
                <w:szCs w:val="24"/>
              </w:rPr>
              <w:tab/>
            </w:r>
            <w:r w:rsidRPr="00706348">
              <w:rPr>
                <w:rStyle w:val="Hyperlink"/>
                <w:rFonts w:eastAsia="Times New Roman"/>
                <w:noProof/>
                <w:color w:val="000000" w:themeColor="text1"/>
              </w:rPr>
              <w:t>Verification</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_Toc218617701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15</w:t>
            </w:r>
            <w:r w:rsidRPr="00706348">
              <w:rPr>
                <w:noProof/>
                <w:webHidden/>
                <w:color w:val="000000" w:themeColor="text1"/>
              </w:rPr>
              <w:fldChar w:fldCharType="end"/>
            </w:r>
          </w:hyperlink>
        </w:p>
        <w:p w14:paraId="1AD12278" w14:textId="7F4B7C20" w:rsidR="00706348" w:rsidRPr="00706348" w:rsidRDefault="00706348">
          <w:pPr>
            <w:pStyle w:val="TOC1"/>
            <w:tabs>
              <w:tab w:val="left" w:pos="480"/>
              <w:tab w:val="right" w:leader="dot" w:pos="9350"/>
            </w:tabs>
            <w:rPr>
              <w:rFonts w:eastAsiaTheme="minorEastAsia" w:cstheme="minorBidi"/>
              <w:b w:val="0"/>
              <w:bCs w:val="0"/>
              <w:i w:val="0"/>
              <w:iCs w:val="0"/>
              <w:noProof/>
              <w:color w:val="000000" w:themeColor="text1"/>
            </w:rPr>
          </w:pPr>
          <w:hyperlink w:anchor="_Toc218617702" w:history="1">
            <w:r w:rsidRPr="00706348">
              <w:rPr>
                <w:rStyle w:val="Hyperlink"/>
                <w:rFonts w:eastAsia="Times New Roman"/>
                <w:noProof/>
                <w:color w:val="000000" w:themeColor="text1"/>
              </w:rPr>
              <w:t>8.</w:t>
            </w:r>
            <w:r w:rsidRPr="00706348">
              <w:rPr>
                <w:rFonts w:eastAsiaTheme="minorEastAsia" w:cstheme="minorBidi"/>
                <w:b w:val="0"/>
                <w:bCs w:val="0"/>
                <w:i w:val="0"/>
                <w:iCs w:val="0"/>
                <w:noProof/>
                <w:color w:val="000000" w:themeColor="text1"/>
              </w:rPr>
              <w:tab/>
            </w:r>
            <w:r w:rsidRPr="00706348">
              <w:rPr>
                <w:rStyle w:val="Hyperlink"/>
                <w:rFonts w:eastAsia="Times New Roman"/>
                <w:noProof/>
                <w:color w:val="000000" w:themeColor="text1"/>
              </w:rPr>
              <w:t>References</w:t>
            </w:r>
            <w:r w:rsidRPr="00706348">
              <w:rPr>
                <w:noProof/>
                <w:webHidden/>
                <w:color w:val="000000" w:themeColor="text1"/>
              </w:rPr>
              <w:tab/>
            </w:r>
            <w:r w:rsidRPr="00706348">
              <w:rPr>
                <w:noProof/>
                <w:webHidden/>
                <w:color w:val="000000" w:themeColor="text1"/>
              </w:rPr>
              <w:fldChar w:fldCharType="begin"/>
            </w:r>
            <w:r w:rsidRPr="00706348">
              <w:rPr>
                <w:noProof/>
                <w:webHidden/>
                <w:color w:val="000000" w:themeColor="text1"/>
              </w:rPr>
              <w:instrText xml:space="preserve"> PAGEREF _Toc218617702 \h </w:instrText>
            </w:r>
            <w:r w:rsidRPr="00706348">
              <w:rPr>
                <w:noProof/>
                <w:webHidden/>
                <w:color w:val="000000" w:themeColor="text1"/>
              </w:rPr>
            </w:r>
            <w:r w:rsidRPr="00706348">
              <w:rPr>
                <w:noProof/>
                <w:webHidden/>
                <w:color w:val="000000" w:themeColor="text1"/>
              </w:rPr>
              <w:fldChar w:fldCharType="separate"/>
            </w:r>
            <w:r w:rsidRPr="00706348">
              <w:rPr>
                <w:noProof/>
                <w:webHidden/>
                <w:color w:val="000000" w:themeColor="text1"/>
              </w:rPr>
              <w:t>17</w:t>
            </w:r>
            <w:r w:rsidRPr="00706348">
              <w:rPr>
                <w:noProof/>
                <w:webHidden/>
                <w:color w:val="000000" w:themeColor="text1"/>
              </w:rPr>
              <w:fldChar w:fldCharType="end"/>
            </w:r>
          </w:hyperlink>
        </w:p>
        <w:p w14:paraId="59BBEB94" w14:textId="0DE5D8CE" w:rsidR="00706348" w:rsidRPr="00706348" w:rsidRDefault="00706348">
          <w:pPr>
            <w:rPr>
              <w:color w:val="000000" w:themeColor="text1"/>
            </w:rPr>
          </w:pPr>
          <w:r w:rsidRPr="00706348">
            <w:rPr>
              <w:b/>
              <w:bCs/>
              <w:noProof/>
              <w:color w:val="000000" w:themeColor="text1"/>
            </w:rPr>
            <w:fldChar w:fldCharType="end"/>
          </w:r>
        </w:p>
      </w:sdtContent>
    </w:sdt>
    <w:p w14:paraId="4685F869" w14:textId="2692A318" w:rsidR="00FC3429" w:rsidRPr="00706348" w:rsidRDefault="00FC3429" w:rsidP="00FC3429">
      <w:pPr>
        <w:rPr>
          <w:color w:val="000000" w:themeColor="text1"/>
        </w:rPr>
      </w:pPr>
      <w:r w:rsidRPr="00706348">
        <w:rPr>
          <w:color w:val="000000" w:themeColor="text1"/>
        </w:rPr>
        <w:br w:type="page"/>
      </w:r>
    </w:p>
    <w:p w14:paraId="43CC16D3" w14:textId="5592734C" w:rsidR="003A1775" w:rsidRPr="00706348" w:rsidRDefault="003A1775" w:rsidP="00FC3429">
      <w:pPr>
        <w:pStyle w:val="Heading1"/>
        <w:jc w:val="center"/>
        <w:rPr>
          <w:color w:val="000000" w:themeColor="text1"/>
        </w:rPr>
      </w:pPr>
      <w:bookmarkStart w:id="0" w:name="_Toc218617679"/>
      <w:r w:rsidRPr="00706348">
        <w:rPr>
          <w:color w:val="000000" w:themeColor="text1"/>
        </w:rPr>
        <w:lastRenderedPageBreak/>
        <w:t>Abstract</w:t>
      </w:r>
      <w:bookmarkEnd w:id="0"/>
    </w:p>
    <w:p w14:paraId="29FBD22F" w14:textId="77777777" w:rsidR="003A1775" w:rsidRPr="00706348" w:rsidRDefault="003A1775" w:rsidP="003A1775">
      <w:pPr>
        <w:pStyle w:val="NormalWeb"/>
        <w:rPr>
          <w:rFonts w:asciiTheme="minorBidi" w:hAnsiTheme="minorBidi" w:cstheme="minorBidi"/>
          <w:b/>
          <w:bCs/>
          <w:color w:val="000000" w:themeColor="text1"/>
        </w:rPr>
      </w:pPr>
    </w:p>
    <w:p w14:paraId="3483FDC0" w14:textId="411D324D" w:rsidR="003A1775" w:rsidRPr="00706348" w:rsidRDefault="003A1775" w:rsidP="003A1775">
      <w:pPr>
        <w:pStyle w:val="NormalWeb"/>
        <w:rPr>
          <w:rFonts w:asciiTheme="minorBidi" w:hAnsiTheme="minorBidi" w:cstheme="minorBidi"/>
          <w:color w:val="000000" w:themeColor="text1"/>
        </w:rPr>
      </w:pPr>
      <w:r w:rsidRPr="00706348">
        <w:rPr>
          <w:rFonts w:asciiTheme="minorBidi" w:hAnsiTheme="minorBidi" w:cstheme="minorBidi"/>
          <w:color w:val="000000" w:themeColor="text1"/>
        </w:rPr>
        <w:t>Dynamic Labyrinths - Asymmetric Hunter vs. Builder is an innovative asymmetric multiplayer game designed to bridge the gap between theoretical computer science and interactive entertainment, with a primary focus on the comparative analysis of pathfinding algorithms.</w:t>
      </w:r>
    </w:p>
    <w:p w14:paraId="46AA7196" w14:textId="77777777" w:rsidR="003A1775" w:rsidRPr="00706348" w:rsidRDefault="003A1775" w:rsidP="003A1775">
      <w:pPr>
        <w:pStyle w:val="NormalWeb"/>
        <w:rPr>
          <w:rFonts w:asciiTheme="minorBidi" w:hAnsiTheme="minorBidi" w:cstheme="minorBidi"/>
          <w:color w:val="000000" w:themeColor="text1"/>
        </w:rPr>
      </w:pPr>
      <w:r w:rsidRPr="00706348">
        <w:rPr>
          <w:rFonts w:asciiTheme="minorBidi" w:hAnsiTheme="minorBidi" w:cstheme="minorBidi"/>
          <w:color w:val="000000" w:themeColor="text1"/>
        </w:rPr>
        <w:t>The game operates within a dynamic 3D environment, utilizing a cross-platform architecture to create distinct roles for players. A PC user takes on the role of a collector, navigating a maze to gather puzzle pieces, while a mobile user acts as a strategist, dynamically altering the map's topology to assist autonomous bots in guarding these objectives. This asymmetry creates a constantly shifting landscape, presenting unique challenges for navigation and obstacle avoidance in real-time.</w:t>
      </w:r>
    </w:p>
    <w:p w14:paraId="13D4623C" w14:textId="62F61A5D" w:rsidR="003A1775" w:rsidRPr="00706348" w:rsidRDefault="003A1775" w:rsidP="003A1775">
      <w:pPr>
        <w:pStyle w:val="NormalWeb"/>
        <w:rPr>
          <w:rFonts w:asciiTheme="minorBidi" w:hAnsiTheme="minorBidi" w:cstheme="minorBidi"/>
          <w:color w:val="000000" w:themeColor="text1"/>
        </w:rPr>
      </w:pPr>
      <w:r w:rsidRPr="00706348">
        <w:rPr>
          <w:rFonts w:asciiTheme="minorBidi" w:hAnsiTheme="minorBidi" w:cstheme="minorBidi"/>
          <w:color w:val="000000" w:themeColor="text1"/>
        </w:rPr>
        <w:t>The core technical contribution of the project lies in its post-round analysis and algorithmic comparison engine. Once a round is completed, the system analyzes the final map layout using a suite of different pathfinding algorithms to calculate the theoretically optimal path. The system then presents the player with the specific algorithm that achieved the best performance for that unique map configuration. This educational feedback loop is further enhanced by a replay mode, where players receive real-time decision-making suggestions based on the calculated optimal route, allowing them to visualize algorithmic efficiency in practice.</w:t>
      </w:r>
    </w:p>
    <w:p w14:paraId="55C949FF" w14:textId="77777777" w:rsidR="003A1775" w:rsidRPr="00706348" w:rsidRDefault="003A1775" w:rsidP="003A1775">
      <w:pPr>
        <w:pStyle w:val="NormalWeb"/>
        <w:rPr>
          <w:rFonts w:asciiTheme="minorBidi" w:hAnsiTheme="minorBidi" w:cstheme="minorBidi"/>
          <w:color w:val="000000" w:themeColor="text1"/>
        </w:rPr>
      </w:pPr>
      <w:r w:rsidRPr="00706348">
        <w:rPr>
          <w:rFonts w:asciiTheme="minorBidi" w:hAnsiTheme="minorBidi" w:cstheme="minorBidi"/>
          <w:color w:val="000000" w:themeColor="text1"/>
        </w:rPr>
        <w:t>Developed using modern game development frameworks to support cross-platform synchronization, the application serves as both a competitive experience and a visualization tool. By gamifying the differences between heuristic and non-heuristic search methods, the project aims to provide an intuitive understanding of how different algorithms adapt to complex, dynamic environments.</w:t>
      </w:r>
    </w:p>
    <w:p w14:paraId="70527CDF" w14:textId="165E5840" w:rsidR="003A1775" w:rsidRPr="00706348" w:rsidRDefault="003A1775">
      <w:pPr>
        <w:rPr>
          <w:rFonts w:asciiTheme="minorBidi" w:hAnsiTheme="minorBidi"/>
          <w:color w:val="000000" w:themeColor="text1"/>
        </w:rPr>
      </w:pPr>
      <w:r w:rsidRPr="00706348">
        <w:rPr>
          <w:rFonts w:asciiTheme="minorBidi" w:hAnsiTheme="minorBidi"/>
          <w:color w:val="000000" w:themeColor="text1"/>
        </w:rPr>
        <w:br w:type="page"/>
      </w:r>
    </w:p>
    <w:p w14:paraId="6862ABC1" w14:textId="5B47D7EB" w:rsidR="003A1775" w:rsidRPr="00706348" w:rsidRDefault="003A1775" w:rsidP="008B5AA1">
      <w:pPr>
        <w:pStyle w:val="Heading1"/>
        <w:numPr>
          <w:ilvl w:val="0"/>
          <w:numId w:val="9"/>
        </w:numPr>
        <w:ind w:left="284"/>
        <w:rPr>
          <w:rFonts w:eastAsia="Times New Roman"/>
          <w:color w:val="000000" w:themeColor="text1"/>
        </w:rPr>
      </w:pPr>
      <w:bookmarkStart w:id="1" w:name="_Toc218617680"/>
      <w:r w:rsidRPr="00706348">
        <w:rPr>
          <w:rFonts w:eastAsia="Times New Roman"/>
          <w:color w:val="000000" w:themeColor="text1"/>
        </w:rPr>
        <w:lastRenderedPageBreak/>
        <w:t>Introduction</w:t>
      </w:r>
      <w:bookmarkEnd w:id="1"/>
    </w:p>
    <w:p w14:paraId="2C63FB22" w14:textId="484AF687" w:rsidR="003A1775" w:rsidRPr="00706348" w:rsidRDefault="003A1775" w:rsidP="008B5AA1">
      <w:pPr>
        <w:spacing w:before="100" w:beforeAutospacing="1" w:after="100" w:afterAutospacing="1" w:line="240" w:lineRule="auto"/>
        <w:ind w:left="567"/>
        <w:rPr>
          <w:rFonts w:asciiTheme="minorBidi" w:eastAsia="Times New Roman" w:hAnsiTheme="minorBidi"/>
          <w:color w:val="000000" w:themeColor="text1"/>
          <w:kern w:val="0"/>
          <w14:ligatures w14:val="none"/>
        </w:rPr>
      </w:pPr>
      <w:r w:rsidRPr="00706348">
        <w:rPr>
          <w:rFonts w:asciiTheme="minorBidi" w:hAnsiTheme="minorBidi"/>
          <w:color w:val="000000" w:themeColor="text1"/>
        </w:rPr>
        <w:t>Dynamic Labyrinths - Asymmetric Hunter vs. Builder</w:t>
      </w:r>
      <w:r w:rsidRPr="00706348">
        <w:rPr>
          <w:rFonts w:asciiTheme="minorBidi" w:eastAsia="Times New Roman" w:hAnsiTheme="minorBidi"/>
          <w:color w:val="000000" w:themeColor="text1"/>
          <w:kern w:val="0"/>
          <w14:ligatures w14:val="none"/>
        </w:rPr>
        <w:t> is a multiplayer strategy game designed to captivate players while providing a unique, fun, and enjoyable approach to visualizing and learning computer science concepts, particularly in the field of pathfinding algorithms and graph theory.</w:t>
      </w:r>
    </w:p>
    <w:p w14:paraId="12A61009" w14:textId="3DA5CE1B" w:rsidR="003A1775" w:rsidRPr="00706348" w:rsidRDefault="003A1775" w:rsidP="008B5AA1">
      <w:pPr>
        <w:spacing w:before="100" w:beforeAutospacing="1" w:after="100" w:afterAutospacing="1" w:line="240" w:lineRule="auto"/>
        <w:ind w:left="567"/>
        <w:rPr>
          <w:rFonts w:asciiTheme="minorBidi" w:eastAsia="Times New Roman" w:hAnsiTheme="minorBidi"/>
          <w:color w:val="000000" w:themeColor="text1"/>
          <w:kern w:val="0"/>
          <w14:ligatures w14:val="none"/>
        </w:rPr>
      </w:pPr>
      <w:r w:rsidRPr="00706348">
        <w:rPr>
          <w:rFonts w:asciiTheme="minorBidi" w:eastAsia="Times New Roman" w:hAnsiTheme="minorBidi"/>
          <w:color w:val="000000" w:themeColor="text1"/>
          <w:kern w:val="0"/>
          <w14:ligatures w14:val="none"/>
        </w:rPr>
        <w:t>Traditional methods of learning algorithms can sometimes feel abstract and disconnected from practical implementation, relying heavily on static diagrams and pseudocode. By immersing players in a competitive, asymmetric 3D environment where the map itself is a variable, </w:t>
      </w:r>
      <w:r w:rsidRPr="00706348">
        <w:rPr>
          <w:rFonts w:asciiTheme="minorBidi" w:hAnsiTheme="minorBidi"/>
          <w:color w:val="000000" w:themeColor="text1"/>
        </w:rPr>
        <w:t>Dynamic Labyrinths</w:t>
      </w:r>
      <w:r w:rsidRPr="00706348">
        <w:rPr>
          <w:rFonts w:asciiTheme="minorBidi" w:eastAsia="Times New Roman" w:hAnsiTheme="minorBidi"/>
          <w:color w:val="000000" w:themeColor="text1"/>
          <w:kern w:val="0"/>
          <w14:ligatures w14:val="none"/>
        </w:rPr>
        <w:t> brings algorithmic logic to life. Through navigating complex mazes and strategically altering the terrain, players gain hands-on experience with fundamental principles such as shortest-path calculation, obstacle avoidance, and heuristic search efficiency.</w:t>
      </w:r>
    </w:p>
    <w:p w14:paraId="07C1E418" w14:textId="763ACD93" w:rsidR="003A1775" w:rsidRPr="00706348" w:rsidRDefault="003A1775" w:rsidP="008B5AA1">
      <w:pPr>
        <w:spacing w:before="100" w:beforeAutospacing="1" w:after="100" w:afterAutospacing="1" w:line="240" w:lineRule="auto"/>
        <w:ind w:left="567"/>
        <w:rPr>
          <w:rFonts w:asciiTheme="minorBidi" w:eastAsia="Times New Roman" w:hAnsiTheme="minorBidi"/>
          <w:color w:val="000000" w:themeColor="text1"/>
          <w:kern w:val="0"/>
          <w14:ligatures w14:val="none"/>
        </w:rPr>
      </w:pPr>
      <w:r w:rsidRPr="00706348">
        <w:rPr>
          <w:rFonts w:asciiTheme="minorBidi" w:eastAsia="Times New Roman" w:hAnsiTheme="minorBidi"/>
          <w:color w:val="000000" w:themeColor="text1"/>
          <w:kern w:val="0"/>
          <w14:ligatures w14:val="none"/>
        </w:rPr>
        <w:t>In </w:t>
      </w:r>
      <w:r w:rsidRPr="00706348">
        <w:rPr>
          <w:rFonts w:asciiTheme="minorBidi" w:hAnsiTheme="minorBidi"/>
          <w:color w:val="000000" w:themeColor="text1"/>
        </w:rPr>
        <w:t>Dynamic Labyrinths</w:t>
      </w:r>
      <w:r w:rsidRPr="00706348">
        <w:rPr>
          <w:rFonts w:asciiTheme="minorBidi" w:eastAsia="Times New Roman" w:hAnsiTheme="minorBidi"/>
          <w:color w:val="000000" w:themeColor="text1"/>
          <w:kern w:val="0"/>
          <w14:ligatures w14:val="none"/>
        </w:rPr>
        <w:t>, players have the unique opportunity to experience the difference between static and dynamic environments in a tangible way. Instead of just analyzing a graph on paper, one player (on Mobile) actively alters the map topology in real-time to assist bots, while the other (on PC) must navigate these changes. Through this engaging cross-platform interface, players can truly "feel" how map complexity impacts navigation, enhancing their understanding of pathfinding concepts in an interactive and entertaining manner.</w:t>
      </w:r>
    </w:p>
    <w:p w14:paraId="34581063" w14:textId="77777777" w:rsidR="003A1775" w:rsidRPr="00706348" w:rsidRDefault="003A1775" w:rsidP="008B5AA1">
      <w:pPr>
        <w:spacing w:before="100" w:beforeAutospacing="1" w:after="100" w:afterAutospacing="1" w:line="240" w:lineRule="auto"/>
        <w:ind w:left="567"/>
        <w:rPr>
          <w:rFonts w:asciiTheme="minorBidi" w:eastAsia="Times New Roman" w:hAnsiTheme="minorBidi"/>
          <w:color w:val="000000" w:themeColor="text1"/>
          <w:kern w:val="0"/>
          <w14:ligatures w14:val="none"/>
        </w:rPr>
      </w:pPr>
      <w:r w:rsidRPr="00706348">
        <w:rPr>
          <w:rFonts w:asciiTheme="minorBidi" w:eastAsia="Times New Roman" w:hAnsiTheme="minorBidi"/>
          <w:color w:val="000000" w:themeColor="text1"/>
          <w:kern w:val="0"/>
          <w14:ligatures w14:val="none"/>
        </w:rPr>
        <w:t>During gameplay, the PC player acquires the ability to make quick navigation decisions to avoid bots and collect puzzle pieces. They achieve this by learning from post-game analysis and actively incorporating the advantageous suggestions provided by the system’s optimal route calculation during replay modes, ensuring they take the most efficient steps to navigate the maze successfully.</w:t>
      </w:r>
    </w:p>
    <w:p w14:paraId="31796B20" w14:textId="3EEC59BB" w:rsidR="003A1775" w:rsidRPr="00706348" w:rsidRDefault="003A1775" w:rsidP="008B5AA1">
      <w:pPr>
        <w:spacing w:before="100" w:beforeAutospacing="1" w:after="100" w:afterAutospacing="1" w:line="240" w:lineRule="auto"/>
        <w:ind w:left="567"/>
        <w:rPr>
          <w:rFonts w:asciiTheme="minorBidi" w:eastAsia="Times New Roman" w:hAnsiTheme="minorBidi"/>
          <w:color w:val="000000" w:themeColor="text1"/>
          <w:kern w:val="0"/>
          <w14:ligatures w14:val="none"/>
        </w:rPr>
      </w:pPr>
      <w:r w:rsidRPr="00706348">
        <w:rPr>
          <w:rFonts w:asciiTheme="minorBidi" w:hAnsiTheme="minorBidi"/>
          <w:color w:val="000000" w:themeColor="text1"/>
        </w:rPr>
        <w:t>Dynamic Labyrinths</w:t>
      </w:r>
      <w:r w:rsidRPr="00706348">
        <w:rPr>
          <w:rFonts w:asciiTheme="minorBidi" w:eastAsia="Times New Roman" w:hAnsiTheme="minorBidi"/>
          <w:color w:val="000000" w:themeColor="text1"/>
          <w:kern w:val="0"/>
          <w14:ligatures w14:val="none"/>
        </w:rPr>
        <w:t> goes beyond traditional hide-and-seek gameplay by integrating a comparative analysis engine. This allows us to offer real-time guidance during replays, showing players exactly how specific algorithms would have solved the maze faster. This seamless integration of competitive gameplay and algorithmic visualization ensures that players not only have fun but also develop and refine their understanding of computational efficiency.</w:t>
      </w:r>
    </w:p>
    <w:p w14:paraId="1A0F7734" w14:textId="2E3D338B" w:rsidR="003A1775" w:rsidRPr="00706348" w:rsidRDefault="003A1775" w:rsidP="008B5AA1">
      <w:pPr>
        <w:spacing w:before="100" w:beforeAutospacing="1" w:after="100" w:afterAutospacing="1" w:line="240" w:lineRule="auto"/>
        <w:ind w:left="567"/>
        <w:rPr>
          <w:rFonts w:asciiTheme="minorBidi" w:eastAsia="Times New Roman" w:hAnsiTheme="minorBidi"/>
          <w:color w:val="000000" w:themeColor="text1"/>
          <w:kern w:val="0"/>
          <w14:ligatures w14:val="none"/>
        </w:rPr>
      </w:pPr>
      <w:r w:rsidRPr="00706348">
        <w:rPr>
          <w:rFonts w:asciiTheme="minorBidi" w:hAnsiTheme="minorBidi"/>
          <w:color w:val="000000" w:themeColor="text1"/>
        </w:rPr>
        <w:t>Dynamic Labyrinths</w:t>
      </w:r>
      <w:r w:rsidRPr="00706348">
        <w:rPr>
          <w:rFonts w:asciiTheme="minorBidi" w:eastAsia="Times New Roman" w:hAnsiTheme="minorBidi"/>
          <w:color w:val="000000" w:themeColor="text1"/>
          <w:kern w:val="0"/>
          <w14:ligatures w14:val="none"/>
        </w:rPr>
        <w:t> caters to computer science students, strategy enthusiasts, and anyone seeking an entertaining and educational gaming experience. Whether you're a software engineering student aiming to reinforce your knowledge of search algorithms or simply a gamer with a passion for logic and strategy, this game is designed to fulfill your need for interactive and captivating learning.</w:t>
      </w:r>
    </w:p>
    <w:p w14:paraId="29E932A9" w14:textId="77777777" w:rsidR="003A1775" w:rsidRDefault="003A1775" w:rsidP="008B5AA1">
      <w:pPr>
        <w:spacing w:before="100" w:beforeAutospacing="1" w:after="100" w:afterAutospacing="1" w:line="240" w:lineRule="auto"/>
        <w:ind w:left="567"/>
        <w:rPr>
          <w:rFonts w:asciiTheme="minorBidi" w:eastAsia="Times New Roman" w:hAnsiTheme="minorBidi"/>
          <w:color w:val="000000" w:themeColor="text1"/>
          <w:kern w:val="0"/>
          <w14:ligatures w14:val="none"/>
        </w:rPr>
      </w:pPr>
      <w:r w:rsidRPr="00706348">
        <w:rPr>
          <w:rFonts w:asciiTheme="minorBidi" w:eastAsia="Times New Roman" w:hAnsiTheme="minorBidi"/>
          <w:color w:val="000000" w:themeColor="text1"/>
          <w:kern w:val="0"/>
          <w14:ligatures w14:val="none"/>
        </w:rPr>
        <w:t xml:space="preserve">All the mentioned above happens while the PC player frantically collects puzzle pieces to complete the objective, while the mobile player dynamically changes the </w:t>
      </w:r>
      <w:r w:rsidRPr="00706348">
        <w:rPr>
          <w:rFonts w:asciiTheme="minorBidi" w:eastAsia="Times New Roman" w:hAnsiTheme="minorBidi"/>
          <w:color w:val="000000" w:themeColor="text1"/>
          <w:kern w:val="0"/>
          <w14:ligatures w14:val="none"/>
        </w:rPr>
        <w:lastRenderedPageBreak/>
        <w:t>3D map to guide guard bots, creating a tense race against the opponent to determine the superior strategist.</w:t>
      </w:r>
    </w:p>
    <w:p w14:paraId="48F8B7EC" w14:textId="08B4C456" w:rsidR="003F430A" w:rsidRDefault="003F430A">
      <w:pPr>
        <w:rPr>
          <w:rFonts w:asciiTheme="minorBidi" w:eastAsia="Times New Roman" w:hAnsiTheme="minorBidi"/>
          <w:color w:val="000000" w:themeColor="text1"/>
          <w:kern w:val="0"/>
          <w14:ligatures w14:val="none"/>
        </w:rPr>
      </w:pPr>
      <w:r>
        <w:rPr>
          <w:rFonts w:asciiTheme="minorBidi" w:eastAsia="Times New Roman" w:hAnsiTheme="minorBidi"/>
          <w:color w:val="000000" w:themeColor="text1"/>
          <w:kern w:val="0"/>
          <w14:ligatures w14:val="none"/>
        </w:rPr>
        <w:br w:type="page"/>
      </w:r>
    </w:p>
    <w:p w14:paraId="3C6C4965" w14:textId="2B20CEF8" w:rsidR="00800F7B" w:rsidRPr="00706348" w:rsidRDefault="00C54055" w:rsidP="008B5AA1">
      <w:pPr>
        <w:pStyle w:val="Heading1"/>
        <w:numPr>
          <w:ilvl w:val="0"/>
          <w:numId w:val="9"/>
        </w:numPr>
        <w:ind w:left="284"/>
        <w:rPr>
          <w:color w:val="000000" w:themeColor="text1"/>
        </w:rPr>
      </w:pPr>
      <w:bookmarkStart w:id="2" w:name="_Toc218617681"/>
      <w:r w:rsidRPr="00706348">
        <w:rPr>
          <w:color w:val="000000" w:themeColor="text1"/>
        </w:rPr>
        <w:lastRenderedPageBreak/>
        <w:t>Related Work</w:t>
      </w:r>
      <w:bookmarkEnd w:id="2"/>
    </w:p>
    <w:p w14:paraId="2FD48C78" w14:textId="23493552" w:rsidR="00C54055" w:rsidRPr="00706348" w:rsidRDefault="00C54055" w:rsidP="008B5AA1">
      <w:pPr>
        <w:pStyle w:val="NormalWeb"/>
        <w:ind w:left="567"/>
        <w:rPr>
          <w:rFonts w:asciiTheme="minorBidi" w:hAnsiTheme="minorBidi" w:cstheme="minorBidi"/>
          <w:color w:val="000000" w:themeColor="text1"/>
        </w:rPr>
      </w:pPr>
      <w:r w:rsidRPr="00706348">
        <w:rPr>
          <w:rFonts w:asciiTheme="minorBidi" w:hAnsiTheme="minorBidi" w:cstheme="minorBidi"/>
          <w:color w:val="000000" w:themeColor="text1"/>
        </w:rPr>
        <w:t>Traditional educational methodologies have long been the standard in academic instruction; however, they are increasingly scrutinized for their limitations. Conventional techniques often rely on passive information transfer, which can fail to stimulate student interest or account for individual learning paces. This "one-size-fits-all" approach may lead to disengagement, particularly among students who struggle with abstract concepts or monotony in standard lectures. Consequently, there has been a significant shift in pedagogical research toward more interactive and student-centered approaches, with Game-Based Learnin</w:t>
      </w:r>
      <w:r w:rsidR="00115466" w:rsidRPr="00706348">
        <w:rPr>
          <w:rFonts w:asciiTheme="minorBidi" w:hAnsiTheme="minorBidi" w:cstheme="minorBidi"/>
          <w:color w:val="000000" w:themeColor="text1"/>
        </w:rPr>
        <w:t>g</w:t>
      </w:r>
      <w:r w:rsidR="00115466" w:rsidRPr="00706348">
        <w:rPr>
          <w:rStyle w:val="FootnoteReference"/>
          <w:rFonts w:asciiTheme="minorBidi" w:hAnsiTheme="minorBidi" w:cstheme="minorBidi"/>
          <w:color w:val="000000" w:themeColor="text1"/>
        </w:rPr>
        <w:footnoteReference w:id="1"/>
      </w:r>
      <w:r w:rsidRPr="00706348">
        <w:rPr>
          <w:rFonts w:asciiTheme="minorBidi" w:hAnsiTheme="minorBidi" w:cstheme="minorBidi"/>
          <w:color w:val="000000" w:themeColor="text1"/>
        </w:rPr>
        <w:t xml:space="preserve"> (GBL) emerging as a prominent solution to bridge the gap between educational content and learner engagement.</w:t>
      </w:r>
    </w:p>
    <w:p w14:paraId="081DAAD8" w14:textId="77777777" w:rsidR="00C54055" w:rsidRPr="00706348" w:rsidRDefault="00C54055" w:rsidP="008B5AA1">
      <w:pPr>
        <w:pStyle w:val="NormalWeb"/>
        <w:ind w:left="567"/>
        <w:rPr>
          <w:rFonts w:asciiTheme="minorBidi" w:hAnsiTheme="minorBidi" w:cstheme="minorBidi"/>
          <w:color w:val="000000" w:themeColor="text1"/>
        </w:rPr>
      </w:pPr>
      <w:r w:rsidRPr="00706348">
        <w:rPr>
          <w:rFonts w:asciiTheme="minorBidi" w:hAnsiTheme="minorBidi" w:cstheme="minorBidi"/>
          <w:color w:val="000000" w:themeColor="text1"/>
        </w:rPr>
        <w:t>Recent empirical studies have provided robust evidence that gamified environments can outperform traditional instructional methods in both cognitive learning outcomes and student motivation. For instance, Boeker et al. (2013) conducted a randomized controlled trial comparing game-based e-learning with a conventional script-based approach in medical education. Their study, which utilized an educational adventure game ("Uro-Island"), demonstrated that students in the game-based group achieved significantly higher scores on cognitive knowledge tests compared to those using traditional scripts. Furthermore, the researchers highlighted that the game-based approach fostered a more positive attitude toward learning, with students reporting higher levels of fun and engagement. This supports the premise that when educational content is embedded within an interactive, rule-based narrative, it can enhance both the acquisition of knowledge and the learner's willingness to participate.</w:t>
      </w:r>
    </w:p>
    <w:p w14:paraId="3CA20F69" w14:textId="065A284F" w:rsidR="002A5A94" w:rsidRPr="00706348" w:rsidRDefault="00C54055" w:rsidP="008B5AA1">
      <w:pPr>
        <w:pStyle w:val="NormalWeb"/>
        <w:ind w:left="567"/>
        <w:rPr>
          <w:rFonts w:asciiTheme="minorBidi" w:hAnsiTheme="minorBidi" w:cstheme="minorBidi"/>
          <w:color w:val="000000" w:themeColor="text1"/>
        </w:rPr>
      </w:pPr>
      <w:r w:rsidRPr="00706348">
        <w:rPr>
          <w:rFonts w:asciiTheme="minorBidi" w:hAnsiTheme="minorBidi" w:cstheme="minorBidi"/>
          <w:color w:val="000000" w:themeColor="text1"/>
        </w:rPr>
        <w:t>This finding is further corroborated by Gudadappanavar et al. (2021), who investigated the effectiveness of game-based learning</w:t>
      </w:r>
      <w:r w:rsidR="00FC3429" w:rsidRPr="00706348">
        <w:rPr>
          <w:rStyle w:val="FootnoteReference"/>
          <w:rFonts w:asciiTheme="minorBidi" w:hAnsiTheme="minorBidi" w:cstheme="minorBidi"/>
          <w:color w:val="000000" w:themeColor="text1"/>
        </w:rPr>
        <w:footnoteReference w:customMarkFollows="1" w:id="2"/>
        <w:sym w:font="Symbol" w:char="F034"/>
      </w:r>
      <w:r w:rsidR="00115466" w:rsidRPr="00706348">
        <w:rPr>
          <w:rFonts w:asciiTheme="minorBidi" w:hAnsiTheme="minorBidi" w:cstheme="minorBidi"/>
          <w:color w:val="000000" w:themeColor="text1"/>
          <w:vertAlign w:val="superscript"/>
        </w:rPr>
        <w:t xml:space="preserve"> </w:t>
      </w:r>
      <w:r w:rsidRPr="00706348">
        <w:rPr>
          <w:rFonts w:asciiTheme="minorBidi" w:hAnsiTheme="minorBidi" w:cstheme="minorBidi"/>
          <w:color w:val="000000" w:themeColor="text1"/>
        </w:rPr>
        <w:t>strategies compared to traditional tutorial sessions in pharmacology. Their research revealed that students participating in gamified review sessions demonstrated a marked improvement in post-test knowledge scores compared to peers in standard tutorial groups. Beyond the quantitative academic gains, the qualitative feedback indicated that GBL created an active, "student-centered" environment that promoted critical thinking and problem-solving skills. The study emphasized that the competitive and interactive nature of the game transformed the learning process from a passive review into an exciting and novel experience, significantly boosting student enthusiasm.</w:t>
      </w:r>
    </w:p>
    <w:p w14:paraId="78339521" w14:textId="149C155B" w:rsidR="00115466" w:rsidRPr="00706348" w:rsidRDefault="00C54055" w:rsidP="008B5AA1">
      <w:pPr>
        <w:pStyle w:val="NormalWeb"/>
        <w:ind w:left="567"/>
        <w:rPr>
          <w:rFonts w:asciiTheme="minorBidi" w:hAnsiTheme="minorBidi" w:cstheme="minorBidi"/>
          <w:color w:val="000000" w:themeColor="text1"/>
        </w:rPr>
      </w:pPr>
      <w:r w:rsidRPr="00706348">
        <w:rPr>
          <w:rFonts w:asciiTheme="minorBidi" w:hAnsiTheme="minorBidi" w:cstheme="minorBidi"/>
          <w:color w:val="000000" w:themeColor="text1"/>
        </w:rPr>
        <w:t xml:space="preserve">Drawing upon these findings, our work proposes a game-based educational tool designed not to replace the existing curriculum, but to serve as a powerful, supplementary enhancement. By integrating the engaging elements identified by </w:t>
      </w:r>
      <w:r w:rsidRPr="00706348">
        <w:rPr>
          <w:rFonts w:asciiTheme="minorBidi" w:hAnsiTheme="minorBidi" w:cstheme="minorBidi"/>
          <w:color w:val="000000" w:themeColor="text1"/>
        </w:rPr>
        <w:lastRenderedPageBreak/>
        <w:t>Boeker et al. and the active participation framework highlighted by Gudadappanavar et al., we aim to create a learning environment that accommodates various skill levels. This approach ensures that while the core educational material remains rigorous, the delivery method addresses the engagement and motivational deficits often found in traditional teaching, offering a unique and effective learning adventure for all students.</w:t>
      </w:r>
      <w:r w:rsidRPr="00706348">
        <w:rPr>
          <w:rFonts w:asciiTheme="minorBidi" w:hAnsiTheme="minorBidi"/>
          <w:b/>
          <w:bCs/>
          <w:color w:val="000000" w:themeColor="text1"/>
        </w:rPr>
        <w:br w:type="page"/>
      </w:r>
    </w:p>
    <w:p w14:paraId="1A8A27E5" w14:textId="552BC90E" w:rsidR="00C54055" w:rsidRPr="00706348" w:rsidRDefault="001A59CC" w:rsidP="00706348">
      <w:pPr>
        <w:pStyle w:val="Heading1"/>
        <w:numPr>
          <w:ilvl w:val="0"/>
          <w:numId w:val="9"/>
        </w:numPr>
        <w:rPr>
          <w:color w:val="000000" w:themeColor="text1"/>
        </w:rPr>
      </w:pPr>
      <w:bookmarkStart w:id="3" w:name="_Toc218617682"/>
      <w:r w:rsidRPr="00706348">
        <w:rPr>
          <w:color w:val="000000" w:themeColor="text1"/>
        </w:rPr>
        <w:lastRenderedPageBreak/>
        <w:t>Background</w:t>
      </w:r>
      <w:bookmarkEnd w:id="3"/>
    </w:p>
    <w:p w14:paraId="151A360A" w14:textId="52C96872" w:rsidR="00971E34" w:rsidRPr="00706348" w:rsidRDefault="00971E34" w:rsidP="002A5A94">
      <w:pPr>
        <w:pStyle w:val="ListParagraph"/>
        <w:spacing w:after="0" w:line="240" w:lineRule="auto"/>
        <w:rPr>
          <w:rFonts w:asciiTheme="minorBidi" w:eastAsia="Times New Roman" w:hAnsiTheme="minorBidi"/>
          <w:color w:val="000000" w:themeColor="text1"/>
          <w:kern w:val="0"/>
          <w14:ligatures w14:val="none"/>
        </w:rPr>
      </w:pPr>
      <w:r w:rsidRPr="00706348">
        <w:rPr>
          <w:rFonts w:asciiTheme="minorBidi" w:eastAsia="Times New Roman" w:hAnsiTheme="minorBidi"/>
          <w:color w:val="000000" w:themeColor="text1"/>
          <w:kern w:val="0"/>
          <w14:ligatures w14:val="none"/>
        </w:rPr>
        <w:t>This section is dedicated for the description of terms, algorithms and methods used</w:t>
      </w:r>
      <w:r w:rsidR="002A5A94" w:rsidRPr="00706348">
        <w:rPr>
          <w:rFonts w:asciiTheme="minorBidi" w:eastAsia="Times New Roman" w:hAnsiTheme="minorBidi"/>
          <w:color w:val="000000" w:themeColor="text1"/>
          <w:kern w:val="0"/>
          <w14:ligatures w14:val="none"/>
        </w:rPr>
        <w:t xml:space="preserve"> </w:t>
      </w:r>
      <w:r w:rsidRPr="00706348">
        <w:rPr>
          <w:rFonts w:asciiTheme="minorBidi" w:eastAsia="Times New Roman" w:hAnsiTheme="minorBidi"/>
          <w:color w:val="000000" w:themeColor="text1"/>
          <w:kern w:val="0"/>
          <w14:ligatures w14:val="none"/>
        </w:rPr>
        <w:t>in this book.</w:t>
      </w:r>
    </w:p>
    <w:p w14:paraId="51F9BCEB" w14:textId="77777777" w:rsidR="001A59CC" w:rsidRPr="00706348" w:rsidRDefault="001A59CC" w:rsidP="001A59CC">
      <w:pPr>
        <w:ind w:left="720"/>
        <w:rPr>
          <w:rFonts w:asciiTheme="minorBidi" w:hAnsiTheme="minorBidi"/>
          <w:b/>
          <w:bCs/>
          <w:color w:val="000000" w:themeColor="text1"/>
        </w:rPr>
      </w:pPr>
    </w:p>
    <w:p w14:paraId="2654B5BC" w14:textId="0A8E7890" w:rsidR="001A59CC" w:rsidRPr="00706348" w:rsidRDefault="001A59CC" w:rsidP="00706348">
      <w:pPr>
        <w:pStyle w:val="Heading2"/>
        <w:numPr>
          <w:ilvl w:val="1"/>
          <w:numId w:val="9"/>
        </w:numPr>
        <w:rPr>
          <w:color w:val="000000" w:themeColor="text1"/>
        </w:rPr>
      </w:pPr>
      <w:bookmarkStart w:id="4" w:name="_Toc218617683"/>
      <w:r w:rsidRPr="00706348">
        <w:rPr>
          <w:color w:val="000000" w:themeColor="text1"/>
        </w:rPr>
        <w:t>Pathfinding Algorithms</w:t>
      </w:r>
      <w:bookmarkEnd w:id="4"/>
    </w:p>
    <w:p w14:paraId="383F2DCC" w14:textId="65B096A5" w:rsidR="00E72D9F" w:rsidRPr="00706348" w:rsidRDefault="00E72D9F" w:rsidP="00E72D9F">
      <w:pPr>
        <w:spacing w:before="100" w:beforeAutospacing="1" w:after="100" w:afterAutospacing="1" w:line="240" w:lineRule="auto"/>
        <w:ind w:left="709"/>
        <w:rPr>
          <w:rFonts w:asciiTheme="minorBidi" w:eastAsia="Times New Roman" w:hAnsiTheme="minorBidi"/>
          <w:color w:val="000000" w:themeColor="text1"/>
          <w:kern w:val="0"/>
          <w14:ligatures w14:val="none"/>
        </w:rPr>
      </w:pPr>
      <w:r w:rsidRPr="00706348">
        <w:rPr>
          <w:rFonts w:asciiTheme="minorBidi" w:eastAsia="Times New Roman" w:hAnsiTheme="minorBidi"/>
          <w:color w:val="000000" w:themeColor="text1"/>
          <w:kern w:val="0"/>
          <w14:ligatures w14:val="none"/>
        </w:rPr>
        <w:t>Pathfindin</w:t>
      </w:r>
      <w:r w:rsidR="00FC3429" w:rsidRPr="00706348">
        <w:rPr>
          <w:rFonts w:asciiTheme="minorBidi" w:eastAsia="Times New Roman" w:hAnsiTheme="minorBidi"/>
          <w:color w:val="000000" w:themeColor="text1"/>
          <w:kern w:val="0"/>
          <w14:ligatures w14:val="none"/>
        </w:rPr>
        <w:t>g</w:t>
      </w:r>
      <w:r w:rsidR="00FC3429" w:rsidRPr="00706348">
        <w:rPr>
          <w:rStyle w:val="FootnoteReference"/>
          <w:rFonts w:asciiTheme="minorBidi" w:eastAsia="Times New Roman" w:hAnsiTheme="minorBidi"/>
          <w:color w:val="000000" w:themeColor="text1"/>
          <w:kern w:val="0"/>
          <w14:ligatures w14:val="none"/>
        </w:rPr>
        <w:footnoteReference w:customMarkFollows="1" w:id="3"/>
        <w:t>5</w:t>
      </w:r>
      <w:r w:rsidRPr="00706348">
        <w:rPr>
          <w:rFonts w:asciiTheme="minorBidi" w:eastAsia="Times New Roman" w:hAnsiTheme="minorBidi"/>
          <w:color w:val="000000" w:themeColor="text1"/>
          <w:kern w:val="0"/>
          <w14:ligatures w14:val="none"/>
        </w:rPr>
        <w:t xml:space="preserve"> is the computational process of solving a maze. It is the decision making logic that allows a system to look at a complex environment, filled with open spaces, barriers, varying terrain and determine the most efficient route from a starting point to a destination. Rather than moving randomly, the algorithm analyzes the map as a navigable network, simulating different potential journeys and weighing their "costs." It asks not just "Is this way possible?" but "Is this the best way?", balancing factors like distance, speed, and safety to generate a precise sequence of movements that avoids obstacles and dead ends.</w:t>
      </w:r>
    </w:p>
    <w:p w14:paraId="168C7A52" w14:textId="1E3EA103" w:rsidR="00484657" w:rsidRPr="00706348" w:rsidRDefault="00E72D9F" w:rsidP="00FC3429">
      <w:pPr>
        <w:spacing w:before="100" w:beforeAutospacing="1" w:after="100" w:afterAutospacing="1" w:line="240" w:lineRule="auto"/>
        <w:ind w:left="709"/>
        <w:rPr>
          <w:rFonts w:asciiTheme="minorBidi" w:eastAsia="Times New Roman" w:hAnsiTheme="minorBidi"/>
          <w:color w:val="000000" w:themeColor="text1"/>
          <w:kern w:val="0"/>
          <w14:ligatures w14:val="none"/>
        </w:rPr>
      </w:pPr>
      <w:r w:rsidRPr="00706348">
        <w:rPr>
          <w:rFonts w:asciiTheme="minorBidi" w:eastAsia="Times New Roman" w:hAnsiTheme="minorBidi"/>
          <w:color w:val="000000" w:themeColor="text1"/>
          <w:kern w:val="0"/>
          <w14:ligatures w14:val="none"/>
        </w:rPr>
        <w:t>The applications of this logic extend far beyond simple navigation. In the digital world, pathfinding is what makes video game characters seem intelligent, allowing them to chase a player or traverse a map without getting stuck on walls. In the physical world, it is the engine behind GPS systems and logistics networks, calculating how to route delivery trucks through a city or how to steer autonomous robots through a crowded warehouse. Essentially, whenever a machine needs to move autonomously through a space without human guidance, it relies on pathfinding algorithms to bridge the gap between where it is and where it needs to be.</w:t>
      </w:r>
    </w:p>
    <w:p w14:paraId="6707A7A0" w14:textId="2BB68E8D" w:rsidR="00E72D9F" w:rsidRPr="00706348" w:rsidRDefault="00E72D9F" w:rsidP="00E72D9F">
      <w:pPr>
        <w:rPr>
          <w:rFonts w:asciiTheme="minorBidi" w:eastAsia="Times New Roman" w:hAnsiTheme="minorBidi"/>
          <w:color w:val="000000" w:themeColor="text1"/>
          <w:kern w:val="0"/>
          <w14:ligatures w14:val="none"/>
        </w:rPr>
      </w:pPr>
      <w:r w:rsidRPr="00706348">
        <w:rPr>
          <w:rFonts w:asciiTheme="minorBidi" w:eastAsia="Times New Roman" w:hAnsiTheme="minorBidi"/>
          <w:color w:val="000000" w:themeColor="text1"/>
          <w:kern w:val="0"/>
          <w14:ligatures w14:val="none"/>
        </w:rPr>
        <w:br w:type="page"/>
      </w:r>
    </w:p>
    <w:p w14:paraId="7013F06A" w14:textId="2492A3DC" w:rsidR="001A59CC" w:rsidRPr="00706348" w:rsidRDefault="001A59CC" w:rsidP="00706348">
      <w:pPr>
        <w:pStyle w:val="Heading2"/>
        <w:numPr>
          <w:ilvl w:val="1"/>
          <w:numId w:val="9"/>
        </w:numPr>
        <w:rPr>
          <w:color w:val="000000" w:themeColor="text1"/>
        </w:rPr>
      </w:pPr>
      <w:bookmarkStart w:id="5" w:name="_Toc218617684"/>
      <w:r w:rsidRPr="00706348">
        <w:rPr>
          <w:color w:val="000000" w:themeColor="text1"/>
        </w:rPr>
        <w:lastRenderedPageBreak/>
        <w:t>Machine Learnin</w:t>
      </w:r>
      <w:r w:rsidR="00706348" w:rsidRPr="00706348">
        <w:rPr>
          <w:color w:val="000000" w:themeColor="text1"/>
        </w:rPr>
        <w:t>g</w:t>
      </w:r>
      <w:bookmarkEnd w:id="5"/>
    </w:p>
    <w:p w14:paraId="726CA2E4" w14:textId="7BBEB1F9" w:rsidR="008C3923" w:rsidRPr="00706348" w:rsidRDefault="008C3923" w:rsidP="008C3923">
      <w:pPr>
        <w:pStyle w:val="NormalWeb"/>
        <w:ind w:left="720"/>
        <w:rPr>
          <w:rFonts w:asciiTheme="minorBidi" w:hAnsiTheme="minorBidi" w:cstheme="minorBidi"/>
          <w:color w:val="000000" w:themeColor="text1"/>
        </w:rPr>
      </w:pPr>
      <w:r w:rsidRPr="00706348">
        <w:rPr>
          <w:rFonts w:asciiTheme="minorBidi" w:hAnsiTheme="minorBidi" w:cstheme="minorBidi"/>
          <w:color w:val="000000" w:themeColor="text1"/>
        </w:rPr>
        <w:t>Machine learnin</w:t>
      </w:r>
      <w:r w:rsidR="00FC3429" w:rsidRPr="00706348">
        <w:rPr>
          <w:rFonts w:asciiTheme="minorBidi" w:hAnsiTheme="minorBidi" w:cstheme="minorBidi"/>
          <w:color w:val="000000" w:themeColor="text1"/>
        </w:rPr>
        <w:t>g</w:t>
      </w:r>
      <w:r w:rsidR="00FC3429" w:rsidRPr="00706348">
        <w:rPr>
          <w:rStyle w:val="FootnoteReference"/>
          <w:rFonts w:asciiTheme="minorBidi" w:hAnsiTheme="minorBidi" w:cstheme="minorBidi"/>
          <w:color w:val="000000" w:themeColor="text1"/>
        </w:rPr>
        <w:footnoteReference w:customMarkFollows="1" w:id="4"/>
        <w:t>3</w:t>
      </w:r>
      <w:r w:rsidRPr="00706348">
        <w:rPr>
          <w:rFonts w:asciiTheme="minorBidi" w:hAnsiTheme="minorBidi" w:cstheme="minorBidi"/>
          <w:color w:val="000000" w:themeColor="text1"/>
        </w:rPr>
        <w:t xml:space="preserve"> is a subset of artificial intelligence that fundamentally shifts the computing paradigm from explicit programming to pattern recognition. Instead of giving a computer a strict list of rules to follow (like "if X happens, do Y"), machine learning involves feeding algorithms vast amounts of data and allowing them to identify the underlying rules themselves. Conceptually, it is similar to how humans learn from experience: by observing thousands of examples, whether they are emails marked as spam, spoken words, or driving scenarios, the system builds a mathematical model that can generalize and make decisions about new, unseen data. It turns the computer from a static tool into an adaptive system that improves its performance over time without human intervention.</w:t>
      </w:r>
    </w:p>
    <w:p w14:paraId="52D56D4B" w14:textId="60E14383" w:rsidR="00484657" w:rsidRPr="00706348" w:rsidRDefault="008C3923" w:rsidP="00971E34">
      <w:pPr>
        <w:pStyle w:val="NormalWeb"/>
        <w:ind w:left="720"/>
        <w:rPr>
          <w:rFonts w:asciiTheme="minorBidi" w:hAnsiTheme="minorBidi" w:cstheme="minorBidi"/>
          <w:color w:val="000000" w:themeColor="text1"/>
        </w:rPr>
      </w:pPr>
      <w:r w:rsidRPr="00706348">
        <w:rPr>
          <w:rFonts w:asciiTheme="minorBidi" w:hAnsiTheme="minorBidi" w:cstheme="minorBidi"/>
          <w:color w:val="000000" w:themeColor="text1"/>
        </w:rPr>
        <w:t>The applications of this technology are vast, serving as the engine for systems that require adaptability and complex decision making. In the digital world, machine learning powers the recommendation engines that suggest movies or products based on your past behavior, and the natural language processors that allow AI to understand and generate human speech. In the physical world, it enables self driving cars to interpret visual surroundings and helps medical professionals diagnose diseases by detecting anomalies in X rays faster than the human eye. Ultimately, machine learning allows computers to solve problems where the rules are too complex, subtle, or dynamic to be manually coded.</w:t>
      </w:r>
    </w:p>
    <w:p w14:paraId="41803EB4" w14:textId="77777777" w:rsidR="00FC3429" w:rsidRPr="00706348" w:rsidRDefault="00FC3429">
      <w:pPr>
        <w:rPr>
          <w:rFonts w:asciiTheme="minorBidi" w:eastAsia="Times New Roman" w:hAnsiTheme="minorBidi"/>
          <w:color w:val="000000" w:themeColor="text1"/>
          <w:kern w:val="0"/>
          <w14:ligatures w14:val="none"/>
        </w:rPr>
      </w:pPr>
      <w:r w:rsidRPr="00706348">
        <w:rPr>
          <w:rFonts w:asciiTheme="minorBidi" w:hAnsiTheme="minorBidi"/>
          <w:color w:val="000000" w:themeColor="text1"/>
        </w:rPr>
        <w:br w:type="page"/>
      </w:r>
    </w:p>
    <w:p w14:paraId="5D11D0B8" w14:textId="2E02EDDE" w:rsidR="00484657" w:rsidRPr="00706348" w:rsidRDefault="00484657" w:rsidP="00706348">
      <w:pPr>
        <w:pStyle w:val="Heading3"/>
        <w:numPr>
          <w:ilvl w:val="2"/>
          <w:numId w:val="9"/>
        </w:numPr>
        <w:rPr>
          <w:color w:val="000000" w:themeColor="text1"/>
        </w:rPr>
      </w:pPr>
      <w:bookmarkStart w:id="6" w:name="_Toc218617685"/>
      <w:r w:rsidRPr="00706348">
        <w:rPr>
          <w:color w:val="000000" w:themeColor="text1"/>
        </w:rPr>
        <w:lastRenderedPageBreak/>
        <w:t>Reinforcement Learning</w:t>
      </w:r>
      <w:bookmarkEnd w:id="6"/>
    </w:p>
    <w:p w14:paraId="575F54F9" w14:textId="42C264AD" w:rsidR="00971E34" w:rsidRPr="00706348" w:rsidRDefault="00971E34" w:rsidP="00971E34">
      <w:pPr>
        <w:pStyle w:val="NormalWeb"/>
        <w:ind w:left="1134"/>
        <w:rPr>
          <w:rFonts w:asciiTheme="minorBidi" w:hAnsiTheme="minorBidi" w:cstheme="minorBidi"/>
          <w:color w:val="000000" w:themeColor="text1"/>
        </w:rPr>
      </w:pPr>
      <w:r w:rsidRPr="00706348">
        <w:rPr>
          <w:rFonts w:asciiTheme="minorBidi" w:hAnsiTheme="minorBidi" w:cstheme="minorBidi"/>
          <w:color w:val="000000" w:themeColor="text1"/>
        </w:rPr>
        <w:t>Reinforcement Learnin</w:t>
      </w:r>
      <w:r w:rsidR="00FC3429" w:rsidRPr="00706348">
        <w:rPr>
          <w:rFonts w:asciiTheme="minorBidi" w:hAnsiTheme="minorBidi" w:cstheme="minorBidi"/>
          <w:color w:val="000000" w:themeColor="text1"/>
        </w:rPr>
        <w:t>g</w:t>
      </w:r>
      <w:r w:rsidR="00FC3429" w:rsidRPr="00706348">
        <w:rPr>
          <w:rStyle w:val="FootnoteReference"/>
          <w:rFonts w:asciiTheme="minorBidi" w:hAnsiTheme="minorBidi" w:cstheme="minorBidi"/>
          <w:color w:val="000000" w:themeColor="text1"/>
        </w:rPr>
        <w:footnoteReference w:customMarkFollows="1" w:id="5"/>
        <w:t>2</w:t>
      </w:r>
      <w:r w:rsidRPr="00706348">
        <w:rPr>
          <w:rFonts w:asciiTheme="minorBidi" w:hAnsiTheme="minorBidi" w:cstheme="minorBidi"/>
          <w:color w:val="000000" w:themeColor="text1"/>
        </w:rPr>
        <w:t xml:space="preserve"> (RL) is a specialized domain of machine learning that focuses on training a digital "agent" to make a sequence of decisions through trial and error. Unlike other forms of learning that rely on historical data with correct answers provided, an RL agent learns by actively interacting with a dynamic environment. It takes actions and receives immediate feedback in the form of "rewards" for success or "penalties" for failure. Conceptually, this mirrors how a pet is trained with treats: the system is not told</w:t>
      </w:r>
      <w:r w:rsidRPr="00706348">
        <w:rPr>
          <w:rStyle w:val="apple-converted-space"/>
          <w:rFonts w:asciiTheme="minorBidi" w:eastAsiaTheme="majorEastAsia" w:hAnsiTheme="minorBidi" w:cstheme="minorBidi"/>
          <w:color w:val="000000" w:themeColor="text1"/>
        </w:rPr>
        <w:t> </w:t>
      </w:r>
      <w:r w:rsidRPr="00706348">
        <w:rPr>
          <w:rFonts w:asciiTheme="minorBidi" w:hAnsiTheme="minorBidi" w:cstheme="minorBidi"/>
          <w:i/>
          <w:iCs/>
          <w:color w:val="000000" w:themeColor="text1"/>
        </w:rPr>
        <w:t>how</w:t>
      </w:r>
      <w:r w:rsidRPr="00706348">
        <w:rPr>
          <w:rStyle w:val="apple-converted-space"/>
          <w:rFonts w:asciiTheme="minorBidi" w:eastAsiaTheme="majorEastAsia" w:hAnsiTheme="minorBidi" w:cstheme="minorBidi"/>
          <w:color w:val="000000" w:themeColor="text1"/>
        </w:rPr>
        <w:t> </w:t>
      </w:r>
      <w:r w:rsidRPr="00706348">
        <w:rPr>
          <w:rFonts w:asciiTheme="minorBidi" w:hAnsiTheme="minorBidi" w:cstheme="minorBidi"/>
          <w:color w:val="000000" w:themeColor="text1"/>
        </w:rPr>
        <w:t>to perform a task, but rather</w:t>
      </w:r>
      <w:r w:rsidRPr="00706348">
        <w:rPr>
          <w:rStyle w:val="apple-converted-space"/>
          <w:rFonts w:asciiTheme="minorBidi" w:eastAsiaTheme="majorEastAsia" w:hAnsiTheme="minorBidi" w:cstheme="minorBidi"/>
          <w:color w:val="000000" w:themeColor="text1"/>
        </w:rPr>
        <w:t> </w:t>
      </w:r>
      <w:r w:rsidRPr="00706348">
        <w:rPr>
          <w:rFonts w:asciiTheme="minorBidi" w:hAnsiTheme="minorBidi" w:cstheme="minorBidi"/>
          <w:i/>
          <w:iCs/>
          <w:color w:val="000000" w:themeColor="text1"/>
        </w:rPr>
        <w:t>what</w:t>
      </w:r>
      <w:r w:rsidRPr="00706348">
        <w:rPr>
          <w:rStyle w:val="apple-converted-space"/>
          <w:rFonts w:asciiTheme="minorBidi" w:eastAsiaTheme="majorEastAsia" w:hAnsiTheme="minorBidi" w:cstheme="minorBidi"/>
          <w:color w:val="000000" w:themeColor="text1"/>
        </w:rPr>
        <w:t> </w:t>
      </w:r>
      <w:r w:rsidRPr="00706348">
        <w:rPr>
          <w:rFonts w:asciiTheme="minorBidi" w:hAnsiTheme="minorBidi" w:cstheme="minorBidi"/>
          <w:color w:val="000000" w:themeColor="text1"/>
        </w:rPr>
        <w:t>the goal is, forcing it to discover the optimal strategy to maximize its cumulative reward over time.</w:t>
      </w:r>
    </w:p>
    <w:p w14:paraId="7F4BC718" w14:textId="77777777" w:rsidR="00971E34" w:rsidRPr="00706348" w:rsidRDefault="00971E34" w:rsidP="00971E34">
      <w:pPr>
        <w:pStyle w:val="NormalWeb"/>
        <w:ind w:left="1134"/>
        <w:rPr>
          <w:rFonts w:asciiTheme="minorBidi" w:hAnsiTheme="minorBidi" w:cstheme="minorBidi"/>
          <w:color w:val="000000" w:themeColor="text1"/>
        </w:rPr>
      </w:pPr>
      <w:r w:rsidRPr="00706348">
        <w:rPr>
          <w:rFonts w:asciiTheme="minorBidi" w:hAnsiTheme="minorBidi" w:cstheme="minorBidi"/>
          <w:color w:val="000000" w:themeColor="text1"/>
        </w:rPr>
        <w:t>This approach is particularly powerful for complex problems requiring long-term strategic planning and adaptability. It is the driving force behind some of the most high-profile achievements in AI, such as AlphaGo defeating human world champions in complex board games, and it powers the control systems for robots learning to walk or grasp objects without pre-programmed physics. In practical applications, Reinforcement Learning is used for autonomous vehicle navigation, optimizing supply chain logistics, and managing energy consumption in data centers—essentially any scenario where an autonomous system must continuously adapt to changing conditions to achieve a specific goal.</w:t>
      </w:r>
    </w:p>
    <w:p w14:paraId="2D196AAA" w14:textId="77777777" w:rsidR="00971E34" w:rsidRPr="00706348" w:rsidRDefault="00971E34" w:rsidP="00971E34">
      <w:pPr>
        <w:pStyle w:val="NormalWeb"/>
        <w:ind w:left="1134"/>
        <w:rPr>
          <w:rFonts w:asciiTheme="minorBidi" w:hAnsiTheme="minorBidi" w:cstheme="minorBidi"/>
          <w:color w:val="000000" w:themeColor="text1"/>
        </w:rPr>
      </w:pPr>
    </w:p>
    <w:p w14:paraId="3FB080C8" w14:textId="77777777" w:rsidR="00484657" w:rsidRPr="00706348" w:rsidRDefault="00484657" w:rsidP="00FC3429">
      <w:pPr>
        <w:pStyle w:val="NormalWeb"/>
        <w:rPr>
          <w:rFonts w:asciiTheme="minorBidi" w:hAnsiTheme="minorBidi" w:cstheme="minorBidi"/>
          <w:color w:val="000000" w:themeColor="text1"/>
        </w:rPr>
      </w:pPr>
    </w:p>
    <w:p w14:paraId="631D804F" w14:textId="09278804" w:rsidR="008C3923" w:rsidRPr="00706348" w:rsidRDefault="00484657" w:rsidP="00484657">
      <w:pPr>
        <w:rPr>
          <w:rFonts w:asciiTheme="minorBidi" w:eastAsia="Times New Roman" w:hAnsiTheme="minorBidi" w:cs="Times New Roman"/>
          <w:b/>
          <w:bCs/>
          <w:color w:val="000000" w:themeColor="text1"/>
          <w:kern w:val="0"/>
          <w14:ligatures w14:val="none"/>
        </w:rPr>
      </w:pPr>
      <w:r w:rsidRPr="00706348">
        <w:rPr>
          <w:rFonts w:asciiTheme="minorBidi" w:hAnsiTheme="minorBidi"/>
          <w:b/>
          <w:bCs/>
          <w:color w:val="000000" w:themeColor="text1"/>
        </w:rPr>
        <w:br w:type="page"/>
      </w:r>
    </w:p>
    <w:p w14:paraId="46F13CFF" w14:textId="6BA6BC0F" w:rsidR="00B868AA" w:rsidRPr="00706348" w:rsidRDefault="001A59CC" w:rsidP="00706348">
      <w:pPr>
        <w:pStyle w:val="Heading2"/>
        <w:numPr>
          <w:ilvl w:val="1"/>
          <w:numId w:val="9"/>
        </w:numPr>
        <w:rPr>
          <w:color w:val="000000" w:themeColor="text1"/>
        </w:rPr>
      </w:pPr>
      <w:bookmarkStart w:id="7" w:name="_Toc218617686"/>
      <w:r w:rsidRPr="00706348">
        <w:rPr>
          <w:color w:val="000000" w:themeColor="text1"/>
        </w:rPr>
        <w:lastRenderedPageBreak/>
        <w:t>Unity Engine</w:t>
      </w:r>
      <w:bookmarkEnd w:id="7"/>
      <w:r w:rsidRPr="00706348">
        <w:rPr>
          <w:color w:val="000000" w:themeColor="text1"/>
        </w:rPr>
        <w:t xml:space="preserve"> </w:t>
      </w:r>
    </w:p>
    <w:p w14:paraId="5231F683" w14:textId="77777777" w:rsidR="0034562D" w:rsidRPr="00706348" w:rsidRDefault="0034562D" w:rsidP="0034562D">
      <w:pPr>
        <w:ind w:left="720"/>
        <w:rPr>
          <w:rFonts w:asciiTheme="minorBidi" w:hAnsiTheme="minorBidi"/>
          <w:color w:val="000000" w:themeColor="text1"/>
        </w:rPr>
      </w:pPr>
      <w:r w:rsidRPr="00706348">
        <w:rPr>
          <w:rStyle w:val="citation-17"/>
          <w:rFonts w:asciiTheme="minorBidi" w:hAnsiTheme="minorBidi"/>
          <w:color w:val="000000" w:themeColor="text1"/>
        </w:rPr>
        <w:t>Unity is a premier cross-platform game engine that serves as a comprehensive development ecosystem for creating interactive 2D and 3D content.</w:t>
      </w:r>
      <w:r w:rsidRPr="00706348">
        <w:rPr>
          <w:rStyle w:val="apple-converted-space"/>
          <w:rFonts w:asciiTheme="minorBidi" w:hAnsiTheme="minorBidi"/>
          <w:color w:val="000000" w:themeColor="text1"/>
        </w:rPr>
        <w:t> </w:t>
      </w:r>
      <w:r w:rsidRPr="00706348">
        <w:rPr>
          <w:rFonts w:asciiTheme="minorBidi" w:hAnsiTheme="minorBidi"/>
          <w:color w:val="000000" w:themeColor="text1"/>
        </w:rPr>
        <w:t>At its core, it acts as a technological foundation that abstracts away the complex, low-level mathematics required for rendering graphics, simulating physics, and handling user input.</w:t>
      </w:r>
    </w:p>
    <w:p w14:paraId="0BA1CD99" w14:textId="1218DC39" w:rsidR="0034562D" w:rsidRPr="00706348" w:rsidRDefault="0034562D" w:rsidP="0034562D">
      <w:pPr>
        <w:ind w:left="720"/>
        <w:rPr>
          <w:rFonts w:asciiTheme="minorBidi" w:hAnsiTheme="minorBidi"/>
          <w:color w:val="000000" w:themeColor="text1"/>
        </w:rPr>
      </w:pPr>
      <w:r w:rsidRPr="00706348">
        <w:rPr>
          <w:rFonts w:asciiTheme="minorBidi" w:hAnsiTheme="minorBidi"/>
          <w:color w:val="000000" w:themeColor="text1"/>
        </w:rPr>
        <w:t>Unity features we aim to use:</w:t>
      </w:r>
    </w:p>
    <w:p w14:paraId="29EE1DDC" w14:textId="746CC3D6" w:rsidR="0034562D" w:rsidRPr="00706348" w:rsidRDefault="0034562D" w:rsidP="0034562D">
      <w:pPr>
        <w:pStyle w:val="ListParagraph"/>
        <w:numPr>
          <w:ilvl w:val="0"/>
          <w:numId w:val="3"/>
        </w:numPr>
        <w:rPr>
          <w:color w:val="000000" w:themeColor="text1"/>
        </w:rPr>
      </w:pPr>
      <w:r w:rsidRPr="00706348">
        <w:rPr>
          <w:rFonts w:asciiTheme="minorBidi" w:hAnsiTheme="minorBidi"/>
          <w:b/>
          <w:bCs/>
          <w:color w:val="000000" w:themeColor="text1"/>
        </w:rPr>
        <w:t>Comprehensive C# Scripting Environment</w:t>
      </w:r>
      <w:r w:rsidRPr="00706348">
        <w:rPr>
          <w:rFonts w:asciiTheme="minorBidi" w:hAnsiTheme="minorBidi"/>
          <w:color w:val="000000" w:themeColor="text1"/>
        </w:rPr>
        <w:t> Unity utilizes C# as its primary programming language, providing a type-safe and object-oriented environment ideal for implementing complex logic.</w:t>
      </w:r>
    </w:p>
    <w:p w14:paraId="417ACC61" w14:textId="402B4D4F" w:rsidR="00B960E1" w:rsidRPr="00706348" w:rsidRDefault="00B960E1" w:rsidP="0034562D">
      <w:pPr>
        <w:pStyle w:val="ListParagraph"/>
        <w:numPr>
          <w:ilvl w:val="0"/>
          <w:numId w:val="3"/>
        </w:numPr>
        <w:rPr>
          <w:rFonts w:asciiTheme="minorBidi" w:hAnsiTheme="minorBidi"/>
          <w:color w:val="000000" w:themeColor="text1"/>
        </w:rPr>
      </w:pPr>
      <w:r w:rsidRPr="00706348">
        <w:rPr>
          <w:rFonts w:asciiTheme="minorBidi" w:hAnsiTheme="minorBidi"/>
          <w:b/>
          <w:bCs/>
          <w:color w:val="000000" w:themeColor="text1"/>
        </w:rPr>
        <w:t>Graphics and Visualization Tools</w:t>
      </w:r>
      <w:r w:rsidRPr="00706348">
        <w:rPr>
          <w:rFonts w:asciiTheme="minorBidi" w:hAnsiTheme="minorBidi"/>
          <w:color w:val="000000" w:themeColor="text1"/>
        </w:rPr>
        <w:t> The engine’s rendering pipeline offers powerful tools for visualizing abstract data.</w:t>
      </w:r>
    </w:p>
    <w:p w14:paraId="536374AF" w14:textId="14A80E34" w:rsidR="00B960E1" w:rsidRPr="00706348" w:rsidRDefault="00B960E1" w:rsidP="0034562D">
      <w:pPr>
        <w:pStyle w:val="ListParagraph"/>
        <w:numPr>
          <w:ilvl w:val="0"/>
          <w:numId w:val="3"/>
        </w:numPr>
        <w:rPr>
          <w:color w:val="000000" w:themeColor="text1"/>
        </w:rPr>
      </w:pPr>
      <w:r w:rsidRPr="00706348">
        <w:rPr>
          <w:rFonts w:asciiTheme="minorBidi" w:hAnsiTheme="minorBidi"/>
          <w:b/>
          <w:bCs/>
          <w:color w:val="000000" w:themeColor="text1"/>
        </w:rPr>
        <w:t>Performance Profiling and Analysis</w:t>
      </w:r>
      <w:r w:rsidRPr="00706348">
        <w:rPr>
          <w:rFonts w:asciiTheme="minorBidi" w:hAnsiTheme="minorBidi"/>
          <w:color w:val="000000" w:themeColor="text1"/>
        </w:rPr>
        <w:t> Unity includes a built-in Profiler that monitors the consumption of system resources in real-time.</w:t>
      </w:r>
    </w:p>
    <w:p w14:paraId="69715502" w14:textId="665A33FC" w:rsidR="00B960E1" w:rsidRPr="00706348" w:rsidRDefault="00B960E1" w:rsidP="0034562D">
      <w:pPr>
        <w:pStyle w:val="ListParagraph"/>
        <w:numPr>
          <w:ilvl w:val="0"/>
          <w:numId w:val="3"/>
        </w:numPr>
        <w:rPr>
          <w:color w:val="000000" w:themeColor="text1"/>
        </w:rPr>
      </w:pPr>
      <w:r w:rsidRPr="00706348">
        <w:rPr>
          <w:rFonts w:asciiTheme="minorBidi" w:hAnsiTheme="minorBidi"/>
          <w:b/>
          <w:bCs/>
          <w:color w:val="000000" w:themeColor="text1"/>
        </w:rPr>
        <w:t>Cross-Platform Deployment</w:t>
      </w:r>
      <w:r w:rsidRPr="00706348">
        <w:rPr>
          <w:rFonts w:asciiTheme="minorBidi" w:hAnsiTheme="minorBidi"/>
          <w:color w:val="000000" w:themeColor="text1"/>
        </w:rPr>
        <w:t> One of Unity’s defining strengths is its ability to deploy a single project to multiple operating systems with minimal code modification.</w:t>
      </w:r>
    </w:p>
    <w:p w14:paraId="517897C8" w14:textId="5D675DE7" w:rsidR="0034562D" w:rsidRPr="00706348" w:rsidRDefault="0034562D" w:rsidP="0034562D">
      <w:pPr>
        <w:pStyle w:val="ListParagraph"/>
        <w:numPr>
          <w:ilvl w:val="0"/>
          <w:numId w:val="3"/>
        </w:numPr>
        <w:rPr>
          <w:rFonts w:asciiTheme="minorBidi" w:hAnsiTheme="minorBidi"/>
          <w:color w:val="000000" w:themeColor="text1"/>
        </w:rPr>
      </w:pPr>
      <w:r w:rsidRPr="00706348">
        <w:rPr>
          <w:rFonts w:asciiTheme="minorBidi" w:hAnsiTheme="minorBidi"/>
          <w:b/>
          <w:bCs/>
          <w:color w:val="000000" w:themeColor="text1"/>
        </w:rPr>
        <w:t>Advanced UI System (Canvas)</w:t>
      </w:r>
      <w:r w:rsidRPr="00706348">
        <w:rPr>
          <w:rFonts w:asciiTheme="minorBidi" w:hAnsiTheme="minorBidi"/>
          <w:color w:val="000000" w:themeColor="text1"/>
        </w:rPr>
        <w:t> Unity provides a robust User Interface (UI) system known as the Canvas, which allows for the creation of intricate overlays and interactive elements.</w:t>
      </w:r>
    </w:p>
    <w:p w14:paraId="0DC801E3" w14:textId="3F89FCAB" w:rsidR="00B868AA" w:rsidRPr="00706348" w:rsidRDefault="00B868AA">
      <w:pPr>
        <w:rPr>
          <w:rFonts w:asciiTheme="minorBidi" w:hAnsiTheme="minorBidi"/>
          <w:color w:val="000000" w:themeColor="text1"/>
        </w:rPr>
      </w:pPr>
    </w:p>
    <w:p w14:paraId="75D4D0E8" w14:textId="2B35306B" w:rsidR="0034562D" w:rsidRPr="00706348" w:rsidRDefault="00B960E1" w:rsidP="00706348">
      <w:pPr>
        <w:pStyle w:val="Heading3"/>
        <w:numPr>
          <w:ilvl w:val="2"/>
          <w:numId w:val="9"/>
        </w:numPr>
        <w:rPr>
          <w:color w:val="000000" w:themeColor="text1"/>
        </w:rPr>
      </w:pPr>
      <w:bookmarkStart w:id="8" w:name="_Toc218617687"/>
      <w:r w:rsidRPr="00706348">
        <w:rPr>
          <w:color w:val="000000" w:themeColor="text1"/>
        </w:rPr>
        <w:t>Multiplayer</w:t>
      </w:r>
      <w:bookmarkEnd w:id="8"/>
    </w:p>
    <w:p w14:paraId="06A9B997" w14:textId="42A43BC6" w:rsidR="00826115" w:rsidRPr="00706348" w:rsidRDefault="00B960E1" w:rsidP="00B960E1">
      <w:pPr>
        <w:ind w:left="1080"/>
        <w:rPr>
          <w:rFonts w:asciiTheme="minorBidi" w:hAnsiTheme="minorBidi"/>
          <w:color w:val="000000" w:themeColor="text1"/>
        </w:rPr>
      </w:pPr>
      <w:r w:rsidRPr="00706348">
        <w:rPr>
          <w:rFonts w:asciiTheme="minorBidi" w:hAnsiTheme="minorBidi"/>
          <w:color w:val="000000" w:themeColor="text1"/>
        </w:rPr>
        <w:t>Unity facilitates seamless cross-platform connectivity between PC and mobile devices through its native networking stack,</w:t>
      </w:r>
      <w:r w:rsidRPr="00706348">
        <w:rPr>
          <w:rStyle w:val="apple-converted-space"/>
          <w:rFonts w:asciiTheme="minorBidi" w:hAnsiTheme="minorBidi"/>
          <w:color w:val="000000" w:themeColor="text1"/>
        </w:rPr>
        <w:t> </w:t>
      </w:r>
      <w:r w:rsidRPr="00706348">
        <w:rPr>
          <w:rFonts w:asciiTheme="minorBidi" w:hAnsiTheme="minorBidi"/>
          <w:color w:val="000000" w:themeColor="text1"/>
        </w:rPr>
        <w:t>Netcode for GameObjects (NGO), combined with the</w:t>
      </w:r>
      <w:r w:rsidRPr="00706348">
        <w:rPr>
          <w:rStyle w:val="apple-converted-space"/>
          <w:rFonts w:asciiTheme="minorBidi" w:hAnsiTheme="minorBidi"/>
          <w:color w:val="000000" w:themeColor="text1"/>
        </w:rPr>
        <w:t> </w:t>
      </w:r>
      <w:r w:rsidRPr="00706348">
        <w:rPr>
          <w:rFonts w:asciiTheme="minorBidi" w:hAnsiTheme="minorBidi"/>
          <w:color w:val="000000" w:themeColor="text1"/>
        </w:rPr>
        <w:t>Unity Relay</w:t>
      </w:r>
      <w:r w:rsidRPr="00706348">
        <w:rPr>
          <w:rStyle w:val="apple-converted-space"/>
          <w:rFonts w:asciiTheme="minorBidi" w:hAnsiTheme="minorBidi"/>
          <w:color w:val="000000" w:themeColor="text1"/>
        </w:rPr>
        <w:t> </w:t>
      </w:r>
      <w:r w:rsidRPr="00706348">
        <w:rPr>
          <w:rFonts w:asciiTheme="minorBidi" w:hAnsiTheme="minorBidi"/>
          <w:color w:val="000000" w:themeColor="text1"/>
        </w:rPr>
        <w:t>service. Rather than requiring developers to build complex socket infrastructure or manage low-level IP configurations, this system abstracts the networking layer, allowing a PC to act as a "Host" and a mobile device to connect as a "Client" using a secure, cloud-based middleman.</w:t>
      </w:r>
    </w:p>
    <w:p w14:paraId="53641C73" w14:textId="5EAB7475" w:rsidR="00B960E1" w:rsidRPr="00706348" w:rsidRDefault="00826115" w:rsidP="00826115">
      <w:pPr>
        <w:rPr>
          <w:rFonts w:asciiTheme="minorBidi" w:hAnsiTheme="minorBidi"/>
          <w:color w:val="000000" w:themeColor="text1"/>
        </w:rPr>
      </w:pPr>
      <w:r w:rsidRPr="00706348">
        <w:rPr>
          <w:rFonts w:asciiTheme="minorBidi" w:hAnsiTheme="minorBidi"/>
          <w:color w:val="000000" w:themeColor="text1"/>
        </w:rPr>
        <w:br w:type="page"/>
      </w:r>
    </w:p>
    <w:p w14:paraId="0DED9646" w14:textId="70445A67" w:rsidR="00F82A78" w:rsidRPr="00706348" w:rsidRDefault="00F82A78" w:rsidP="00706348">
      <w:pPr>
        <w:pStyle w:val="Heading3"/>
        <w:numPr>
          <w:ilvl w:val="2"/>
          <w:numId w:val="9"/>
        </w:numPr>
        <w:rPr>
          <w:color w:val="000000" w:themeColor="text1"/>
        </w:rPr>
      </w:pPr>
      <w:bookmarkStart w:id="9" w:name="_Toc218617688"/>
      <w:r w:rsidRPr="00706348">
        <w:rPr>
          <w:color w:val="000000" w:themeColor="text1"/>
        </w:rPr>
        <w:lastRenderedPageBreak/>
        <w:t>ML-Agents and training in Unity</w:t>
      </w:r>
      <w:bookmarkEnd w:id="9"/>
    </w:p>
    <w:p w14:paraId="1B94AF76" w14:textId="62E98416" w:rsidR="00F82A78" w:rsidRPr="00706348" w:rsidRDefault="00F82A78" w:rsidP="00F82A78">
      <w:pPr>
        <w:ind w:left="1080"/>
        <w:rPr>
          <w:rFonts w:asciiTheme="minorBidi" w:hAnsiTheme="minorBidi"/>
          <w:color w:val="000000" w:themeColor="text1"/>
        </w:rPr>
      </w:pPr>
      <w:r w:rsidRPr="00706348">
        <w:rPr>
          <w:rFonts w:asciiTheme="minorBidi" w:hAnsiTheme="minorBidi"/>
          <w:color w:val="000000" w:themeColor="text1"/>
        </w:rPr>
        <w:t>Unity Machine Learning Agents (ML-Agents)</w:t>
      </w:r>
      <w:r w:rsidRPr="00706348">
        <w:rPr>
          <w:rStyle w:val="apple-converted-space"/>
          <w:rFonts w:asciiTheme="minorBidi" w:hAnsiTheme="minorBidi"/>
          <w:color w:val="000000" w:themeColor="text1"/>
        </w:rPr>
        <w:t> </w:t>
      </w:r>
      <w:r w:rsidRPr="00706348">
        <w:rPr>
          <w:rFonts w:asciiTheme="minorBidi" w:hAnsiTheme="minorBidi"/>
          <w:color w:val="000000" w:themeColor="text1"/>
        </w:rPr>
        <w:t>is an open-source toolkit that transforms the Unity engine into a robust simulation environment for training intelligent agents. Instead of hard-coding behavior with traditional</w:t>
      </w:r>
      <w:r w:rsidRPr="00706348">
        <w:rPr>
          <w:rStyle w:val="apple-converted-space"/>
          <w:rFonts w:asciiTheme="minorBidi" w:hAnsiTheme="minorBidi"/>
          <w:color w:val="000000" w:themeColor="text1"/>
        </w:rPr>
        <w:t> </w:t>
      </w:r>
      <w:r w:rsidRPr="00706348">
        <w:rPr>
          <w:rFonts w:asciiTheme="minorBidi" w:hAnsiTheme="minorBidi"/>
          <w:color w:val="000000" w:themeColor="text1"/>
        </w:rPr>
        <w:t>logic, ML-Agents utilizes</w:t>
      </w:r>
      <w:r w:rsidRPr="00706348">
        <w:rPr>
          <w:rStyle w:val="apple-converted-space"/>
          <w:rFonts w:asciiTheme="minorBidi" w:hAnsiTheme="minorBidi"/>
          <w:color w:val="000000" w:themeColor="text1"/>
        </w:rPr>
        <w:t> </w:t>
      </w:r>
      <w:r w:rsidRPr="00706348">
        <w:rPr>
          <w:rFonts w:asciiTheme="minorBidi" w:hAnsiTheme="minorBidi"/>
          <w:color w:val="000000" w:themeColor="text1"/>
        </w:rPr>
        <w:t>Reinforcement Learning (RL), where an agent learns to perform tasks through trial and error. The training process operates via a bridge between Unity (C#) and an external Python-based trainer (typically using PyTorch). During this cycle, the agent collects observations about its environment, such as the position of obstacles or the target, and takes actions based on a policy.</w:t>
      </w:r>
    </w:p>
    <w:p w14:paraId="0328D83E" w14:textId="77777777" w:rsidR="00F82A78" w:rsidRPr="00706348" w:rsidRDefault="00F82A78" w:rsidP="00F82A78">
      <w:pPr>
        <w:ind w:left="1080"/>
        <w:rPr>
          <w:rFonts w:asciiTheme="minorBidi" w:hAnsiTheme="minorBidi"/>
          <w:color w:val="000000" w:themeColor="text1"/>
        </w:rPr>
      </w:pPr>
    </w:p>
    <w:p w14:paraId="6858FBB0" w14:textId="767A6143" w:rsidR="00F82A78" w:rsidRPr="00706348" w:rsidRDefault="00F82A78" w:rsidP="00706348">
      <w:pPr>
        <w:pStyle w:val="Heading3"/>
        <w:numPr>
          <w:ilvl w:val="2"/>
          <w:numId w:val="9"/>
        </w:numPr>
        <w:rPr>
          <w:color w:val="000000" w:themeColor="text1"/>
        </w:rPr>
      </w:pPr>
      <w:bookmarkStart w:id="10" w:name="_Toc218617689"/>
      <w:r w:rsidRPr="00706348">
        <w:rPr>
          <w:color w:val="000000" w:themeColor="text1"/>
        </w:rPr>
        <w:t>Reinforcement Learning</w:t>
      </w:r>
      <w:bookmarkEnd w:id="10"/>
    </w:p>
    <w:p w14:paraId="1B901D71" w14:textId="032650E2" w:rsidR="00F82A78" w:rsidRPr="00706348" w:rsidRDefault="00F82A78" w:rsidP="00F82A78">
      <w:pPr>
        <w:ind w:left="1080"/>
        <w:rPr>
          <w:rFonts w:asciiTheme="minorBidi" w:hAnsiTheme="minorBidi"/>
          <w:b/>
          <w:bCs/>
          <w:color w:val="000000" w:themeColor="text1"/>
        </w:rPr>
      </w:pPr>
      <w:r w:rsidRPr="00706348">
        <w:rPr>
          <w:rFonts w:asciiTheme="minorBidi" w:hAnsiTheme="minorBidi"/>
          <w:color w:val="000000" w:themeColor="text1"/>
        </w:rPr>
        <w:t>Reinforcement Learning (RL) within the Unity ecosystem is primarily facilitated by the</w:t>
      </w:r>
      <w:r w:rsidRPr="00706348">
        <w:rPr>
          <w:rStyle w:val="apple-converted-space"/>
          <w:rFonts w:asciiTheme="minorBidi" w:hAnsiTheme="minorBidi"/>
          <w:color w:val="000000" w:themeColor="text1"/>
        </w:rPr>
        <w:t> </w:t>
      </w:r>
      <w:r w:rsidRPr="00706348">
        <w:rPr>
          <w:rFonts w:asciiTheme="minorBidi" w:hAnsiTheme="minorBidi"/>
          <w:color w:val="000000" w:themeColor="text1"/>
        </w:rPr>
        <w:t>ML-Agents Toolkit, which effectively converts the game engine into a high-fidelity simulation environment for training artificial intelligence. In this framework, the Unity scene functions as the "Environment," while the character or entity being trained acts as the “Agent”.</w:t>
      </w:r>
    </w:p>
    <w:p w14:paraId="754F7FC2" w14:textId="35346580" w:rsidR="00F82A78" w:rsidRPr="00706348" w:rsidRDefault="00F82A78" w:rsidP="00F82A78">
      <w:pPr>
        <w:rPr>
          <w:rFonts w:asciiTheme="minorBidi" w:hAnsiTheme="minorBidi"/>
          <w:color w:val="000000" w:themeColor="text1"/>
        </w:rPr>
      </w:pPr>
      <w:r w:rsidRPr="00706348">
        <w:rPr>
          <w:rFonts w:asciiTheme="minorBidi" w:hAnsiTheme="minorBidi"/>
          <w:color w:val="000000" w:themeColor="text1"/>
        </w:rPr>
        <w:br w:type="page"/>
      </w:r>
    </w:p>
    <w:p w14:paraId="674DBC99" w14:textId="587E33F9" w:rsidR="001A59CC" w:rsidRPr="00706348" w:rsidRDefault="00B868AA" w:rsidP="00706348">
      <w:pPr>
        <w:pStyle w:val="Heading1"/>
        <w:numPr>
          <w:ilvl w:val="0"/>
          <w:numId w:val="9"/>
        </w:numPr>
        <w:rPr>
          <w:color w:val="000000" w:themeColor="text1"/>
        </w:rPr>
      </w:pPr>
      <w:bookmarkStart w:id="11" w:name="_Toc218617690"/>
      <w:r w:rsidRPr="00706348">
        <w:rPr>
          <w:color w:val="000000" w:themeColor="text1"/>
        </w:rPr>
        <w:lastRenderedPageBreak/>
        <w:t>Requirements</w:t>
      </w:r>
      <w:bookmarkEnd w:id="11"/>
    </w:p>
    <w:p w14:paraId="22130014" w14:textId="49BB336D" w:rsidR="00B868AA" w:rsidRPr="00706348" w:rsidRDefault="00B868AA" w:rsidP="00706348">
      <w:pPr>
        <w:pStyle w:val="Heading2"/>
        <w:numPr>
          <w:ilvl w:val="1"/>
          <w:numId w:val="9"/>
        </w:numPr>
        <w:rPr>
          <w:color w:val="000000" w:themeColor="text1"/>
        </w:rPr>
      </w:pPr>
      <w:bookmarkStart w:id="12" w:name="_Toc218617691"/>
      <w:r w:rsidRPr="00706348">
        <w:rPr>
          <w:color w:val="000000" w:themeColor="text1"/>
        </w:rPr>
        <w:t>Functional</w:t>
      </w:r>
      <w:bookmarkEnd w:id="12"/>
    </w:p>
    <w:p w14:paraId="20F67B93" w14:textId="6E11D434" w:rsidR="00826115" w:rsidRPr="00706348" w:rsidRDefault="00826115" w:rsidP="00826115">
      <w:pPr>
        <w:pStyle w:val="ListParagraph"/>
        <w:numPr>
          <w:ilvl w:val="0"/>
          <w:numId w:val="4"/>
        </w:numPr>
        <w:rPr>
          <w:rFonts w:asciiTheme="minorBidi" w:hAnsiTheme="minorBidi"/>
          <w:b/>
          <w:bCs/>
          <w:color w:val="000000" w:themeColor="text1"/>
          <w:sz w:val="22"/>
          <w:szCs w:val="22"/>
        </w:rPr>
      </w:pPr>
      <w:r w:rsidRPr="00706348">
        <w:rPr>
          <w:rFonts w:asciiTheme="minorBidi" w:hAnsiTheme="minorBidi"/>
          <w:color w:val="000000" w:themeColor="text1"/>
        </w:rPr>
        <w:t xml:space="preserve">The system will visually render the step-by-step execution of </w:t>
      </w:r>
      <w:r w:rsidR="005A29C4" w:rsidRPr="00706348">
        <w:rPr>
          <w:rFonts w:asciiTheme="minorBidi" w:hAnsiTheme="minorBidi"/>
          <w:color w:val="000000" w:themeColor="text1"/>
        </w:rPr>
        <w:t xml:space="preserve">the optimal </w:t>
      </w:r>
      <w:r w:rsidRPr="00706348">
        <w:rPr>
          <w:rFonts w:asciiTheme="minorBidi" w:hAnsiTheme="minorBidi"/>
          <w:color w:val="000000" w:themeColor="text1"/>
        </w:rPr>
        <w:t>pathfinding algorithm</w:t>
      </w:r>
      <w:r w:rsidR="005A29C4" w:rsidRPr="00706348">
        <w:rPr>
          <w:rFonts w:asciiTheme="minorBidi" w:hAnsiTheme="minorBidi"/>
          <w:color w:val="000000" w:themeColor="text1"/>
        </w:rPr>
        <w:t>.</w:t>
      </w:r>
    </w:p>
    <w:p w14:paraId="4D225245" w14:textId="13DE0867" w:rsidR="00826115" w:rsidRPr="00706348" w:rsidRDefault="00826115" w:rsidP="00826115">
      <w:pPr>
        <w:pStyle w:val="ListParagraph"/>
        <w:numPr>
          <w:ilvl w:val="0"/>
          <w:numId w:val="4"/>
        </w:numPr>
        <w:rPr>
          <w:rFonts w:asciiTheme="minorBidi" w:hAnsiTheme="minorBidi"/>
          <w:b/>
          <w:bCs/>
          <w:color w:val="000000" w:themeColor="text1"/>
          <w:sz w:val="22"/>
          <w:szCs w:val="22"/>
        </w:rPr>
      </w:pPr>
      <w:r w:rsidRPr="00706348">
        <w:rPr>
          <w:rFonts w:asciiTheme="minorBidi" w:hAnsiTheme="minorBidi"/>
          <w:color w:val="000000" w:themeColor="text1"/>
        </w:rPr>
        <w:t>The system will support cross-platform multiplayer sessions connecting PC hosts and mobile clients.</w:t>
      </w:r>
    </w:p>
    <w:p w14:paraId="2019F492" w14:textId="60642C45" w:rsidR="00826115" w:rsidRPr="00706348" w:rsidRDefault="00826115" w:rsidP="00826115">
      <w:pPr>
        <w:pStyle w:val="ListParagraph"/>
        <w:numPr>
          <w:ilvl w:val="0"/>
          <w:numId w:val="4"/>
        </w:numPr>
        <w:rPr>
          <w:rFonts w:asciiTheme="minorBidi" w:hAnsiTheme="minorBidi"/>
          <w:b/>
          <w:bCs/>
          <w:color w:val="000000" w:themeColor="text1"/>
          <w:sz w:val="22"/>
          <w:szCs w:val="22"/>
        </w:rPr>
      </w:pPr>
      <w:r w:rsidRPr="00706348">
        <w:rPr>
          <w:rFonts w:asciiTheme="minorBidi" w:hAnsiTheme="minorBidi"/>
          <w:color w:val="000000" w:themeColor="text1"/>
        </w:rPr>
        <w:t>The system will generate a Machine Learning agent to compete against the player.</w:t>
      </w:r>
    </w:p>
    <w:p w14:paraId="5E8D6788" w14:textId="3D06C5BA" w:rsidR="00826115" w:rsidRPr="00706348" w:rsidRDefault="005A29C4" w:rsidP="00826115">
      <w:pPr>
        <w:pStyle w:val="ListParagraph"/>
        <w:numPr>
          <w:ilvl w:val="0"/>
          <w:numId w:val="4"/>
        </w:numPr>
        <w:rPr>
          <w:rFonts w:asciiTheme="minorBidi" w:hAnsiTheme="minorBidi"/>
          <w:b/>
          <w:bCs/>
          <w:color w:val="000000" w:themeColor="text1"/>
          <w:sz w:val="22"/>
          <w:szCs w:val="22"/>
        </w:rPr>
      </w:pPr>
      <w:r w:rsidRPr="00706348">
        <w:rPr>
          <w:rFonts w:asciiTheme="minorBidi" w:hAnsiTheme="minorBidi"/>
          <w:color w:val="000000" w:themeColor="text1"/>
        </w:rPr>
        <w:t>T</w:t>
      </w:r>
      <w:r w:rsidR="00826115" w:rsidRPr="00706348">
        <w:rPr>
          <w:rFonts w:asciiTheme="minorBidi" w:hAnsiTheme="minorBidi"/>
          <w:color w:val="000000" w:themeColor="text1"/>
        </w:rPr>
        <w:t>he system will display educational information regarding the logic of the current optimal algorithm (for the specific map).</w:t>
      </w:r>
    </w:p>
    <w:p w14:paraId="69982A62" w14:textId="23267F75" w:rsidR="005A29C4" w:rsidRPr="00706348" w:rsidRDefault="005A29C4" w:rsidP="00826115">
      <w:pPr>
        <w:pStyle w:val="ListParagraph"/>
        <w:numPr>
          <w:ilvl w:val="0"/>
          <w:numId w:val="4"/>
        </w:numPr>
        <w:rPr>
          <w:rFonts w:asciiTheme="minorBidi" w:hAnsiTheme="minorBidi"/>
          <w:b/>
          <w:bCs/>
          <w:color w:val="000000" w:themeColor="text1"/>
          <w:sz w:val="22"/>
          <w:szCs w:val="22"/>
        </w:rPr>
      </w:pPr>
      <w:r w:rsidRPr="00706348">
        <w:rPr>
          <w:rFonts w:asciiTheme="minorBidi" w:hAnsiTheme="minorBidi"/>
          <w:color w:val="000000" w:themeColor="text1"/>
        </w:rPr>
        <w:t>The system will allow the mobile player to add obstacles in real-time.</w:t>
      </w:r>
    </w:p>
    <w:p w14:paraId="39A46112" w14:textId="70BDB478" w:rsidR="005A29C4" w:rsidRPr="00706348" w:rsidRDefault="005A29C4" w:rsidP="00826115">
      <w:pPr>
        <w:pStyle w:val="ListParagraph"/>
        <w:numPr>
          <w:ilvl w:val="0"/>
          <w:numId w:val="4"/>
        </w:numPr>
        <w:rPr>
          <w:rFonts w:asciiTheme="minorBidi" w:hAnsiTheme="minorBidi"/>
          <w:b/>
          <w:bCs/>
          <w:color w:val="000000" w:themeColor="text1"/>
          <w:sz w:val="22"/>
          <w:szCs w:val="22"/>
        </w:rPr>
      </w:pPr>
      <w:r w:rsidRPr="00706348">
        <w:rPr>
          <w:rFonts w:asciiTheme="minorBidi" w:hAnsiTheme="minorBidi"/>
          <w:color w:val="000000" w:themeColor="text1"/>
        </w:rPr>
        <w:t>The system will allow Replayability of the map.</w:t>
      </w:r>
    </w:p>
    <w:p w14:paraId="3CD3D61B" w14:textId="122FB565" w:rsidR="005A29C4" w:rsidRPr="00706348" w:rsidRDefault="005A29C4" w:rsidP="00826115">
      <w:pPr>
        <w:pStyle w:val="ListParagraph"/>
        <w:numPr>
          <w:ilvl w:val="0"/>
          <w:numId w:val="4"/>
        </w:numPr>
        <w:rPr>
          <w:rFonts w:asciiTheme="minorBidi" w:hAnsiTheme="minorBidi"/>
          <w:b/>
          <w:bCs/>
          <w:color w:val="000000" w:themeColor="text1"/>
          <w:sz w:val="22"/>
          <w:szCs w:val="22"/>
        </w:rPr>
      </w:pPr>
      <w:r w:rsidRPr="00706348">
        <w:rPr>
          <w:rFonts w:asciiTheme="minorBidi" w:hAnsiTheme="minorBidi"/>
          <w:color w:val="000000" w:themeColor="text1"/>
        </w:rPr>
        <w:t>The system will show the optimal algorithm time to finish the map.</w:t>
      </w:r>
    </w:p>
    <w:p w14:paraId="2406BBE5" w14:textId="77777777" w:rsidR="005A29C4" w:rsidRPr="00706348" w:rsidRDefault="005A29C4" w:rsidP="005A29C4">
      <w:pPr>
        <w:pStyle w:val="ListParagraph"/>
        <w:ind w:left="1440"/>
        <w:rPr>
          <w:rFonts w:asciiTheme="minorBidi" w:hAnsiTheme="minorBidi"/>
          <w:b/>
          <w:bCs/>
          <w:color w:val="000000" w:themeColor="text1"/>
        </w:rPr>
      </w:pPr>
    </w:p>
    <w:p w14:paraId="60182E88" w14:textId="441F2FD9" w:rsidR="00B868AA" w:rsidRPr="00706348" w:rsidRDefault="00B868AA" w:rsidP="00706348">
      <w:pPr>
        <w:pStyle w:val="Heading2"/>
        <w:numPr>
          <w:ilvl w:val="1"/>
          <w:numId w:val="9"/>
        </w:numPr>
        <w:rPr>
          <w:color w:val="000000" w:themeColor="text1"/>
        </w:rPr>
      </w:pPr>
      <w:bookmarkStart w:id="13" w:name="_Toc218617692"/>
      <w:r w:rsidRPr="00706348">
        <w:rPr>
          <w:color w:val="000000" w:themeColor="text1"/>
        </w:rPr>
        <w:t>Non-functional</w:t>
      </w:r>
      <w:bookmarkEnd w:id="13"/>
    </w:p>
    <w:p w14:paraId="64C5FCB3" w14:textId="59E20E74" w:rsidR="005A29C4" w:rsidRPr="00706348" w:rsidRDefault="005A29C4" w:rsidP="005A29C4">
      <w:pPr>
        <w:pStyle w:val="ListParagraph"/>
        <w:numPr>
          <w:ilvl w:val="0"/>
          <w:numId w:val="5"/>
        </w:numPr>
        <w:rPr>
          <w:rFonts w:asciiTheme="minorBidi" w:hAnsiTheme="minorBidi"/>
          <w:b/>
          <w:bCs/>
          <w:color w:val="000000" w:themeColor="text1"/>
          <w:sz w:val="22"/>
          <w:szCs w:val="22"/>
        </w:rPr>
      </w:pPr>
      <w:r w:rsidRPr="00706348">
        <w:rPr>
          <w:rFonts w:asciiTheme="minorBidi" w:hAnsiTheme="minorBidi"/>
          <w:color w:val="000000" w:themeColor="text1"/>
        </w:rPr>
        <w:t>The game will be deployable and fully functional on both Windows and Android operating systems.</w:t>
      </w:r>
    </w:p>
    <w:p w14:paraId="739A5A36" w14:textId="5C5AE49C" w:rsidR="005A29C4" w:rsidRPr="00706348" w:rsidRDefault="005A29C4" w:rsidP="005A29C4">
      <w:pPr>
        <w:pStyle w:val="ListParagraph"/>
        <w:numPr>
          <w:ilvl w:val="0"/>
          <w:numId w:val="5"/>
        </w:numPr>
        <w:rPr>
          <w:rFonts w:asciiTheme="minorBidi" w:hAnsiTheme="minorBidi"/>
          <w:b/>
          <w:bCs/>
          <w:color w:val="000000" w:themeColor="text1"/>
          <w:sz w:val="22"/>
          <w:szCs w:val="22"/>
        </w:rPr>
      </w:pPr>
      <w:r w:rsidRPr="00706348">
        <w:rPr>
          <w:rFonts w:asciiTheme="minorBidi" w:hAnsiTheme="minorBidi"/>
          <w:color w:val="000000" w:themeColor="text1"/>
        </w:rPr>
        <w:t>The game will automatically adapt the user interface layout to different screen resolutions and aspect ratios.</w:t>
      </w:r>
    </w:p>
    <w:p w14:paraId="3F1CB628" w14:textId="57A87C2B" w:rsidR="005A29C4" w:rsidRPr="00706348" w:rsidRDefault="005A29C4" w:rsidP="005A29C4">
      <w:pPr>
        <w:pStyle w:val="ListParagraph"/>
        <w:numPr>
          <w:ilvl w:val="0"/>
          <w:numId w:val="5"/>
        </w:numPr>
        <w:rPr>
          <w:rFonts w:asciiTheme="minorBidi" w:hAnsiTheme="minorBidi"/>
          <w:b/>
          <w:bCs/>
          <w:color w:val="000000" w:themeColor="text1"/>
          <w:sz w:val="22"/>
          <w:szCs w:val="22"/>
        </w:rPr>
      </w:pPr>
      <w:r w:rsidRPr="00706348">
        <w:rPr>
          <w:rFonts w:asciiTheme="minorBidi" w:hAnsiTheme="minorBidi"/>
          <w:color w:val="000000" w:themeColor="text1"/>
        </w:rPr>
        <w:t>The game will guarantee mathematically accurate results for all implemented pathfinding algorithms.</w:t>
      </w:r>
    </w:p>
    <w:p w14:paraId="337B810F" w14:textId="705F7593" w:rsidR="005A29C4" w:rsidRPr="00706348" w:rsidRDefault="005A29C4" w:rsidP="005A29C4">
      <w:pPr>
        <w:pStyle w:val="ListParagraph"/>
        <w:numPr>
          <w:ilvl w:val="0"/>
          <w:numId w:val="5"/>
        </w:numPr>
        <w:rPr>
          <w:rFonts w:asciiTheme="minorBidi" w:hAnsiTheme="minorBidi"/>
          <w:b/>
          <w:bCs/>
          <w:color w:val="000000" w:themeColor="text1"/>
          <w:sz w:val="22"/>
          <w:szCs w:val="22"/>
        </w:rPr>
      </w:pPr>
      <w:r w:rsidRPr="00706348">
        <w:rPr>
          <w:rFonts w:asciiTheme="minorBidi" w:hAnsiTheme="minorBidi"/>
          <w:color w:val="000000" w:themeColor="text1"/>
        </w:rPr>
        <w:t>The game will synchronize multiplayer game states.</w:t>
      </w:r>
    </w:p>
    <w:p w14:paraId="770961A4" w14:textId="01095965" w:rsidR="005A29C4" w:rsidRPr="00706348" w:rsidRDefault="005A29C4" w:rsidP="005A29C4">
      <w:pPr>
        <w:pStyle w:val="ListParagraph"/>
        <w:numPr>
          <w:ilvl w:val="0"/>
          <w:numId w:val="5"/>
        </w:numPr>
        <w:rPr>
          <w:rFonts w:asciiTheme="minorBidi" w:hAnsiTheme="minorBidi"/>
          <w:b/>
          <w:bCs/>
          <w:color w:val="000000" w:themeColor="text1"/>
          <w:sz w:val="22"/>
          <w:szCs w:val="22"/>
        </w:rPr>
      </w:pPr>
      <w:r w:rsidRPr="00706348">
        <w:rPr>
          <w:rFonts w:asciiTheme="minorBidi" w:hAnsiTheme="minorBidi"/>
          <w:color w:val="000000" w:themeColor="text1"/>
        </w:rPr>
        <w:t>The game will abstract input handling to ensure consistent behavior across mouse and touchscreen devices.</w:t>
      </w:r>
    </w:p>
    <w:p w14:paraId="1C625239" w14:textId="5EB732F5" w:rsidR="005A29C4" w:rsidRPr="00706348" w:rsidRDefault="005A29C4" w:rsidP="005A29C4">
      <w:pPr>
        <w:pStyle w:val="ListParagraph"/>
        <w:numPr>
          <w:ilvl w:val="0"/>
          <w:numId w:val="5"/>
        </w:numPr>
        <w:rPr>
          <w:rFonts w:asciiTheme="minorBidi" w:hAnsiTheme="minorBidi"/>
          <w:b/>
          <w:bCs/>
          <w:color w:val="000000" w:themeColor="text1"/>
          <w:sz w:val="22"/>
          <w:szCs w:val="22"/>
        </w:rPr>
      </w:pPr>
      <w:r w:rsidRPr="00706348">
        <w:rPr>
          <w:rFonts w:asciiTheme="minorBidi" w:hAnsiTheme="minorBidi"/>
          <w:color w:val="000000" w:themeColor="text1"/>
        </w:rPr>
        <w:t>The game will be fun.</w:t>
      </w:r>
    </w:p>
    <w:p w14:paraId="473440BA" w14:textId="2F1B5227" w:rsidR="005A29C4" w:rsidRPr="00706348" w:rsidRDefault="005A29C4" w:rsidP="005A29C4">
      <w:pPr>
        <w:pStyle w:val="ListParagraph"/>
        <w:numPr>
          <w:ilvl w:val="0"/>
          <w:numId w:val="5"/>
        </w:numPr>
        <w:rPr>
          <w:rFonts w:asciiTheme="minorBidi" w:hAnsiTheme="minorBidi"/>
          <w:b/>
          <w:bCs/>
          <w:color w:val="000000" w:themeColor="text1"/>
          <w:sz w:val="22"/>
          <w:szCs w:val="22"/>
        </w:rPr>
      </w:pPr>
      <w:r w:rsidRPr="00706348">
        <w:rPr>
          <w:rFonts w:asciiTheme="minorBidi" w:hAnsiTheme="minorBidi"/>
          <w:color w:val="000000" w:themeColor="text1"/>
        </w:rPr>
        <w:t>The game will achive its educational purpose.</w:t>
      </w:r>
    </w:p>
    <w:p w14:paraId="0D7AA7D1" w14:textId="0D7704F8" w:rsidR="005A29C4" w:rsidRPr="00706348" w:rsidRDefault="005A29C4">
      <w:pPr>
        <w:rPr>
          <w:rFonts w:asciiTheme="minorBidi" w:hAnsiTheme="minorBidi"/>
          <w:b/>
          <w:bCs/>
          <w:color w:val="000000" w:themeColor="text1"/>
        </w:rPr>
      </w:pPr>
      <w:r w:rsidRPr="00706348">
        <w:rPr>
          <w:rFonts w:asciiTheme="minorBidi" w:hAnsiTheme="minorBidi"/>
          <w:b/>
          <w:bCs/>
          <w:color w:val="000000" w:themeColor="text1"/>
        </w:rPr>
        <w:br w:type="page"/>
      </w:r>
    </w:p>
    <w:p w14:paraId="2A0664D4" w14:textId="631233B4" w:rsidR="005A29C4" w:rsidRPr="00706348" w:rsidRDefault="005A29C4" w:rsidP="00706348">
      <w:pPr>
        <w:pStyle w:val="Heading1"/>
        <w:numPr>
          <w:ilvl w:val="0"/>
          <w:numId w:val="9"/>
        </w:numPr>
        <w:rPr>
          <w:color w:val="000000" w:themeColor="text1"/>
        </w:rPr>
      </w:pPr>
      <w:bookmarkStart w:id="14" w:name="_Toc218617693"/>
      <w:r w:rsidRPr="00706348">
        <w:rPr>
          <w:color w:val="000000" w:themeColor="text1"/>
        </w:rPr>
        <w:lastRenderedPageBreak/>
        <w:t>The Process</w:t>
      </w:r>
      <w:bookmarkEnd w:id="14"/>
    </w:p>
    <w:p w14:paraId="17C1C92C" w14:textId="190002F0" w:rsidR="00F2318A" w:rsidRPr="00706348" w:rsidRDefault="00F2318A" w:rsidP="00706348">
      <w:pPr>
        <w:pStyle w:val="Heading2"/>
        <w:numPr>
          <w:ilvl w:val="1"/>
          <w:numId w:val="9"/>
        </w:numPr>
        <w:rPr>
          <w:color w:val="000000" w:themeColor="text1"/>
        </w:rPr>
      </w:pPr>
      <w:bookmarkStart w:id="15" w:name="_Toc218617694"/>
      <w:r w:rsidRPr="00706348">
        <w:rPr>
          <w:color w:val="000000" w:themeColor="text1"/>
        </w:rPr>
        <w:t>Research and Development</w:t>
      </w:r>
      <w:bookmarkEnd w:id="15"/>
    </w:p>
    <w:p w14:paraId="70E44402" w14:textId="0A53A9AC" w:rsidR="00F2318A" w:rsidRPr="00706348" w:rsidRDefault="00F2318A" w:rsidP="00492614">
      <w:pPr>
        <w:ind w:left="1080"/>
        <w:rPr>
          <w:rFonts w:asciiTheme="minorBidi" w:hAnsiTheme="minorBidi"/>
          <w:color w:val="000000" w:themeColor="text1"/>
        </w:rPr>
      </w:pPr>
      <w:r w:rsidRPr="00706348">
        <w:rPr>
          <w:rFonts w:asciiTheme="minorBidi" w:hAnsiTheme="minorBidi"/>
          <w:color w:val="000000" w:themeColor="text1"/>
        </w:rPr>
        <w:t>Our research and development process began with a foundational online course on Unity development, recommended by our project advisor, which provided us with the essential skills for navigating the engine's interface and mastering C# scripting. Moving forward, we intend to adopt an iterative "learn-by-doing" methodology, supplementing this base knowledge with extensive research using official Unity documentation, technical YouTube tutorials, and developer forums to address specific implementation challenges.</w:t>
      </w:r>
    </w:p>
    <w:p w14:paraId="520476C2" w14:textId="77777777" w:rsidR="00492614" w:rsidRPr="00706348" w:rsidRDefault="00492614" w:rsidP="00F2318A">
      <w:pPr>
        <w:pStyle w:val="ListParagraph"/>
        <w:ind w:left="1440"/>
        <w:rPr>
          <w:rFonts w:asciiTheme="minorBidi" w:hAnsiTheme="minorBidi"/>
          <w:color w:val="000000" w:themeColor="text1"/>
        </w:rPr>
      </w:pPr>
    </w:p>
    <w:p w14:paraId="753AE568" w14:textId="283A6C69" w:rsidR="00492614" w:rsidRPr="00706348" w:rsidRDefault="00492614" w:rsidP="00706348">
      <w:pPr>
        <w:pStyle w:val="Heading3"/>
        <w:numPr>
          <w:ilvl w:val="2"/>
          <w:numId w:val="9"/>
        </w:numPr>
        <w:rPr>
          <w:color w:val="000000" w:themeColor="text1"/>
        </w:rPr>
      </w:pPr>
      <w:bookmarkStart w:id="16" w:name="_Toc218617695"/>
      <w:r w:rsidRPr="00706348">
        <w:rPr>
          <w:color w:val="000000" w:themeColor="text1"/>
        </w:rPr>
        <w:t>Constraints and Challenges</w:t>
      </w:r>
      <w:bookmarkEnd w:id="16"/>
    </w:p>
    <w:p w14:paraId="5922008A" w14:textId="77777777" w:rsidR="00492614" w:rsidRPr="00706348" w:rsidRDefault="00492614" w:rsidP="00492614">
      <w:pPr>
        <w:ind w:left="1440"/>
        <w:rPr>
          <w:rFonts w:asciiTheme="minorBidi" w:hAnsiTheme="minorBidi"/>
          <w:color w:val="000000" w:themeColor="text1"/>
        </w:rPr>
      </w:pPr>
      <w:r w:rsidRPr="00706348">
        <w:rPr>
          <w:rFonts w:asciiTheme="minorBidi" w:hAnsiTheme="minorBidi"/>
          <w:color w:val="000000" w:themeColor="text1"/>
        </w:rPr>
        <w:t>As we progress, we anticipate encountering several significant constraints and challenges, particularly regarding optimization, implementation, and computational limitations. A primary concern is</w:t>
      </w:r>
      <w:r w:rsidRPr="00706348">
        <w:rPr>
          <w:rStyle w:val="apple-converted-space"/>
          <w:rFonts w:asciiTheme="minorBidi" w:hAnsiTheme="minorBidi"/>
          <w:color w:val="000000" w:themeColor="text1"/>
        </w:rPr>
        <w:t> </w:t>
      </w:r>
      <w:r w:rsidRPr="00706348">
        <w:rPr>
          <w:rFonts w:asciiTheme="minorBidi" w:hAnsiTheme="minorBidi"/>
          <w:color w:val="000000" w:themeColor="text1"/>
        </w:rPr>
        <w:t>optimization for mobile hardware, running complex pathfinding calculations while simultaneously rendering real-time visualizations is computationally expensive, requiring us to strictly manage memory allocation to prevent battery drain and frame-rate drops on Android devices.</w:t>
      </w:r>
    </w:p>
    <w:p w14:paraId="0ACABB12" w14:textId="4811421C" w:rsidR="00492614" w:rsidRPr="00706348" w:rsidRDefault="00492614" w:rsidP="00492614">
      <w:pPr>
        <w:ind w:left="1440"/>
        <w:rPr>
          <w:rFonts w:asciiTheme="minorBidi" w:hAnsiTheme="minorBidi"/>
          <w:color w:val="000000" w:themeColor="text1"/>
        </w:rPr>
      </w:pPr>
      <w:r w:rsidRPr="00706348">
        <w:rPr>
          <w:rFonts w:asciiTheme="minorBidi" w:hAnsiTheme="minorBidi"/>
          <w:color w:val="000000" w:themeColor="text1"/>
        </w:rPr>
        <w:t>From an</w:t>
      </w:r>
      <w:r w:rsidRPr="00706348">
        <w:rPr>
          <w:rStyle w:val="apple-converted-space"/>
          <w:rFonts w:asciiTheme="minorBidi" w:hAnsiTheme="minorBidi"/>
          <w:color w:val="000000" w:themeColor="text1"/>
        </w:rPr>
        <w:t> </w:t>
      </w:r>
      <w:r w:rsidRPr="00706348">
        <w:rPr>
          <w:rFonts w:asciiTheme="minorBidi" w:hAnsiTheme="minorBidi"/>
          <w:color w:val="000000" w:themeColor="text1"/>
        </w:rPr>
        <w:t>implementation</w:t>
      </w:r>
      <w:r w:rsidRPr="00706348">
        <w:rPr>
          <w:rStyle w:val="apple-converted-space"/>
          <w:rFonts w:asciiTheme="minorBidi" w:hAnsiTheme="minorBidi"/>
          <w:color w:val="000000" w:themeColor="text1"/>
        </w:rPr>
        <w:t> </w:t>
      </w:r>
      <w:r w:rsidRPr="00706348">
        <w:rPr>
          <w:rFonts w:asciiTheme="minorBidi" w:hAnsiTheme="minorBidi"/>
          <w:color w:val="000000" w:themeColor="text1"/>
        </w:rPr>
        <w:t>perspective, synchronizing the mathematical execution of the algorithms with Unity’s visual system presents a complex logical challenge we must ensure the visualization accurately reflects the step-by-step search process without freezing the main application thread.</w:t>
      </w:r>
    </w:p>
    <w:p w14:paraId="627BF6EC" w14:textId="6E09D8B0" w:rsidR="00492614" w:rsidRPr="00706348" w:rsidRDefault="00492614" w:rsidP="00492614">
      <w:pPr>
        <w:ind w:left="1440"/>
        <w:rPr>
          <w:rFonts w:asciiTheme="minorBidi" w:hAnsiTheme="minorBidi"/>
          <w:color w:val="000000" w:themeColor="text1"/>
        </w:rPr>
      </w:pPr>
      <w:r w:rsidRPr="00706348">
        <w:rPr>
          <w:rFonts w:asciiTheme="minorBidi" w:hAnsiTheme="minorBidi"/>
          <w:color w:val="000000" w:themeColor="text1"/>
        </w:rPr>
        <w:t>Furthermore, ensuring seamless</w:t>
      </w:r>
      <w:r w:rsidRPr="00706348">
        <w:rPr>
          <w:rStyle w:val="apple-converted-space"/>
          <w:rFonts w:asciiTheme="minorBidi" w:hAnsiTheme="minorBidi"/>
          <w:color w:val="000000" w:themeColor="text1"/>
        </w:rPr>
        <w:t> </w:t>
      </w:r>
      <w:r w:rsidRPr="00706348">
        <w:rPr>
          <w:rFonts w:asciiTheme="minorBidi" w:hAnsiTheme="minorBidi"/>
          <w:color w:val="000000" w:themeColor="text1"/>
        </w:rPr>
        <w:t>cross-platform compatibility</w:t>
      </w:r>
      <w:r w:rsidRPr="00706348">
        <w:rPr>
          <w:rFonts w:asciiTheme="minorBidi" w:hAnsiTheme="minorBidi"/>
          <w:b/>
          <w:bCs/>
          <w:color w:val="000000" w:themeColor="text1"/>
        </w:rPr>
        <w:t xml:space="preserve"> </w:t>
      </w:r>
      <w:r w:rsidRPr="00706348">
        <w:rPr>
          <w:rFonts w:asciiTheme="minorBidi" w:hAnsiTheme="minorBidi"/>
          <w:color w:val="000000" w:themeColor="text1"/>
        </w:rPr>
        <w:t xml:space="preserve">introduces challenges in both networking, specifically synchronizing game states between PC and mobile via the Unity Relay to minimize latency, and user interface design, as the controls must be intuitive and responsive across vastly different screen sizes and input methods (mouse vs. touch). </w:t>
      </w:r>
    </w:p>
    <w:p w14:paraId="03B0D337" w14:textId="10D8A699" w:rsidR="00492614" w:rsidRPr="00706348" w:rsidRDefault="00492614" w:rsidP="00492614">
      <w:pPr>
        <w:ind w:left="1440"/>
        <w:rPr>
          <w:rFonts w:asciiTheme="minorBidi" w:hAnsiTheme="minorBidi"/>
          <w:color w:val="000000" w:themeColor="text1"/>
        </w:rPr>
      </w:pPr>
      <w:r w:rsidRPr="00706348">
        <w:rPr>
          <w:rFonts w:asciiTheme="minorBidi" w:hAnsiTheme="minorBidi"/>
          <w:color w:val="000000" w:themeColor="text1"/>
        </w:rPr>
        <w:t>Finally, the integration of</w:t>
      </w:r>
      <w:r w:rsidRPr="00706348">
        <w:rPr>
          <w:rStyle w:val="apple-converted-space"/>
          <w:rFonts w:asciiTheme="minorBidi" w:hAnsiTheme="minorBidi"/>
          <w:color w:val="000000" w:themeColor="text1"/>
        </w:rPr>
        <w:t> </w:t>
      </w:r>
      <w:r w:rsidRPr="00706348">
        <w:rPr>
          <w:rFonts w:asciiTheme="minorBidi" w:hAnsiTheme="minorBidi"/>
          <w:color w:val="000000" w:themeColor="text1"/>
        </w:rPr>
        <w:t>ML-Agents</w:t>
      </w:r>
      <w:r w:rsidRPr="00706348">
        <w:rPr>
          <w:rStyle w:val="apple-converted-space"/>
          <w:rFonts w:asciiTheme="minorBidi" w:hAnsiTheme="minorBidi"/>
          <w:color w:val="000000" w:themeColor="text1"/>
        </w:rPr>
        <w:t> </w:t>
      </w:r>
      <w:r w:rsidRPr="00706348">
        <w:rPr>
          <w:rFonts w:asciiTheme="minorBidi" w:hAnsiTheme="minorBidi"/>
          <w:color w:val="000000" w:themeColor="text1"/>
        </w:rPr>
        <w:t>involves the difficulty of training a neural network that is intelligent enough to navigate dynamic maps effectively while remaining computationally light enough to run locally on a mobile device.</w:t>
      </w:r>
    </w:p>
    <w:p w14:paraId="5CB754CB" w14:textId="003CC94A" w:rsidR="001D0CAD" w:rsidRPr="00706348" w:rsidRDefault="002A5A94" w:rsidP="001D0CAD">
      <w:pPr>
        <w:rPr>
          <w:rFonts w:asciiTheme="minorBidi" w:hAnsiTheme="minorBidi"/>
          <w:color w:val="000000" w:themeColor="text1"/>
        </w:rPr>
      </w:pPr>
      <w:r w:rsidRPr="00706348">
        <w:rPr>
          <w:rFonts w:asciiTheme="minorBidi" w:hAnsiTheme="minorBidi"/>
          <w:color w:val="000000" w:themeColor="text1"/>
        </w:rPr>
        <w:br w:type="page"/>
      </w:r>
    </w:p>
    <w:p w14:paraId="0232EA17" w14:textId="2FC95538" w:rsidR="001D0CAD" w:rsidRPr="00706348" w:rsidRDefault="00276FAD" w:rsidP="00706348">
      <w:pPr>
        <w:pStyle w:val="Heading1"/>
        <w:numPr>
          <w:ilvl w:val="0"/>
          <w:numId w:val="9"/>
        </w:numPr>
        <w:rPr>
          <w:color w:val="000000" w:themeColor="text1"/>
        </w:rPr>
      </w:pPr>
      <w:bookmarkStart w:id="17" w:name="_Toc218617696"/>
      <w:r w:rsidRPr="00706348">
        <w:rPr>
          <w:color w:val="000000" w:themeColor="text1"/>
        </w:rPr>
        <w:lastRenderedPageBreak/>
        <w:t>Diagrams</w:t>
      </w:r>
      <w:bookmarkEnd w:id="17"/>
    </w:p>
    <w:p w14:paraId="6F8C823B" w14:textId="77777777" w:rsidR="001D0CAD" w:rsidRPr="00706348" w:rsidRDefault="001D0CAD" w:rsidP="001D0CAD">
      <w:pPr>
        <w:pStyle w:val="ListParagraph"/>
        <w:rPr>
          <w:rFonts w:asciiTheme="minorBidi" w:hAnsiTheme="minorBidi"/>
          <w:b/>
          <w:bCs/>
          <w:color w:val="000000" w:themeColor="text1"/>
        </w:rPr>
      </w:pPr>
    </w:p>
    <w:p w14:paraId="382F0B88" w14:textId="6AF3942C" w:rsidR="001D0CAD" w:rsidRPr="00706348" w:rsidRDefault="001D0CAD" w:rsidP="00706348">
      <w:pPr>
        <w:pStyle w:val="Heading2"/>
        <w:numPr>
          <w:ilvl w:val="1"/>
          <w:numId w:val="9"/>
        </w:numPr>
        <w:rPr>
          <w:color w:val="000000" w:themeColor="text1"/>
        </w:rPr>
      </w:pPr>
      <w:bookmarkStart w:id="18" w:name="_Toc218617697"/>
      <w:r w:rsidRPr="00706348">
        <w:rPr>
          <w:color w:val="000000" w:themeColor="text1"/>
        </w:rPr>
        <w:t>Package Diagram</w:t>
      </w:r>
      <w:bookmarkEnd w:id="18"/>
    </w:p>
    <w:p w14:paraId="127CE7E6" w14:textId="749D4317" w:rsidR="00401327" w:rsidRPr="00706348" w:rsidRDefault="00401327" w:rsidP="00401327">
      <w:pPr>
        <w:pStyle w:val="NormalWeb"/>
        <w:numPr>
          <w:ilvl w:val="0"/>
          <w:numId w:val="6"/>
        </w:numPr>
        <w:rPr>
          <w:rFonts w:asciiTheme="minorBidi" w:hAnsiTheme="minorBidi" w:cstheme="minorBidi"/>
          <w:color w:val="000000" w:themeColor="text1"/>
        </w:rPr>
      </w:pPr>
      <w:r w:rsidRPr="00706348">
        <w:rPr>
          <w:rFonts w:asciiTheme="minorBidi" w:hAnsiTheme="minorBidi" w:cstheme="minorBidi"/>
          <w:b/>
          <w:bCs/>
          <w:color w:val="000000" w:themeColor="text1"/>
        </w:rPr>
        <w:t>Core.Algorithms</w:t>
      </w:r>
      <w:r w:rsidRPr="00706348">
        <w:rPr>
          <w:rStyle w:val="apple-converted-space"/>
          <w:rFonts w:asciiTheme="minorBidi" w:eastAsiaTheme="majorEastAsia" w:hAnsiTheme="minorBidi" w:cstheme="minorBidi"/>
          <w:color w:val="000000" w:themeColor="text1"/>
        </w:rPr>
        <w:t> -&gt; </w:t>
      </w:r>
      <w:r w:rsidRPr="00706348">
        <w:rPr>
          <w:rFonts w:asciiTheme="minorBidi" w:hAnsiTheme="minorBidi" w:cstheme="minorBidi"/>
          <w:b/>
          <w:bCs/>
          <w:color w:val="000000" w:themeColor="text1"/>
        </w:rPr>
        <w:t>Core.GridSystem</w:t>
      </w:r>
      <w:r w:rsidRPr="00706348">
        <w:rPr>
          <w:rStyle w:val="apple-converted-space"/>
          <w:rFonts w:asciiTheme="minorBidi" w:eastAsiaTheme="majorEastAsia" w:hAnsiTheme="minorBidi" w:cstheme="minorBidi"/>
          <w:color w:val="000000" w:themeColor="text1"/>
        </w:rPr>
        <w:t> </w:t>
      </w:r>
      <w:r w:rsidRPr="00706348">
        <w:rPr>
          <w:rStyle w:val="apple-converted-space"/>
          <w:rFonts w:asciiTheme="minorBidi" w:eastAsiaTheme="majorEastAsia" w:hAnsiTheme="minorBidi" w:cstheme="minorBidi"/>
          <w:color w:val="000000" w:themeColor="text1"/>
        </w:rPr>
        <w:br/>
      </w:r>
      <w:r w:rsidRPr="00706348">
        <w:rPr>
          <w:rFonts w:asciiTheme="minorBidi" w:hAnsiTheme="minorBidi" w:cstheme="minorBidi"/>
          <w:color w:val="000000" w:themeColor="text1"/>
        </w:rPr>
        <w:t>(The Algorithms need access to the Nodes to calculate costs.)</w:t>
      </w:r>
    </w:p>
    <w:p w14:paraId="18F0FA1D" w14:textId="232E7FF5" w:rsidR="00401327" w:rsidRPr="00706348" w:rsidRDefault="00401327" w:rsidP="00401327">
      <w:pPr>
        <w:pStyle w:val="NormalWeb"/>
        <w:numPr>
          <w:ilvl w:val="0"/>
          <w:numId w:val="6"/>
        </w:numPr>
        <w:rPr>
          <w:rFonts w:asciiTheme="minorBidi" w:hAnsiTheme="minorBidi" w:cstheme="minorBidi"/>
          <w:color w:val="000000" w:themeColor="text1"/>
        </w:rPr>
      </w:pPr>
      <w:r w:rsidRPr="00706348">
        <w:rPr>
          <w:rFonts w:asciiTheme="minorBidi" w:hAnsiTheme="minorBidi" w:cstheme="minorBidi"/>
          <w:b/>
          <w:bCs/>
          <w:color w:val="000000" w:themeColor="text1"/>
        </w:rPr>
        <w:t>Systems.Networking</w:t>
      </w:r>
      <w:r w:rsidRPr="00706348">
        <w:rPr>
          <w:rStyle w:val="apple-converted-space"/>
          <w:rFonts w:asciiTheme="minorBidi" w:eastAsiaTheme="majorEastAsia" w:hAnsiTheme="minorBidi" w:cstheme="minorBidi"/>
          <w:color w:val="000000" w:themeColor="text1"/>
        </w:rPr>
        <w:t> -&gt; </w:t>
      </w:r>
      <w:r w:rsidRPr="00706348">
        <w:rPr>
          <w:rFonts w:asciiTheme="minorBidi" w:hAnsiTheme="minorBidi" w:cstheme="minorBidi"/>
          <w:b/>
          <w:bCs/>
          <w:color w:val="000000" w:themeColor="text1"/>
        </w:rPr>
        <w:t>Core.GridSystem</w:t>
      </w:r>
      <w:r w:rsidRPr="00706348">
        <w:rPr>
          <w:rStyle w:val="apple-converted-space"/>
          <w:rFonts w:asciiTheme="minorBidi" w:eastAsiaTheme="majorEastAsia" w:hAnsiTheme="minorBidi" w:cstheme="minorBidi"/>
          <w:color w:val="000000" w:themeColor="text1"/>
        </w:rPr>
        <w:t> </w:t>
      </w:r>
      <w:r w:rsidRPr="00706348">
        <w:rPr>
          <w:rStyle w:val="apple-converted-space"/>
          <w:rFonts w:asciiTheme="minorBidi" w:eastAsiaTheme="majorEastAsia" w:hAnsiTheme="minorBidi" w:cstheme="minorBidi"/>
          <w:color w:val="000000" w:themeColor="text1"/>
        </w:rPr>
        <w:br/>
      </w:r>
      <w:r w:rsidRPr="00706348">
        <w:rPr>
          <w:rFonts w:asciiTheme="minorBidi" w:hAnsiTheme="minorBidi" w:cstheme="minorBidi"/>
          <w:color w:val="000000" w:themeColor="text1"/>
        </w:rPr>
        <w:t>(The Network needs to sync the Grid state between players.)</w:t>
      </w:r>
    </w:p>
    <w:p w14:paraId="6E8795DD" w14:textId="10B13413" w:rsidR="00401327" w:rsidRPr="00706348" w:rsidRDefault="00401327" w:rsidP="00401327">
      <w:pPr>
        <w:pStyle w:val="NormalWeb"/>
        <w:numPr>
          <w:ilvl w:val="0"/>
          <w:numId w:val="6"/>
        </w:numPr>
        <w:rPr>
          <w:rFonts w:asciiTheme="minorBidi" w:hAnsiTheme="minorBidi" w:cstheme="minorBidi"/>
          <w:color w:val="000000" w:themeColor="text1"/>
        </w:rPr>
      </w:pPr>
      <w:r w:rsidRPr="00706348">
        <w:rPr>
          <w:rFonts w:asciiTheme="minorBidi" w:hAnsiTheme="minorBidi" w:cstheme="minorBidi"/>
          <w:b/>
          <w:bCs/>
          <w:color w:val="000000" w:themeColor="text1"/>
        </w:rPr>
        <w:t>UI.Visualization</w:t>
      </w:r>
      <w:r w:rsidRPr="00706348">
        <w:rPr>
          <w:rStyle w:val="apple-converted-space"/>
          <w:rFonts w:asciiTheme="minorBidi" w:eastAsiaTheme="majorEastAsia" w:hAnsiTheme="minorBidi" w:cstheme="minorBidi"/>
          <w:color w:val="000000" w:themeColor="text1"/>
        </w:rPr>
        <w:t> -&gt; </w:t>
      </w:r>
      <w:r w:rsidRPr="00706348">
        <w:rPr>
          <w:rFonts w:asciiTheme="minorBidi" w:hAnsiTheme="minorBidi" w:cstheme="minorBidi"/>
          <w:b/>
          <w:bCs/>
          <w:color w:val="000000" w:themeColor="text1"/>
        </w:rPr>
        <w:t>Core.GridSystem</w:t>
      </w:r>
      <w:r w:rsidRPr="00706348">
        <w:rPr>
          <w:rStyle w:val="apple-converted-space"/>
          <w:rFonts w:asciiTheme="minorBidi" w:eastAsiaTheme="majorEastAsia" w:hAnsiTheme="minorBidi" w:cstheme="minorBidi"/>
          <w:color w:val="000000" w:themeColor="text1"/>
        </w:rPr>
        <w:t> </w:t>
      </w:r>
      <w:r w:rsidRPr="00706348">
        <w:rPr>
          <w:rStyle w:val="apple-converted-space"/>
          <w:rFonts w:asciiTheme="minorBidi" w:eastAsiaTheme="majorEastAsia" w:hAnsiTheme="minorBidi" w:cstheme="minorBidi"/>
          <w:color w:val="000000" w:themeColor="text1"/>
        </w:rPr>
        <w:br/>
      </w:r>
      <w:r w:rsidRPr="00706348">
        <w:rPr>
          <w:rFonts w:asciiTheme="minorBidi" w:hAnsiTheme="minorBidi" w:cstheme="minorBidi"/>
          <w:color w:val="000000" w:themeColor="text1"/>
        </w:rPr>
        <w:t>(The UI needs to read the Grid to know where to draw walls.)</w:t>
      </w:r>
    </w:p>
    <w:p w14:paraId="6FB7DB63" w14:textId="49EF95DF" w:rsidR="00401327" w:rsidRPr="00706348" w:rsidRDefault="00401327" w:rsidP="00401327">
      <w:pPr>
        <w:pStyle w:val="NormalWeb"/>
        <w:numPr>
          <w:ilvl w:val="0"/>
          <w:numId w:val="6"/>
        </w:numPr>
        <w:rPr>
          <w:rFonts w:asciiTheme="minorBidi" w:hAnsiTheme="minorBidi" w:cstheme="minorBidi"/>
          <w:color w:val="000000" w:themeColor="text1"/>
        </w:rPr>
      </w:pPr>
      <w:r w:rsidRPr="00706348">
        <w:rPr>
          <w:rFonts w:asciiTheme="minorBidi" w:hAnsiTheme="minorBidi" w:cstheme="minorBidi"/>
          <w:b/>
          <w:bCs/>
          <w:color w:val="000000" w:themeColor="text1"/>
        </w:rPr>
        <w:t>Systems.AI</w:t>
      </w:r>
      <w:r w:rsidRPr="00706348">
        <w:rPr>
          <w:rStyle w:val="apple-converted-space"/>
          <w:rFonts w:asciiTheme="minorBidi" w:eastAsiaTheme="majorEastAsia" w:hAnsiTheme="minorBidi" w:cstheme="minorBidi"/>
          <w:color w:val="000000" w:themeColor="text1"/>
        </w:rPr>
        <w:t> -&gt; </w:t>
      </w:r>
      <w:r w:rsidRPr="00706348">
        <w:rPr>
          <w:rFonts w:asciiTheme="minorBidi" w:hAnsiTheme="minorBidi" w:cstheme="minorBidi"/>
          <w:b/>
          <w:bCs/>
          <w:color w:val="000000" w:themeColor="text1"/>
        </w:rPr>
        <w:t>Core.GridSystem</w:t>
      </w:r>
      <w:r w:rsidRPr="00706348">
        <w:rPr>
          <w:rStyle w:val="apple-converted-space"/>
          <w:rFonts w:asciiTheme="minorBidi" w:eastAsiaTheme="majorEastAsia" w:hAnsiTheme="minorBidi" w:cstheme="minorBidi"/>
          <w:color w:val="000000" w:themeColor="text1"/>
        </w:rPr>
        <w:t> </w:t>
      </w:r>
      <w:r w:rsidRPr="00706348">
        <w:rPr>
          <w:rStyle w:val="apple-converted-space"/>
          <w:rFonts w:asciiTheme="minorBidi" w:eastAsiaTheme="majorEastAsia" w:hAnsiTheme="minorBidi" w:cstheme="minorBidi"/>
          <w:color w:val="000000" w:themeColor="text1"/>
        </w:rPr>
        <w:br/>
      </w:r>
      <w:r w:rsidRPr="00706348">
        <w:rPr>
          <w:rFonts w:asciiTheme="minorBidi" w:hAnsiTheme="minorBidi" w:cstheme="minorBidi"/>
          <w:color w:val="000000" w:themeColor="text1"/>
        </w:rPr>
        <w:t>(The AI needs to "observe" the Grid to decide where to move.)</w:t>
      </w:r>
    </w:p>
    <w:p w14:paraId="37BEA6C7" w14:textId="2810EEBF" w:rsidR="00401327" w:rsidRPr="00706348" w:rsidRDefault="001D0CAD" w:rsidP="00401327">
      <w:pPr>
        <w:rPr>
          <w:rFonts w:asciiTheme="minorBidi" w:hAnsiTheme="minorBidi"/>
          <w:b/>
          <w:bCs/>
          <w:color w:val="000000" w:themeColor="text1"/>
        </w:rPr>
      </w:pPr>
      <w:r w:rsidRPr="00706348">
        <w:rPr>
          <w:noProof/>
          <w:color w:val="000000" w:themeColor="text1"/>
        </w:rPr>
        <w:drawing>
          <wp:anchor distT="0" distB="0" distL="114300" distR="114300" simplePos="0" relativeHeight="251661312" behindDoc="0" locked="0" layoutInCell="1" allowOverlap="1" wp14:anchorId="57E19189" wp14:editId="6380994B">
            <wp:simplePos x="0" y="0"/>
            <wp:positionH relativeFrom="column">
              <wp:posOffset>591185</wp:posOffset>
            </wp:positionH>
            <wp:positionV relativeFrom="paragraph">
              <wp:posOffset>513988</wp:posOffset>
            </wp:positionV>
            <wp:extent cx="4711700" cy="4457700"/>
            <wp:effectExtent l="0" t="0" r="0" b="0"/>
            <wp:wrapSquare wrapText="bothSides"/>
            <wp:docPr id="37574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47400" name=""/>
                    <pic:cNvPicPr/>
                  </pic:nvPicPr>
                  <pic:blipFill>
                    <a:blip r:embed="rId9"/>
                    <a:stretch>
                      <a:fillRect/>
                    </a:stretch>
                  </pic:blipFill>
                  <pic:spPr>
                    <a:xfrm>
                      <a:off x="0" y="0"/>
                      <a:ext cx="4711700" cy="4457700"/>
                    </a:xfrm>
                    <a:prstGeom prst="rect">
                      <a:avLst/>
                    </a:prstGeom>
                  </pic:spPr>
                </pic:pic>
              </a:graphicData>
            </a:graphic>
          </wp:anchor>
        </w:drawing>
      </w:r>
      <w:r w:rsidRPr="00706348">
        <w:rPr>
          <w:rFonts w:asciiTheme="minorBidi" w:hAnsiTheme="minorBidi"/>
          <w:b/>
          <w:bCs/>
          <w:color w:val="000000" w:themeColor="text1"/>
        </w:rPr>
        <w:br w:type="page"/>
      </w:r>
    </w:p>
    <w:p w14:paraId="2990FA21" w14:textId="56A833D6" w:rsidR="00401327" w:rsidRPr="00706348" w:rsidRDefault="001D0CAD" w:rsidP="00706348">
      <w:pPr>
        <w:pStyle w:val="Heading2"/>
        <w:numPr>
          <w:ilvl w:val="1"/>
          <w:numId w:val="9"/>
        </w:numPr>
        <w:rPr>
          <w:color w:val="000000" w:themeColor="text1"/>
        </w:rPr>
      </w:pPr>
      <w:bookmarkStart w:id="19" w:name="_Toc218617698"/>
      <w:r w:rsidRPr="00706348">
        <w:rPr>
          <w:color w:val="000000" w:themeColor="text1"/>
        </w:rPr>
        <w:lastRenderedPageBreak/>
        <w:t>Activity Diagram</w:t>
      </w:r>
      <w:bookmarkEnd w:id="19"/>
    </w:p>
    <w:p w14:paraId="19899ABD" w14:textId="49631ACB" w:rsidR="001D0CAD" w:rsidRPr="00706348" w:rsidRDefault="00A01FFC" w:rsidP="00A01FFC">
      <w:pPr>
        <w:pStyle w:val="ListParagraph"/>
        <w:rPr>
          <w:rFonts w:asciiTheme="minorBidi" w:hAnsiTheme="minorBidi"/>
          <w:b/>
          <w:bCs/>
          <w:color w:val="000000" w:themeColor="text1"/>
          <w:sz w:val="26"/>
          <w:szCs w:val="26"/>
        </w:rPr>
      </w:pPr>
      <w:r w:rsidRPr="00706348">
        <w:rPr>
          <w:rFonts w:asciiTheme="minorBidi" w:hAnsiTheme="minorBidi"/>
          <w:b/>
          <w:bCs/>
          <w:noProof/>
          <w:color w:val="000000" w:themeColor="text1"/>
          <w:sz w:val="26"/>
          <w:szCs w:val="26"/>
        </w:rPr>
        <w:drawing>
          <wp:anchor distT="0" distB="0" distL="114300" distR="114300" simplePos="0" relativeHeight="251663360" behindDoc="0" locked="0" layoutInCell="1" allowOverlap="1" wp14:anchorId="7A07B1AA" wp14:editId="555E5807">
            <wp:simplePos x="0" y="0"/>
            <wp:positionH relativeFrom="column">
              <wp:posOffset>250825</wp:posOffset>
            </wp:positionH>
            <wp:positionV relativeFrom="paragraph">
              <wp:posOffset>734194</wp:posOffset>
            </wp:positionV>
            <wp:extent cx="5537200" cy="5295900"/>
            <wp:effectExtent l="0" t="0" r="0" b="0"/>
            <wp:wrapSquare wrapText="bothSides"/>
            <wp:docPr id="177115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57031" name=""/>
                    <pic:cNvPicPr/>
                  </pic:nvPicPr>
                  <pic:blipFill>
                    <a:blip r:embed="rId10"/>
                    <a:stretch>
                      <a:fillRect/>
                    </a:stretch>
                  </pic:blipFill>
                  <pic:spPr>
                    <a:xfrm>
                      <a:off x="0" y="0"/>
                      <a:ext cx="5537200" cy="5295900"/>
                    </a:xfrm>
                    <a:prstGeom prst="rect">
                      <a:avLst/>
                    </a:prstGeom>
                  </pic:spPr>
                </pic:pic>
              </a:graphicData>
            </a:graphic>
          </wp:anchor>
        </w:drawing>
      </w:r>
      <w:r w:rsidR="001D0CAD" w:rsidRPr="00706348">
        <w:rPr>
          <w:rFonts w:asciiTheme="minorBidi" w:hAnsiTheme="minorBidi"/>
          <w:b/>
          <w:bCs/>
          <w:color w:val="000000" w:themeColor="text1"/>
          <w:sz w:val="26"/>
          <w:szCs w:val="26"/>
        </w:rPr>
        <w:br w:type="page"/>
      </w:r>
    </w:p>
    <w:p w14:paraId="7FAC2790" w14:textId="77777777" w:rsidR="00276FAD" w:rsidRPr="00706348" w:rsidRDefault="00276FAD">
      <w:pPr>
        <w:rPr>
          <w:rFonts w:asciiTheme="minorBidi" w:hAnsiTheme="minorBidi"/>
          <w:b/>
          <w:bCs/>
          <w:color w:val="000000" w:themeColor="text1"/>
        </w:rPr>
      </w:pPr>
    </w:p>
    <w:p w14:paraId="259DB5C0" w14:textId="7B0720BD" w:rsidR="00276FAD" w:rsidRPr="00706348" w:rsidRDefault="00276FAD" w:rsidP="00706348">
      <w:pPr>
        <w:pStyle w:val="Heading1"/>
        <w:numPr>
          <w:ilvl w:val="0"/>
          <w:numId w:val="9"/>
        </w:numPr>
        <w:rPr>
          <w:rFonts w:eastAsia="Times New Roman"/>
          <w:color w:val="000000" w:themeColor="text1"/>
        </w:rPr>
      </w:pPr>
      <w:bookmarkStart w:id="20" w:name="_Toc218617699"/>
      <w:r w:rsidRPr="00706348">
        <w:rPr>
          <w:rFonts w:eastAsia="Times New Roman"/>
          <w:color w:val="000000" w:themeColor="text1"/>
        </w:rPr>
        <w:t>Verification and Evaluation</w:t>
      </w:r>
      <w:bookmarkEnd w:id="20"/>
    </w:p>
    <w:p w14:paraId="22569052" w14:textId="63853620" w:rsidR="006E6476" w:rsidRPr="00706348" w:rsidRDefault="00276FAD" w:rsidP="00706348">
      <w:pPr>
        <w:pStyle w:val="Heading2"/>
        <w:numPr>
          <w:ilvl w:val="1"/>
          <w:numId w:val="9"/>
        </w:numPr>
        <w:rPr>
          <w:rFonts w:eastAsia="Times New Roman"/>
          <w:color w:val="000000" w:themeColor="text1"/>
        </w:rPr>
      </w:pPr>
      <w:bookmarkStart w:id="21" w:name="_Toc218617700"/>
      <w:r w:rsidRPr="00706348">
        <w:rPr>
          <w:rFonts w:eastAsia="Times New Roman"/>
          <w:color w:val="000000" w:themeColor="text1"/>
        </w:rPr>
        <w:t>Evaluation</w:t>
      </w:r>
      <w:bookmarkEnd w:id="21"/>
    </w:p>
    <w:p w14:paraId="4B26C1E4" w14:textId="77777777" w:rsidR="006E6476" w:rsidRPr="00706348" w:rsidRDefault="006E6476" w:rsidP="006E6476">
      <w:pPr>
        <w:pStyle w:val="ListParagraph"/>
        <w:spacing w:after="0" w:line="240" w:lineRule="auto"/>
        <w:ind w:left="1440"/>
        <w:rPr>
          <w:rFonts w:ascii="Arial" w:eastAsia="Times New Roman" w:hAnsi="Arial" w:cs="Arial"/>
          <w:b/>
          <w:bCs/>
          <w:color w:val="000000" w:themeColor="text1"/>
          <w:kern w:val="0"/>
          <w:sz w:val="26"/>
          <w:szCs w:val="26"/>
          <w14:ligatures w14:val="none"/>
        </w:rPr>
      </w:pPr>
    </w:p>
    <w:p w14:paraId="3961C610" w14:textId="25550ED5" w:rsidR="00276FAD" w:rsidRPr="00706348" w:rsidRDefault="006E6476" w:rsidP="006E6476">
      <w:pPr>
        <w:pStyle w:val="ListParagraph"/>
        <w:spacing w:after="0" w:line="240" w:lineRule="auto"/>
        <w:ind w:left="1440"/>
        <w:rPr>
          <w:rFonts w:ascii="Arial" w:eastAsia="Times New Roman" w:hAnsi="Arial" w:cs="Arial"/>
          <w:b/>
          <w:bCs/>
          <w:color w:val="000000" w:themeColor="text1"/>
          <w:kern w:val="0"/>
          <w:sz w:val="26"/>
          <w:szCs w:val="26"/>
          <w14:ligatures w14:val="none"/>
        </w:rPr>
      </w:pPr>
      <w:r w:rsidRPr="00706348">
        <w:rPr>
          <w:rFonts w:asciiTheme="minorBidi" w:hAnsiTheme="minorBidi"/>
          <w:color w:val="000000" w:themeColor="text1"/>
        </w:rPr>
        <w:t>To ensure the system meets its functional requirements and achieves its educational objectives, we will employ a testing strategy divided into four key categories. Each category utilizes quantifiable measures to verify the project's success.</w:t>
      </w:r>
    </w:p>
    <w:p w14:paraId="22859995" w14:textId="77777777" w:rsidR="006E6476" w:rsidRPr="00706348" w:rsidRDefault="006E6476" w:rsidP="00276FAD">
      <w:pPr>
        <w:pStyle w:val="ListParagraph"/>
        <w:spacing w:after="0" w:line="240" w:lineRule="auto"/>
        <w:rPr>
          <w:rFonts w:asciiTheme="minorBidi" w:hAnsiTheme="minorBidi"/>
          <w:color w:val="000000" w:themeColor="text1"/>
        </w:rPr>
      </w:pPr>
    </w:p>
    <w:p w14:paraId="12596317" w14:textId="0B0F32D7" w:rsidR="006E6476" w:rsidRPr="00706348" w:rsidRDefault="006E6476" w:rsidP="006E6476">
      <w:pPr>
        <w:pStyle w:val="ListParagraph"/>
        <w:spacing w:after="0" w:line="240" w:lineRule="auto"/>
        <w:ind w:left="1440"/>
        <w:rPr>
          <w:rFonts w:asciiTheme="minorBidi" w:hAnsiTheme="minorBidi"/>
          <w:color w:val="000000" w:themeColor="text1"/>
        </w:rPr>
      </w:pPr>
      <w:r w:rsidRPr="00706348">
        <w:rPr>
          <w:rFonts w:asciiTheme="minorBidi" w:hAnsiTheme="minorBidi"/>
          <w:b/>
          <w:bCs/>
          <w:color w:val="000000" w:themeColor="text1"/>
        </w:rPr>
        <w:t>Algorithmic Integrity &amp; Mechanics Evaluation</w:t>
      </w:r>
      <w:r w:rsidRPr="00706348">
        <w:rPr>
          <w:rStyle w:val="apple-converted-space"/>
          <w:rFonts w:asciiTheme="minorBidi" w:hAnsiTheme="minorBidi"/>
          <w:color w:val="000000" w:themeColor="text1"/>
        </w:rPr>
        <w:t> </w:t>
      </w:r>
      <w:r w:rsidRPr="00706348">
        <w:rPr>
          <w:rFonts w:asciiTheme="minorBidi" w:hAnsiTheme="minorBidi"/>
          <w:color w:val="000000" w:themeColor="text1"/>
        </w:rPr>
        <w:t>This phase verifies the core computational logic of the system. We must ensure that the "gameplay", which in our case is the simulation of pathfinding, is mathematically accurate and responsive.</w:t>
      </w:r>
    </w:p>
    <w:p w14:paraId="5D40F36E" w14:textId="77777777" w:rsidR="006E6476" w:rsidRPr="00706348" w:rsidRDefault="006E6476" w:rsidP="006E6476">
      <w:pPr>
        <w:pStyle w:val="ListParagraph"/>
        <w:spacing w:after="0" w:line="240" w:lineRule="auto"/>
        <w:ind w:left="1440"/>
        <w:rPr>
          <w:rFonts w:asciiTheme="minorBidi" w:eastAsia="Times New Roman" w:hAnsiTheme="minorBidi"/>
          <w:color w:val="000000" w:themeColor="text1"/>
        </w:rPr>
      </w:pPr>
    </w:p>
    <w:p w14:paraId="100CCD88" w14:textId="6B5447A6" w:rsidR="006E6476" w:rsidRPr="00706348" w:rsidRDefault="006E6476" w:rsidP="006E6476">
      <w:pPr>
        <w:pStyle w:val="ListParagraph"/>
        <w:spacing w:after="0" w:line="240" w:lineRule="auto"/>
        <w:ind w:left="1440"/>
        <w:rPr>
          <w:rFonts w:asciiTheme="minorBidi" w:hAnsiTheme="minorBidi"/>
          <w:color w:val="000000" w:themeColor="text1"/>
        </w:rPr>
      </w:pPr>
      <w:r w:rsidRPr="00706348">
        <w:rPr>
          <w:rFonts w:asciiTheme="minorBidi" w:hAnsiTheme="minorBidi"/>
          <w:b/>
          <w:bCs/>
          <w:color w:val="000000" w:themeColor="text1"/>
        </w:rPr>
        <w:t>System Performance &amp; Network Evaluation</w:t>
      </w:r>
      <w:r w:rsidRPr="00706348">
        <w:rPr>
          <w:rStyle w:val="apple-converted-space"/>
          <w:rFonts w:asciiTheme="minorBidi" w:hAnsiTheme="minorBidi"/>
          <w:color w:val="000000" w:themeColor="text1"/>
        </w:rPr>
        <w:t> </w:t>
      </w:r>
      <w:r w:rsidRPr="00706348">
        <w:rPr>
          <w:rFonts w:asciiTheme="minorBidi" w:hAnsiTheme="minorBidi"/>
          <w:color w:val="000000" w:themeColor="text1"/>
        </w:rPr>
        <w:t>Since the project relies on cross-platform multiplayer, we must evaluate the technical stability of the connection between distinct hardware types.</w:t>
      </w:r>
    </w:p>
    <w:p w14:paraId="7E789D03" w14:textId="77777777" w:rsidR="006E6476" w:rsidRPr="00706348" w:rsidRDefault="006E6476" w:rsidP="006E6476">
      <w:pPr>
        <w:pStyle w:val="ListParagraph"/>
        <w:spacing w:after="0" w:line="240" w:lineRule="auto"/>
        <w:ind w:left="1440"/>
        <w:rPr>
          <w:rFonts w:asciiTheme="minorBidi" w:eastAsia="Times New Roman" w:hAnsiTheme="minorBidi"/>
          <w:color w:val="000000" w:themeColor="text1"/>
        </w:rPr>
      </w:pPr>
    </w:p>
    <w:p w14:paraId="6927C0BC" w14:textId="4659E9C4" w:rsidR="006E6476" w:rsidRPr="00706348" w:rsidRDefault="006E6476" w:rsidP="006E6476">
      <w:pPr>
        <w:pStyle w:val="ListParagraph"/>
        <w:spacing w:after="0" w:line="240" w:lineRule="auto"/>
        <w:ind w:left="1440"/>
        <w:rPr>
          <w:rFonts w:asciiTheme="minorBidi" w:hAnsiTheme="minorBidi"/>
          <w:color w:val="000000" w:themeColor="text1"/>
        </w:rPr>
      </w:pPr>
      <w:r w:rsidRPr="00706348">
        <w:rPr>
          <w:rFonts w:asciiTheme="minorBidi" w:hAnsiTheme="minorBidi"/>
          <w:b/>
          <w:bCs/>
          <w:color w:val="000000" w:themeColor="text1"/>
        </w:rPr>
        <w:t>ML-Agent Proficiency Evaluation</w:t>
      </w:r>
      <w:r w:rsidRPr="00706348">
        <w:rPr>
          <w:rStyle w:val="apple-converted-space"/>
          <w:rFonts w:asciiTheme="minorBidi" w:hAnsiTheme="minorBidi"/>
          <w:color w:val="000000" w:themeColor="text1"/>
        </w:rPr>
        <w:t> </w:t>
      </w:r>
      <w:r w:rsidRPr="00706348">
        <w:rPr>
          <w:rFonts w:asciiTheme="minorBidi" w:hAnsiTheme="minorBidi"/>
          <w:color w:val="000000" w:themeColor="text1"/>
        </w:rPr>
        <w:t>This evaluation focuses on the intelligence and behavior of the Reinforcement Learning agent.</w:t>
      </w:r>
    </w:p>
    <w:p w14:paraId="11F063D0" w14:textId="77777777" w:rsidR="006E6476" w:rsidRPr="00706348" w:rsidRDefault="006E6476" w:rsidP="006E6476">
      <w:pPr>
        <w:pStyle w:val="ListParagraph"/>
        <w:spacing w:after="0" w:line="240" w:lineRule="auto"/>
        <w:ind w:left="1440"/>
        <w:rPr>
          <w:rFonts w:asciiTheme="minorBidi" w:eastAsia="Times New Roman" w:hAnsiTheme="minorBidi"/>
          <w:color w:val="000000" w:themeColor="text1"/>
        </w:rPr>
      </w:pPr>
    </w:p>
    <w:p w14:paraId="6A238156" w14:textId="2D10BE60" w:rsidR="006E6476" w:rsidRPr="00706348" w:rsidRDefault="006E6476" w:rsidP="006E6476">
      <w:pPr>
        <w:pStyle w:val="ListParagraph"/>
        <w:spacing w:after="0" w:line="240" w:lineRule="auto"/>
        <w:ind w:left="1440"/>
        <w:rPr>
          <w:rFonts w:asciiTheme="minorBidi" w:hAnsiTheme="minorBidi"/>
          <w:color w:val="000000" w:themeColor="text1"/>
        </w:rPr>
      </w:pPr>
      <w:r w:rsidRPr="00706348">
        <w:rPr>
          <w:rFonts w:asciiTheme="minorBidi" w:hAnsiTheme="minorBidi"/>
          <w:b/>
          <w:bCs/>
          <w:color w:val="000000" w:themeColor="text1"/>
        </w:rPr>
        <w:t>User Experience &amp; Educational Evaluation</w:t>
      </w:r>
      <w:r w:rsidRPr="00706348">
        <w:rPr>
          <w:rStyle w:val="apple-converted-space"/>
          <w:rFonts w:asciiTheme="minorBidi" w:hAnsiTheme="minorBidi"/>
          <w:color w:val="000000" w:themeColor="text1"/>
        </w:rPr>
        <w:t> </w:t>
      </w:r>
      <w:r w:rsidRPr="00706348">
        <w:rPr>
          <w:rFonts w:asciiTheme="minorBidi" w:hAnsiTheme="minorBidi"/>
          <w:color w:val="000000" w:themeColor="text1"/>
        </w:rPr>
        <w:t>Finally, we will assess the design's effectiveness in delivering educational concepts.</w:t>
      </w:r>
    </w:p>
    <w:p w14:paraId="1D1330DB" w14:textId="77777777" w:rsidR="006E6476" w:rsidRPr="003F430A" w:rsidRDefault="006E6476" w:rsidP="003F430A">
      <w:pPr>
        <w:spacing w:after="0" w:line="240" w:lineRule="auto"/>
        <w:rPr>
          <w:rFonts w:asciiTheme="minorBidi" w:eastAsia="Times New Roman" w:hAnsiTheme="minorBidi"/>
          <w:color w:val="000000" w:themeColor="text1"/>
        </w:rPr>
      </w:pPr>
    </w:p>
    <w:p w14:paraId="097488B4" w14:textId="04C5516B" w:rsidR="006E6476" w:rsidRPr="00706348" w:rsidRDefault="006E6476" w:rsidP="00706348">
      <w:pPr>
        <w:pStyle w:val="Heading2"/>
        <w:numPr>
          <w:ilvl w:val="1"/>
          <w:numId w:val="9"/>
        </w:numPr>
        <w:rPr>
          <w:rFonts w:eastAsia="Times New Roman"/>
          <w:color w:val="000000" w:themeColor="text1"/>
          <w:kern w:val="0"/>
          <w14:ligatures w14:val="none"/>
        </w:rPr>
      </w:pPr>
      <w:bookmarkStart w:id="22" w:name="_Toc218617701"/>
      <w:r w:rsidRPr="00706348">
        <w:rPr>
          <w:rFonts w:eastAsia="Times New Roman"/>
          <w:color w:val="000000" w:themeColor="text1"/>
        </w:rPr>
        <w:t>Verification</w:t>
      </w:r>
      <w:bookmarkEnd w:id="22"/>
    </w:p>
    <w:p w14:paraId="189FDD54" w14:textId="77777777" w:rsidR="006E6476" w:rsidRPr="00706348" w:rsidRDefault="006E6476" w:rsidP="006E6476">
      <w:pPr>
        <w:pStyle w:val="ListParagraph"/>
        <w:spacing w:after="0" w:line="240" w:lineRule="auto"/>
        <w:ind w:left="1440"/>
        <w:rPr>
          <w:rFonts w:asciiTheme="minorBidi" w:eastAsia="Times New Roman" w:hAnsiTheme="minorBidi"/>
          <w:b/>
          <w:bCs/>
          <w:color w:val="000000" w:themeColor="text1"/>
          <w:kern w:val="0"/>
          <w:sz w:val="26"/>
          <w:szCs w:val="26"/>
          <w14:ligatures w14:val="none"/>
        </w:rPr>
      </w:pPr>
    </w:p>
    <w:p w14:paraId="75B21E89" w14:textId="77777777" w:rsidR="009E3A10" w:rsidRPr="00706348" w:rsidRDefault="009E3A10" w:rsidP="006E6476">
      <w:pPr>
        <w:pStyle w:val="ListParagraph"/>
        <w:spacing w:after="0" w:line="240" w:lineRule="auto"/>
        <w:ind w:left="1440"/>
        <w:rPr>
          <w:rFonts w:asciiTheme="minorBidi" w:hAnsiTheme="minorBidi"/>
          <w:color w:val="000000" w:themeColor="text1"/>
        </w:rPr>
      </w:pPr>
      <w:r w:rsidRPr="00706348">
        <w:rPr>
          <w:rFonts w:asciiTheme="minorBidi" w:hAnsiTheme="minorBidi"/>
          <w:color w:val="000000" w:themeColor="text1"/>
        </w:rPr>
        <w:t>To technically verify that our software meets the defined requirements, we will utilize the</w:t>
      </w:r>
      <w:r w:rsidRPr="00706348">
        <w:rPr>
          <w:rStyle w:val="apple-converted-space"/>
          <w:rFonts w:asciiTheme="minorBidi" w:hAnsiTheme="minorBidi"/>
          <w:color w:val="000000" w:themeColor="text1"/>
        </w:rPr>
        <w:t> </w:t>
      </w:r>
      <w:r w:rsidRPr="00706348">
        <w:rPr>
          <w:rFonts w:asciiTheme="minorBidi" w:hAnsiTheme="minorBidi"/>
          <w:color w:val="000000" w:themeColor="text1"/>
        </w:rPr>
        <w:t xml:space="preserve">Unity Test Framework (UTF). This industry-standard tool allows us to write automated tests that run directly within the Unity Editor and on target devices, ensuring our code behaves exactly as expected. </w:t>
      </w:r>
    </w:p>
    <w:p w14:paraId="3A7C685F" w14:textId="12197535" w:rsidR="006E6476" w:rsidRPr="00706348" w:rsidRDefault="009E3A10" w:rsidP="006E6476">
      <w:pPr>
        <w:pStyle w:val="ListParagraph"/>
        <w:spacing w:after="0" w:line="240" w:lineRule="auto"/>
        <w:ind w:left="1440"/>
        <w:rPr>
          <w:rFonts w:asciiTheme="minorBidi" w:hAnsiTheme="minorBidi"/>
          <w:color w:val="000000" w:themeColor="text1"/>
        </w:rPr>
      </w:pPr>
      <w:r w:rsidRPr="00706348">
        <w:rPr>
          <w:rFonts w:asciiTheme="minorBidi" w:hAnsiTheme="minorBidi"/>
          <w:color w:val="000000" w:themeColor="text1"/>
        </w:rPr>
        <w:t>We will aim to use three specific tools within this framework:</w:t>
      </w:r>
    </w:p>
    <w:p w14:paraId="37AC8632" w14:textId="77777777" w:rsidR="009E3A10" w:rsidRPr="00706348" w:rsidRDefault="009E3A10" w:rsidP="006E6476">
      <w:pPr>
        <w:pStyle w:val="ListParagraph"/>
        <w:spacing w:after="0" w:line="240" w:lineRule="auto"/>
        <w:ind w:left="1440"/>
        <w:rPr>
          <w:rFonts w:asciiTheme="minorBidi" w:hAnsiTheme="minorBidi"/>
          <w:color w:val="000000" w:themeColor="text1"/>
        </w:rPr>
      </w:pPr>
    </w:p>
    <w:p w14:paraId="048295F2" w14:textId="6B459FF6" w:rsidR="009E3A10" w:rsidRPr="00706348" w:rsidRDefault="009E3A10" w:rsidP="006E6476">
      <w:pPr>
        <w:pStyle w:val="ListParagraph"/>
        <w:spacing w:after="0" w:line="240" w:lineRule="auto"/>
        <w:ind w:left="1440"/>
        <w:rPr>
          <w:rFonts w:asciiTheme="minorBidi" w:eastAsia="Times New Roman" w:hAnsiTheme="minorBidi"/>
          <w:color w:val="000000" w:themeColor="text1"/>
          <w:kern w:val="0"/>
          <w14:ligatures w14:val="none"/>
        </w:rPr>
      </w:pPr>
      <w:r w:rsidRPr="00706348">
        <w:rPr>
          <w:rFonts w:asciiTheme="minorBidi" w:hAnsiTheme="minorBidi"/>
          <w:b/>
          <w:bCs/>
          <w:color w:val="000000" w:themeColor="text1"/>
        </w:rPr>
        <w:t>EditMode Tests (Unit Testing for Algorithms)</w:t>
      </w:r>
      <w:r w:rsidRPr="00706348">
        <w:rPr>
          <w:rStyle w:val="apple-converted-space"/>
          <w:rFonts w:asciiTheme="minorBidi" w:hAnsiTheme="minorBidi"/>
          <w:color w:val="000000" w:themeColor="text1"/>
        </w:rPr>
        <w:t> </w:t>
      </w:r>
      <w:r w:rsidRPr="00706348">
        <w:rPr>
          <w:rFonts w:asciiTheme="minorBidi" w:hAnsiTheme="minorBidi"/>
          <w:color w:val="000000" w:themeColor="text1"/>
        </w:rPr>
        <w:t>These tests run instantly in the Unity Editor without needing to "play" the game. We will use them to verify</w:t>
      </w:r>
      <w:r w:rsidRPr="00706348">
        <w:rPr>
          <w:rStyle w:val="apple-converted-space"/>
          <w:rFonts w:asciiTheme="minorBidi" w:hAnsiTheme="minorBidi"/>
          <w:color w:val="000000" w:themeColor="text1"/>
        </w:rPr>
        <w:t> </w:t>
      </w:r>
      <w:r w:rsidRPr="00706348">
        <w:rPr>
          <w:rFonts w:asciiTheme="minorBidi" w:hAnsiTheme="minorBidi"/>
          <w:color w:val="000000" w:themeColor="text1"/>
        </w:rPr>
        <w:t>Algorithmic Integrity.</w:t>
      </w:r>
    </w:p>
    <w:p w14:paraId="795A02F5" w14:textId="77777777" w:rsidR="009E3A10" w:rsidRPr="00706348" w:rsidRDefault="009E3A10" w:rsidP="006E6476">
      <w:pPr>
        <w:pStyle w:val="ListParagraph"/>
        <w:spacing w:after="0" w:line="240" w:lineRule="auto"/>
        <w:ind w:left="1440"/>
        <w:rPr>
          <w:rFonts w:asciiTheme="minorBidi" w:eastAsia="Times New Roman" w:hAnsiTheme="minorBidi"/>
          <w:color w:val="000000" w:themeColor="text1"/>
          <w:kern w:val="0"/>
          <w14:ligatures w14:val="none"/>
        </w:rPr>
      </w:pPr>
    </w:p>
    <w:p w14:paraId="1437C9AA" w14:textId="7EB21AAC" w:rsidR="009E3A10" w:rsidRPr="00706348" w:rsidRDefault="009E3A10" w:rsidP="006E6476">
      <w:pPr>
        <w:pStyle w:val="ListParagraph"/>
        <w:spacing w:after="0" w:line="240" w:lineRule="auto"/>
        <w:ind w:left="1440"/>
        <w:rPr>
          <w:rFonts w:asciiTheme="minorBidi" w:eastAsia="Times New Roman" w:hAnsiTheme="minorBidi"/>
          <w:color w:val="000000" w:themeColor="text1"/>
          <w:kern w:val="0"/>
          <w14:ligatures w14:val="none"/>
        </w:rPr>
      </w:pPr>
      <w:r w:rsidRPr="00706348">
        <w:rPr>
          <w:rFonts w:asciiTheme="minorBidi" w:hAnsiTheme="minorBidi"/>
          <w:b/>
          <w:bCs/>
          <w:color w:val="000000" w:themeColor="text1"/>
        </w:rPr>
        <w:t>PlayMode Tests (Integration Testing)</w:t>
      </w:r>
      <w:r w:rsidRPr="00706348">
        <w:rPr>
          <w:rStyle w:val="apple-converted-space"/>
          <w:rFonts w:asciiTheme="minorBidi" w:hAnsiTheme="minorBidi"/>
          <w:color w:val="000000" w:themeColor="text1"/>
        </w:rPr>
        <w:t> </w:t>
      </w:r>
      <w:r w:rsidRPr="00706348">
        <w:rPr>
          <w:rFonts w:asciiTheme="minorBidi" w:hAnsiTheme="minorBidi"/>
          <w:color w:val="000000" w:themeColor="text1"/>
        </w:rPr>
        <w:t>These tests run the game loop in real-time, allowing us to verify</w:t>
      </w:r>
      <w:r w:rsidRPr="00706348">
        <w:rPr>
          <w:rStyle w:val="apple-converted-space"/>
          <w:rFonts w:asciiTheme="minorBidi" w:hAnsiTheme="minorBidi"/>
          <w:color w:val="000000" w:themeColor="text1"/>
        </w:rPr>
        <w:t> </w:t>
      </w:r>
      <w:r w:rsidRPr="00706348">
        <w:rPr>
          <w:rFonts w:asciiTheme="minorBidi" w:hAnsiTheme="minorBidi"/>
          <w:color w:val="000000" w:themeColor="text1"/>
        </w:rPr>
        <w:t>Game Mechanics and Interaction.</w:t>
      </w:r>
    </w:p>
    <w:p w14:paraId="2AED8149" w14:textId="77777777" w:rsidR="009E3A10" w:rsidRPr="00706348" w:rsidRDefault="009E3A10" w:rsidP="006E6476">
      <w:pPr>
        <w:pStyle w:val="ListParagraph"/>
        <w:spacing w:after="0" w:line="240" w:lineRule="auto"/>
        <w:ind w:left="1440"/>
        <w:rPr>
          <w:rFonts w:asciiTheme="minorBidi" w:eastAsia="Times New Roman" w:hAnsiTheme="minorBidi"/>
          <w:color w:val="000000" w:themeColor="text1"/>
          <w:kern w:val="0"/>
          <w14:ligatures w14:val="none"/>
        </w:rPr>
      </w:pPr>
    </w:p>
    <w:p w14:paraId="45DFACB0" w14:textId="50170DE2" w:rsidR="009E3A10" w:rsidRPr="00706348" w:rsidRDefault="009E3A10" w:rsidP="006E6476">
      <w:pPr>
        <w:pStyle w:val="ListParagraph"/>
        <w:spacing w:after="0" w:line="240" w:lineRule="auto"/>
        <w:ind w:left="1440"/>
        <w:rPr>
          <w:rFonts w:asciiTheme="minorBidi" w:hAnsiTheme="minorBidi"/>
          <w:color w:val="000000" w:themeColor="text1"/>
        </w:rPr>
      </w:pPr>
      <w:r w:rsidRPr="00706348">
        <w:rPr>
          <w:rFonts w:asciiTheme="minorBidi" w:hAnsiTheme="minorBidi"/>
          <w:b/>
          <w:bCs/>
          <w:color w:val="000000" w:themeColor="text1"/>
        </w:rPr>
        <w:lastRenderedPageBreak/>
        <w:t>Performance Testing Extension (Benchmarking)</w:t>
      </w:r>
      <w:r w:rsidRPr="00706348">
        <w:rPr>
          <w:rStyle w:val="apple-converted-space"/>
          <w:rFonts w:asciiTheme="minorBidi" w:hAnsiTheme="minorBidi"/>
          <w:color w:val="000000" w:themeColor="text1"/>
        </w:rPr>
        <w:t> </w:t>
      </w:r>
      <w:r w:rsidRPr="00706348">
        <w:rPr>
          <w:rFonts w:asciiTheme="minorBidi" w:hAnsiTheme="minorBidi"/>
          <w:color w:val="000000" w:themeColor="text1"/>
        </w:rPr>
        <w:t>We will install the</w:t>
      </w:r>
      <w:r w:rsidRPr="00706348">
        <w:rPr>
          <w:rStyle w:val="apple-converted-space"/>
          <w:rFonts w:asciiTheme="minorBidi" w:hAnsiTheme="minorBidi"/>
          <w:color w:val="000000" w:themeColor="text1"/>
        </w:rPr>
        <w:t> </w:t>
      </w:r>
      <w:r w:rsidRPr="00706348">
        <w:rPr>
          <w:rFonts w:asciiTheme="minorBidi" w:hAnsiTheme="minorBidi"/>
          <w:color w:val="000000" w:themeColor="text1"/>
        </w:rPr>
        <w:t>Unity Performance Testing</w:t>
      </w:r>
      <w:r w:rsidRPr="00706348">
        <w:rPr>
          <w:rStyle w:val="apple-converted-space"/>
          <w:rFonts w:asciiTheme="minorBidi" w:hAnsiTheme="minorBidi"/>
          <w:color w:val="000000" w:themeColor="text1"/>
        </w:rPr>
        <w:t> </w:t>
      </w:r>
      <w:r w:rsidRPr="00706348">
        <w:rPr>
          <w:rFonts w:asciiTheme="minorBidi" w:hAnsiTheme="minorBidi"/>
          <w:color w:val="000000" w:themeColor="text1"/>
        </w:rPr>
        <w:t>package, which integrates with UTF to measure execution time and memory usage.</w:t>
      </w:r>
    </w:p>
    <w:p w14:paraId="22629EAD" w14:textId="15FC8C18" w:rsidR="009E3A10" w:rsidRPr="00706348" w:rsidRDefault="009E3A10">
      <w:pPr>
        <w:rPr>
          <w:rFonts w:asciiTheme="minorBidi" w:eastAsia="Times New Roman" w:hAnsiTheme="minorBidi"/>
          <w:color w:val="000000" w:themeColor="text1"/>
        </w:rPr>
      </w:pPr>
      <w:r w:rsidRPr="00706348">
        <w:rPr>
          <w:rFonts w:asciiTheme="minorBidi" w:eastAsia="Times New Roman" w:hAnsiTheme="minorBidi"/>
          <w:color w:val="000000" w:themeColor="text1"/>
        </w:rPr>
        <w:br w:type="page"/>
      </w:r>
    </w:p>
    <w:p w14:paraId="65C18A5E" w14:textId="290F6A4D" w:rsidR="0063543F" w:rsidRPr="00706348" w:rsidRDefault="009E3A10" w:rsidP="00706348">
      <w:pPr>
        <w:pStyle w:val="Heading1"/>
        <w:numPr>
          <w:ilvl w:val="0"/>
          <w:numId w:val="9"/>
        </w:numPr>
        <w:rPr>
          <w:rFonts w:eastAsia="Times New Roman"/>
          <w:color w:val="000000" w:themeColor="text1"/>
        </w:rPr>
      </w:pPr>
      <w:bookmarkStart w:id="23" w:name="_Toc218617702"/>
      <w:r w:rsidRPr="00706348">
        <w:rPr>
          <w:rFonts w:eastAsia="Times New Roman"/>
          <w:color w:val="000000" w:themeColor="text1"/>
        </w:rPr>
        <w:lastRenderedPageBreak/>
        <w:t>References</w:t>
      </w:r>
      <w:bookmarkEnd w:id="23"/>
    </w:p>
    <w:p w14:paraId="2BC6AF16" w14:textId="77777777" w:rsidR="0063543F" w:rsidRPr="00706348" w:rsidRDefault="0063543F" w:rsidP="0063543F">
      <w:pPr>
        <w:pStyle w:val="ListParagraph"/>
        <w:spacing w:after="0" w:line="240" w:lineRule="auto"/>
        <w:rPr>
          <w:rFonts w:asciiTheme="minorBidi" w:eastAsia="Times New Roman" w:hAnsiTheme="minorBidi"/>
          <w:b/>
          <w:bCs/>
          <w:color w:val="000000" w:themeColor="text1"/>
          <w:kern w:val="0"/>
          <w:sz w:val="28"/>
          <w:szCs w:val="28"/>
          <w14:ligatures w14:val="none"/>
        </w:rPr>
      </w:pPr>
    </w:p>
    <w:p w14:paraId="76D23051" w14:textId="516E2900" w:rsidR="0063543F" w:rsidRPr="00706348" w:rsidRDefault="0063543F" w:rsidP="0063543F">
      <w:pPr>
        <w:pStyle w:val="ListParagraph"/>
        <w:numPr>
          <w:ilvl w:val="0"/>
          <w:numId w:val="7"/>
        </w:numPr>
        <w:spacing w:after="0" w:line="240" w:lineRule="auto"/>
        <w:rPr>
          <w:rFonts w:asciiTheme="minorBidi" w:eastAsia="Times New Roman" w:hAnsiTheme="minorBidi"/>
          <w:b/>
          <w:bCs/>
          <w:color w:val="000000" w:themeColor="text1"/>
          <w:kern w:val="0"/>
          <w14:ligatures w14:val="none"/>
        </w:rPr>
      </w:pPr>
      <w:r w:rsidRPr="00706348">
        <w:rPr>
          <w:rFonts w:asciiTheme="minorBidi" w:hAnsiTheme="minorBidi"/>
          <w:b/>
          <w:bCs/>
          <w:color w:val="000000" w:themeColor="text1"/>
        </w:rPr>
        <w:t>Boeker, M., Andel, P., Vach, W., &amp; Frankenschmidt, A.</w:t>
      </w:r>
      <w:r w:rsidRPr="00706348">
        <w:rPr>
          <w:rStyle w:val="apple-converted-space"/>
          <w:rFonts w:asciiTheme="minorBidi" w:hAnsiTheme="minorBidi"/>
          <w:color w:val="000000" w:themeColor="text1"/>
        </w:rPr>
        <w:t> </w:t>
      </w:r>
      <w:r w:rsidRPr="00706348">
        <w:rPr>
          <w:rFonts w:asciiTheme="minorBidi" w:hAnsiTheme="minorBidi"/>
          <w:color w:val="000000" w:themeColor="text1"/>
        </w:rPr>
        <w:t>(2013). Game-Based E-Learning Is More Effective than a Conventional Instructional Method: A Randomized Controlled Trial with Third-Year Medical Students.</w:t>
      </w:r>
      <w:r w:rsidR="00DE3E35" w:rsidRPr="00706348">
        <w:rPr>
          <w:rFonts w:asciiTheme="minorBidi" w:hAnsiTheme="minorBidi"/>
          <w:color w:val="000000" w:themeColor="text1"/>
        </w:rPr>
        <w:br/>
      </w:r>
    </w:p>
    <w:p w14:paraId="193451F1" w14:textId="0A27D34C" w:rsidR="0063543F" w:rsidRPr="00706348" w:rsidRDefault="0063543F" w:rsidP="0063543F">
      <w:pPr>
        <w:pStyle w:val="ListParagraph"/>
        <w:numPr>
          <w:ilvl w:val="0"/>
          <w:numId w:val="7"/>
        </w:numPr>
        <w:spacing w:after="0" w:line="240" w:lineRule="auto"/>
        <w:rPr>
          <w:rFonts w:asciiTheme="minorBidi" w:eastAsia="Times New Roman" w:hAnsiTheme="minorBidi"/>
          <w:b/>
          <w:bCs/>
          <w:color w:val="000000" w:themeColor="text1"/>
          <w:kern w:val="0"/>
          <w14:ligatures w14:val="none"/>
        </w:rPr>
      </w:pPr>
      <w:r w:rsidRPr="00706348">
        <w:rPr>
          <w:rFonts w:asciiTheme="minorBidi" w:hAnsiTheme="minorBidi"/>
          <w:b/>
          <w:bCs/>
          <w:color w:val="000000" w:themeColor="text1"/>
        </w:rPr>
        <w:t>Ding, Z., Huang, Y., Yuan, H., &amp; Dong, H.</w:t>
      </w:r>
      <w:r w:rsidRPr="00706348">
        <w:rPr>
          <w:rStyle w:val="apple-converted-space"/>
          <w:rFonts w:asciiTheme="minorBidi" w:hAnsiTheme="minorBidi"/>
          <w:color w:val="000000" w:themeColor="text1"/>
        </w:rPr>
        <w:t> </w:t>
      </w:r>
      <w:r w:rsidRPr="00706348">
        <w:rPr>
          <w:rFonts w:asciiTheme="minorBidi" w:hAnsiTheme="minorBidi"/>
          <w:color w:val="000000" w:themeColor="text1"/>
        </w:rPr>
        <w:t>(2020). Introduction to Reinforcement Learning. In</w:t>
      </w:r>
      <w:r w:rsidRPr="00706348">
        <w:rPr>
          <w:rStyle w:val="apple-converted-space"/>
          <w:rFonts w:asciiTheme="minorBidi" w:hAnsiTheme="minorBidi"/>
          <w:color w:val="000000" w:themeColor="text1"/>
        </w:rPr>
        <w:t> </w:t>
      </w:r>
      <w:r w:rsidRPr="00706348">
        <w:rPr>
          <w:rFonts w:asciiTheme="minorBidi" w:hAnsiTheme="minorBidi"/>
          <w:i/>
          <w:iCs/>
          <w:color w:val="000000" w:themeColor="text1"/>
        </w:rPr>
        <w:t>Deep Reinforcement Learning: Fundamentals, Research and Applications</w:t>
      </w:r>
      <w:r w:rsidR="00DE3E35" w:rsidRPr="00706348">
        <w:rPr>
          <w:rFonts w:asciiTheme="minorBidi" w:hAnsiTheme="minorBidi"/>
          <w:i/>
          <w:iCs/>
          <w:color w:val="000000" w:themeColor="text1"/>
        </w:rPr>
        <w:br/>
      </w:r>
    </w:p>
    <w:p w14:paraId="57035BC3" w14:textId="34E1CC79" w:rsidR="0063543F" w:rsidRPr="00706348" w:rsidRDefault="0063543F" w:rsidP="0063543F">
      <w:pPr>
        <w:pStyle w:val="ListParagraph"/>
        <w:numPr>
          <w:ilvl w:val="0"/>
          <w:numId w:val="7"/>
        </w:numPr>
        <w:spacing w:after="0" w:line="240" w:lineRule="auto"/>
        <w:rPr>
          <w:rFonts w:asciiTheme="minorBidi" w:eastAsia="Times New Roman" w:hAnsiTheme="minorBidi"/>
          <w:b/>
          <w:bCs/>
          <w:color w:val="000000" w:themeColor="text1"/>
          <w:kern w:val="0"/>
          <w14:ligatures w14:val="none"/>
        </w:rPr>
      </w:pPr>
      <w:r w:rsidRPr="00706348">
        <w:rPr>
          <w:rFonts w:asciiTheme="minorBidi" w:hAnsiTheme="minorBidi"/>
          <w:b/>
          <w:bCs/>
          <w:color w:val="000000" w:themeColor="text1"/>
        </w:rPr>
        <w:t>El Naqa, I., &amp; Murphy, M. J.</w:t>
      </w:r>
      <w:r w:rsidRPr="00706348">
        <w:rPr>
          <w:rStyle w:val="apple-converted-space"/>
          <w:rFonts w:asciiTheme="minorBidi" w:hAnsiTheme="minorBidi"/>
          <w:color w:val="000000" w:themeColor="text1"/>
        </w:rPr>
        <w:t> </w:t>
      </w:r>
      <w:r w:rsidRPr="00706348">
        <w:rPr>
          <w:rFonts w:asciiTheme="minorBidi" w:hAnsiTheme="minorBidi"/>
          <w:color w:val="000000" w:themeColor="text1"/>
        </w:rPr>
        <w:t>(2015). What Is Machine Learning? In</w:t>
      </w:r>
      <w:r w:rsidRPr="00706348">
        <w:rPr>
          <w:rStyle w:val="apple-converted-space"/>
          <w:rFonts w:asciiTheme="minorBidi" w:hAnsiTheme="minorBidi"/>
          <w:color w:val="000000" w:themeColor="text1"/>
        </w:rPr>
        <w:t> </w:t>
      </w:r>
      <w:r w:rsidRPr="00706348">
        <w:rPr>
          <w:rFonts w:asciiTheme="minorBidi" w:hAnsiTheme="minorBidi"/>
          <w:i/>
          <w:iCs/>
          <w:color w:val="000000" w:themeColor="text1"/>
        </w:rPr>
        <w:t>Machine Learning in Radiation Oncology</w:t>
      </w:r>
      <w:r w:rsidR="00DE3E35" w:rsidRPr="00706348">
        <w:rPr>
          <w:rFonts w:asciiTheme="minorBidi" w:hAnsiTheme="minorBidi"/>
          <w:i/>
          <w:iCs/>
          <w:color w:val="000000" w:themeColor="text1"/>
        </w:rPr>
        <w:br/>
      </w:r>
    </w:p>
    <w:p w14:paraId="00CC4CAE" w14:textId="556E0AD5" w:rsidR="0063543F" w:rsidRPr="00706348" w:rsidRDefault="0063543F" w:rsidP="0063543F">
      <w:pPr>
        <w:pStyle w:val="ListParagraph"/>
        <w:numPr>
          <w:ilvl w:val="0"/>
          <w:numId w:val="7"/>
        </w:numPr>
        <w:spacing w:after="0" w:line="240" w:lineRule="auto"/>
        <w:rPr>
          <w:rFonts w:asciiTheme="minorBidi" w:eastAsia="Times New Roman" w:hAnsiTheme="minorBidi"/>
          <w:b/>
          <w:bCs/>
          <w:color w:val="000000" w:themeColor="text1"/>
          <w:kern w:val="0"/>
          <w14:ligatures w14:val="none"/>
        </w:rPr>
      </w:pPr>
      <w:r w:rsidRPr="00706348">
        <w:rPr>
          <w:rFonts w:asciiTheme="minorBidi" w:hAnsiTheme="minorBidi"/>
          <w:b/>
          <w:bCs/>
          <w:color w:val="000000" w:themeColor="text1"/>
        </w:rPr>
        <w:t>Gudadappanavar, A. M., Benni, J. M., &amp; Javali, S. B.</w:t>
      </w:r>
      <w:r w:rsidRPr="00706348">
        <w:rPr>
          <w:rStyle w:val="apple-converted-space"/>
          <w:rFonts w:asciiTheme="minorBidi" w:hAnsiTheme="minorBidi"/>
          <w:color w:val="000000" w:themeColor="text1"/>
        </w:rPr>
        <w:t> </w:t>
      </w:r>
      <w:r w:rsidRPr="00706348">
        <w:rPr>
          <w:rFonts w:asciiTheme="minorBidi" w:hAnsiTheme="minorBidi"/>
          <w:color w:val="000000" w:themeColor="text1"/>
        </w:rPr>
        <w:t>(2021). Effectiveness of the game-based learning over traditional teaching-learning strategy to instruct pharmacology for Phase II medical students.</w:t>
      </w:r>
      <w:r w:rsidR="00DE3E35" w:rsidRPr="00706348">
        <w:rPr>
          <w:rFonts w:asciiTheme="minorBidi" w:hAnsiTheme="minorBidi"/>
          <w:color w:val="000000" w:themeColor="text1"/>
        </w:rPr>
        <w:br/>
      </w:r>
    </w:p>
    <w:p w14:paraId="087F7A3E" w14:textId="3286AF8F" w:rsidR="0063543F" w:rsidRPr="00706348" w:rsidRDefault="00DE3E35" w:rsidP="0063543F">
      <w:pPr>
        <w:pStyle w:val="ListParagraph"/>
        <w:numPr>
          <w:ilvl w:val="0"/>
          <w:numId w:val="7"/>
        </w:numPr>
        <w:spacing w:after="0" w:line="240" w:lineRule="auto"/>
        <w:rPr>
          <w:rFonts w:asciiTheme="minorBidi" w:eastAsia="Times New Roman" w:hAnsiTheme="minorBidi"/>
          <w:b/>
          <w:bCs/>
          <w:color w:val="000000" w:themeColor="text1"/>
          <w:kern w:val="0"/>
          <w14:ligatures w14:val="none"/>
        </w:rPr>
      </w:pPr>
      <w:r w:rsidRPr="00706348">
        <w:rPr>
          <w:rFonts w:asciiTheme="minorBidi" w:hAnsiTheme="minorBidi"/>
          <w:b/>
          <w:bCs/>
          <w:color w:val="000000" w:themeColor="text1"/>
        </w:rPr>
        <w:t>Korf, R. E.</w:t>
      </w:r>
      <w:r w:rsidRPr="00706348">
        <w:rPr>
          <w:rStyle w:val="apple-converted-space"/>
          <w:rFonts w:asciiTheme="minorBidi" w:hAnsiTheme="minorBidi"/>
          <w:color w:val="000000" w:themeColor="text1"/>
        </w:rPr>
        <w:t> </w:t>
      </w:r>
      <w:r w:rsidRPr="00706348">
        <w:rPr>
          <w:rFonts w:asciiTheme="minorBidi" w:hAnsiTheme="minorBidi"/>
          <w:color w:val="000000" w:themeColor="text1"/>
        </w:rPr>
        <w:t>(1988). Optimal Path-Finding Algorithms. In L. Kanal et al. (Eds.),</w:t>
      </w:r>
      <w:r w:rsidRPr="00706348">
        <w:rPr>
          <w:rStyle w:val="apple-converted-space"/>
          <w:rFonts w:asciiTheme="minorBidi" w:hAnsiTheme="minorBidi"/>
          <w:color w:val="000000" w:themeColor="text1"/>
        </w:rPr>
        <w:t> </w:t>
      </w:r>
      <w:r w:rsidRPr="00706348">
        <w:rPr>
          <w:rFonts w:asciiTheme="minorBidi" w:hAnsiTheme="minorBidi"/>
          <w:i/>
          <w:iCs/>
          <w:color w:val="000000" w:themeColor="text1"/>
        </w:rPr>
        <w:t>Search in Artificial Intelligence</w:t>
      </w:r>
    </w:p>
    <w:sectPr w:rsidR="0063543F" w:rsidRPr="00706348" w:rsidSect="00115466">
      <w:footerReference w:type="even" r:id="rId11"/>
      <w:footerReference w:type="default" r:id="rId12"/>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558B9" w14:textId="77777777" w:rsidR="00487A85" w:rsidRDefault="00487A85" w:rsidP="00115466">
      <w:pPr>
        <w:spacing w:after="0" w:line="240" w:lineRule="auto"/>
      </w:pPr>
      <w:r>
        <w:separator/>
      </w:r>
    </w:p>
  </w:endnote>
  <w:endnote w:type="continuationSeparator" w:id="0">
    <w:p w14:paraId="3A699852" w14:textId="77777777" w:rsidR="00487A85" w:rsidRDefault="00487A85" w:rsidP="00115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5878312"/>
      <w:docPartObj>
        <w:docPartGallery w:val="Page Numbers (Bottom of Page)"/>
        <w:docPartUnique/>
      </w:docPartObj>
    </w:sdtPr>
    <w:sdtContent>
      <w:p w14:paraId="15669AF3" w14:textId="6E647352" w:rsidR="00115466" w:rsidRDefault="00115466" w:rsidP="0084533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165B1E5" w14:textId="77777777" w:rsidR="00115466" w:rsidRDefault="001154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8287894"/>
      <w:docPartObj>
        <w:docPartGallery w:val="Page Numbers (Bottom of Page)"/>
        <w:docPartUnique/>
      </w:docPartObj>
    </w:sdtPr>
    <w:sdtContent>
      <w:p w14:paraId="3334CA64" w14:textId="1DA41A8D" w:rsidR="00115466" w:rsidRDefault="00115466" w:rsidP="0084533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88F797E" w14:textId="61FC285B" w:rsidR="00115466" w:rsidRPr="00115466" w:rsidRDefault="00115466" w:rsidP="00115466">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41A5D" w14:textId="77777777" w:rsidR="00487A85" w:rsidRDefault="00487A85" w:rsidP="00115466">
      <w:pPr>
        <w:spacing w:after="0" w:line="240" w:lineRule="auto"/>
      </w:pPr>
      <w:r>
        <w:separator/>
      </w:r>
    </w:p>
  </w:footnote>
  <w:footnote w:type="continuationSeparator" w:id="0">
    <w:p w14:paraId="1A3F73B4" w14:textId="77777777" w:rsidR="00487A85" w:rsidRDefault="00487A85" w:rsidP="00115466">
      <w:pPr>
        <w:spacing w:after="0" w:line="240" w:lineRule="auto"/>
      </w:pPr>
      <w:r>
        <w:continuationSeparator/>
      </w:r>
    </w:p>
  </w:footnote>
  <w:footnote w:id="1">
    <w:p w14:paraId="4A8F60BB" w14:textId="31F12CD0" w:rsidR="00115466" w:rsidRPr="00FC3429" w:rsidRDefault="00115466">
      <w:pPr>
        <w:pStyle w:val="FootnoteText"/>
        <w:rPr>
          <w:rFonts w:asciiTheme="minorBidi" w:hAnsiTheme="minorBidi"/>
          <w:color w:val="000000"/>
          <w:sz w:val="18"/>
          <w:szCs w:val="18"/>
        </w:rPr>
      </w:pPr>
      <w:r w:rsidRPr="00FC3429">
        <w:rPr>
          <w:rStyle w:val="FootnoteReference"/>
          <w:sz w:val="18"/>
          <w:szCs w:val="18"/>
        </w:rPr>
        <w:footnoteRef/>
      </w:r>
      <w:r w:rsidRPr="00FC3429">
        <w:rPr>
          <w:sz w:val="18"/>
          <w:szCs w:val="18"/>
        </w:rPr>
        <w:t xml:space="preserve"> </w:t>
      </w:r>
      <w:hyperlink r:id="rId1" w:history="1">
        <w:r w:rsidRPr="00FC3429">
          <w:rPr>
            <w:rStyle w:val="Hyperlink"/>
            <w:rFonts w:asciiTheme="minorBidi" w:hAnsiTheme="minorBidi"/>
            <w:sz w:val="18"/>
            <w:szCs w:val="18"/>
          </w:rPr>
          <w:t>https://journals.plos.org/plosone/article?id=10.1371/journal.pone.0082328</w:t>
        </w:r>
      </w:hyperlink>
    </w:p>
    <w:p w14:paraId="18B2D4FC" w14:textId="77777777" w:rsidR="00115466" w:rsidRPr="00FC3429" w:rsidRDefault="00115466">
      <w:pPr>
        <w:pStyle w:val="FootnoteText"/>
        <w:rPr>
          <w:sz w:val="18"/>
          <w:szCs w:val="18"/>
          <w:lang w:val="en-US"/>
        </w:rPr>
      </w:pPr>
    </w:p>
  </w:footnote>
  <w:footnote w:id="2">
    <w:p w14:paraId="58C4861F" w14:textId="20121424" w:rsidR="00FC3429" w:rsidRPr="00115466" w:rsidRDefault="00FC3429">
      <w:pPr>
        <w:pStyle w:val="FootnoteText"/>
        <w:rPr>
          <w:lang w:val="en-US"/>
        </w:rPr>
      </w:pPr>
      <w:r w:rsidRPr="00FC3429">
        <w:rPr>
          <w:rStyle w:val="FootnoteReference"/>
          <w:sz w:val="18"/>
          <w:szCs w:val="18"/>
        </w:rPr>
        <w:sym w:font="Symbol" w:char="F034"/>
      </w:r>
      <w:r w:rsidRPr="00FC3429">
        <w:rPr>
          <w:sz w:val="18"/>
          <w:szCs w:val="18"/>
        </w:rPr>
        <w:t xml:space="preserve"> </w:t>
      </w:r>
      <w:r w:rsidRPr="00FC3429">
        <w:rPr>
          <w:rFonts w:asciiTheme="minorBidi" w:hAnsiTheme="minorBidi"/>
          <w:color w:val="000000"/>
          <w:sz w:val="18"/>
          <w:szCs w:val="18"/>
        </w:rPr>
        <w:t>https://pmc.ncbi.nlm.nih.gov/articles/PMC8150082/</w:t>
      </w:r>
    </w:p>
  </w:footnote>
  <w:footnote w:id="3">
    <w:p w14:paraId="57FFE0E4" w14:textId="77777777" w:rsidR="00FC3429" w:rsidRPr="00FC3429" w:rsidRDefault="00FC3429" w:rsidP="00FC3429">
      <w:pPr>
        <w:spacing w:before="100" w:beforeAutospacing="1" w:after="100" w:afterAutospacing="1" w:line="240" w:lineRule="auto"/>
        <w:rPr>
          <w:rFonts w:asciiTheme="minorBidi" w:eastAsia="Times New Roman" w:hAnsiTheme="minorBidi"/>
          <w:color w:val="000000"/>
          <w:kern w:val="0"/>
          <w:sz w:val="18"/>
          <w:szCs w:val="18"/>
          <w14:ligatures w14:val="none"/>
        </w:rPr>
      </w:pPr>
      <w:r w:rsidRPr="00FC3429">
        <w:rPr>
          <w:rStyle w:val="FootnoteReference"/>
          <w:sz w:val="18"/>
          <w:szCs w:val="18"/>
        </w:rPr>
        <w:t>5</w:t>
      </w:r>
      <w:r w:rsidRPr="00FC3429">
        <w:rPr>
          <w:sz w:val="18"/>
          <w:szCs w:val="18"/>
        </w:rPr>
        <w:t xml:space="preserve"> </w:t>
      </w:r>
      <w:hyperlink r:id="rId2" w:history="1">
        <w:r w:rsidRPr="00FC3429">
          <w:rPr>
            <w:rStyle w:val="Hyperlink"/>
            <w:rFonts w:asciiTheme="minorBidi" w:eastAsia="Times New Roman" w:hAnsiTheme="minorBidi"/>
            <w:kern w:val="0"/>
            <w:sz w:val="18"/>
            <w:szCs w:val="18"/>
            <w14:ligatures w14:val="none"/>
          </w:rPr>
          <w:t>https://link.springer.com/chapter/10.1007/978-1-4613-8788-6_7</w:t>
        </w:r>
      </w:hyperlink>
    </w:p>
    <w:p w14:paraId="42901F6B" w14:textId="0E6361D3" w:rsidR="00FC3429" w:rsidRPr="00FC3429" w:rsidRDefault="00FC3429">
      <w:pPr>
        <w:pStyle w:val="FootnoteText"/>
      </w:pPr>
    </w:p>
  </w:footnote>
  <w:footnote w:id="4">
    <w:p w14:paraId="5DBE8C93" w14:textId="580E84BE" w:rsidR="00FC3429" w:rsidRPr="00D417BE" w:rsidRDefault="00FC3429">
      <w:pPr>
        <w:pStyle w:val="FootnoteText"/>
        <w:rPr>
          <w:sz w:val="18"/>
          <w:szCs w:val="18"/>
        </w:rPr>
      </w:pPr>
      <w:r w:rsidRPr="00FC3429">
        <w:rPr>
          <w:rStyle w:val="FootnoteReference"/>
          <w:sz w:val="18"/>
          <w:szCs w:val="18"/>
        </w:rPr>
        <w:t>3</w:t>
      </w:r>
      <w:r w:rsidRPr="00FC3429">
        <w:rPr>
          <w:sz w:val="18"/>
          <w:szCs w:val="18"/>
        </w:rPr>
        <w:t xml:space="preserve"> </w:t>
      </w:r>
      <w:hyperlink r:id="rId3" w:history="1">
        <w:r w:rsidRPr="00FC3429">
          <w:rPr>
            <w:rStyle w:val="Hyperlink"/>
            <w:rFonts w:asciiTheme="minorBidi" w:hAnsiTheme="minorBidi"/>
            <w:sz w:val="18"/>
            <w:szCs w:val="18"/>
          </w:rPr>
          <w:t>https://link.springer.com/chapter/10.1007/978-3-319-18305-3_1</w:t>
        </w:r>
      </w:hyperlink>
    </w:p>
  </w:footnote>
  <w:footnote w:id="5">
    <w:p w14:paraId="369D0F13" w14:textId="4A1C6772" w:rsidR="00FC3429" w:rsidRPr="00D417BE" w:rsidRDefault="00FC3429">
      <w:pPr>
        <w:pStyle w:val="FootnoteText"/>
        <w:rPr>
          <w:sz w:val="18"/>
          <w:szCs w:val="18"/>
        </w:rPr>
      </w:pPr>
      <w:r w:rsidRPr="00FC3429">
        <w:rPr>
          <w:rStyle w:val="FootnoteReference"/>
          <w:sz w:val="18"/>
          <w:szCs w:val="18"/>
        </w:rPr>
        <w:t>2</w:t>
      </w:r>
      <w:r w:rsidRPr="00FC3429">
        <w:rPr>
          <w:sz w:val="18"/>
          <w:szCs w:val="18"/>
        </w:rPr>
        <w:t xml:space="preserve"> </w:t>
      </w:r>
      <w:r w:rsidRPr="00FC3429">
        <w:rPr>
          <w:rFonts w:asciiTheme="minorBidi" w:hAnsiTheme="minorBidi"/>
          <w:color w:val="000000"/>
          <w:sz w:val="18"/>
          <w:szCs w:val="18"/>
        </w:rPr>
        <w:t>https://link.springer.com/chapter/10.1007/978-981-15-4095-0_2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C2375"/>
    <w:multiLevelType w:val="multilevel"/>
    <w:tmpl w:val="461AAFB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171F285E"/>
    <w:multiLevelType w:val="multilevel"/>
    <w:tmpl w:val="784C8C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378A7333"/>
    <w:multiLevelType w:val="hybridMultilevel"/>
    <w:tmpl w:val="4AA4040C"/>
    <w:lvl w:ilvl="0" w:tplc="30080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4D067D"/>
    <w:multiLevelType w:val="hybridMultilevel"/>
    <w:tmpl w:val="70EA1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6A44B0"/>
    <w:multiLevelType w:val="hybridMultilevel"/>
    <w:tmpl w:val="EE4A37D2"/>
    <w:lvl w:ilvl="0" w:tplc="D4C87CEA">
      <w:start w:val="1"/>
      <w:numFmt w:val="decimal"/>
      <w:lvlText w:val="%1."/>
      <w:lvlJc w:val="left"/>
      <w:pPr>
        <w:ind w:left="1080" w:hanging="360"/>
      </w:pPr>
      <w:rPr>
        <w:rFonts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91B5712"/>
    <w:multiLevelType w:val="hybridMultilevel"/>
    <w:tmpl w:val="333CF9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7614105"/>
    <w:multiLevelType w:val="hybridMultilevel"/>
    <w:tmpl w:val="2BAE2A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AC06917"/>
    <w:multiLevelType w:val="hybridMultilevel"/>
    <w:tmpl w:val="EFFE77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FF652A2"/>
    <w:multiLevelType w:val="hybridMultilevel"/>
    <w:tmpl w:val="8A6859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92869240">
    <w:abstractNumId w:val="0"/>
  </w:num>
  <w:num w:numId="2" w16cid:durableId="220142128">
    <w:abstractNumId w:val="6"/>
  </w:num>
  <w:num w:numId="3" w16cid:durableId="369114378">
    <w:abstractNumId w:val="7"/>
  </w:num>
  <w:num w:numId="4" w16cid:durableId="770973797">
    <w:abstractNumId w:val="8"/>
  </w:num>
  <w:num w:numId="5" w16cid:durableId="1903253141">
    <w:abstractNumId w:val="5"/>
  </w:num>
  <w:num w:numId="6" w16cid:durableId="1722055786">
    <w:abstractNumId w:val="3"/>
  </w:num>
  <w:num w:numId="7" w16cid:durableId="1488010308">
    <w:abstractNumId w:val="4"/>
  </w:num>
  <w:num w:numId="8" w16cid:durableId="1950118009">
    <w:abstractNumId w:val="2"/>
  </w:num>
  <w:num w:numId="9" w16cid:durableId="1711177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775"/>
    <w:rsid w:val="000213A3"/>
    <w:rsid w:val="00060672"/>
    <w:rsid w:val="00115466"/>
    <w:rsid w:val="001A59CC"/>
    <w:rsid w:val="001D0CAD"/>
    <w:rsid w:val="002074F8"/>
    <w:rsid w:val="00276FAD"/>
    <w:rsid w:val="002A1323"/>
    <w:rsid w:val="002A5A94"/>
    <w:rsid w:val="002A6D03"/>
    <w:rsid w:val="002D37CB"/>
    <w:rsid w:val="0032100A"/>
    <w:rsid w:val="0034562D"/>
    <w:rsid w:val="003733A7"/>
    <w:rsid w:val="003A1775"/>
    <w:rsid w:val="003F430A"/>
    <w:rsid w:val="00401327"/>
    <w:rsid w:val="00473944"/>
    <w:rsid w:val="00484657"/>
    <w:rsid w:val="00487A85"/>
    <w:rsid w:val="00492614"/>
    <w:rsid w:val="00493D4D"/>
    <w:rsid w:val="005A29C4"/>
    <w:rsid w:val="0063543F"/>
    <w:rsid w:val="006E6476"/>
    <w:rsid w:val="00706348"/>
    <w:rsid w:val="007D7ED6"/>
    <w:rsid w:val="00800F7B"/>
    <w:rsid w:val="00826115"/>
    <w:rsid w:val="00843E83"/>
    <w:rsid w:val="00873EB5"/>
    <w:rsid w:val="008B5AA1"/>
    <w:rsid w:val="008C3923"/>
    <w:rsid w:val="00971E34"/>
    <w:rsid w:val="00982084"/>
    <w:rsid w:val="009E3A10"/>
    <w:rsid w:val="00A01FFC"/>
    <w:rsid w:val="00A32D24"/>
    <w:rsid w:val="00A53CD3"/>
    <w:rsid w:val="00B868AA"/>
    <w:rsid w:val="00B960E1"/>
    <w:rsid w:val="00C54055"/>
    <w:rsid w:val="00D417BE"/>
    <w:rsid w:val="00DE3E35"/>
    <w:rsid w:val="00E3423E"/>
    <w:rsid w:val="00E72D9F"/>
    <w:rsid w:val="00F2318A"/>
    <w:rsid w:val="00F82A78"/>
    <w:rsid w:val="00FC342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FFE78"/>
  <w15:chartTrackingRefBased/>
  <w15:docId w15:val="{37E17611-DA3A-2F46-91FE-D30D7362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17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17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7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7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7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17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17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7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7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775"/>
    <w:rPr>
      <w:rFonts w:eastAsiaTheme="majorEastAsia" w:cstheme="majorBidi"/>
      <w:color w:val="272727" w:themeColor="text1" w:themeTint="D8"/>
    </w:rPr>
  </w:style>
  <w:style w:type="paragraph" w:styleId="Title">
    <w:name w:val="Title"/>
    <w:basedOn w:val="Normal"/>
    <w:next w:val="Normal"/>
    <w:link w:val="TitleChar"/>
    <w:uiPriority w:val="10"/>
    <w:qFormat/>
    <w:rsid w:val="003A1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775"/>
    <w:pPr>
      <w:spacing w:before="160"/>
      <w:jc w:val="center"/>
    </w:pPr>
    <w:rPr>
      <w:i/>
      <w:iCs/>
      <w:color w:val="404040" w:themeColor="text1" w:themeTint="BF"/>
    </w:rPr>
  </w:style>
  <w:style w:type="character" w:customStyle="1" w:styleId="QuoteChar">
    <w:name w:val="Quote Char"/>
    <w:basedOn w:val="DefaultParagraphFont"/>
    <w:link w:val="Quote"/>
    <w:uiPriority w:val="29"/>
    <w:rsid w:val="003A1775"/>
    <w:rPr>
      <w:i/>
      <w:iCs/>
      <w:color w:val="404040" w:themeColor="text1" w:themeTint="BF"/>
    </w:rPr>
  </w:style>
  <w:style w:type="paragraph" w:styleId="ListParagraph">
    <w:name w:val="List Paragraph"/>
    <w:basedOn w:val="Normal"/>
    <w:uiPriority w:val="34"/>
    <w:qFormat/>
    <w:rsid w:val="003A1775"/>
    <w:pPr>
      <w:ind w:left="720"/>
      <w:contextualSpacing/>
    </w:pPr>
  </w:style>
  <w:style w:type="character" w:styleId="IntenseEmphasis">
    <w:name w:val="Intense Emphasis"/>
    <w:basedOn w:val="DefaultParagraphFont"/>
    <w:uiPriority w:val="21"/>
    <w:qFormat/>
    <w:rsid w:val="003A1775"/>
    <w:rPr>
      <w:i/>
      <w:iCs/>
      <w:color w:val="0F4761" w:themeColor="accent1" w:themeShade="BF"/>
    </w:rPr>
  </w:style>
  <w:style w:type="paragraph" w:styleId="IntenseQuote">
    <w:name w:val="Intense Quote"/>
    <w:basedOn w:val="Normal"/>
    <w:next w:val="Normal"/>
    <w:link w:val="IntenseQuoteChar"/>
    <w:uiPriority w:val="30"/>
    <w:qFormat/>
    <w:rsid w:val="003A1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775"/>
    <w:rPr>
      <w:i/>
      <w:iCs/>
      <w:color w:val="0F4761" w:themeColor="accent1" w:themeShade="BF"/>
    </w:rPr>
  </w:style>
  <w:style w:type="character" w:styleId="IntenseReference">
    <w:name w:val="Intense Reference"/>
    <w:basedOn w:val="DefaultParagraphFont"/>
    <w:uiPriority w:val="32"/>
    <w:qFormat/>
    <w:rsid w:val="003A1775"/>
    <w:rPr>
      <w:b/>
      <w:bCs/>
      <w:smallCaps/>
      <w:color w:val="0F4761" w:themeColor="accent1" w:themeShade="BF"/>
      <w:spacing w:val="5"/>
    </w:rPr>
  </w:style>
  <w:style w:type="paragraph" w:styleId="NormalWeb">
    <w:name w:val="Normal (Web)"/>
    <w:basedOn w:val="Normal"/>
    <w:uiPriority w:val="99"/>
    <w:unhideWhenUsed/>
    <w:rsid w:val="003A177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A1775"/>
  </w:style>
  <w:style w:type="paragraph" w:customStyle="1" w:styleId="p1">
    <w:name w:val="p1"/>
    <w:basedOn w:val="Normal"/>
    <w:rsid w:val="0032100A"/>
    <w:pPr>
      <w:spacing w:after="0" w:line="240" w:lineRule="auto"/>
    </w:pPr>
    <w:rPr>
      <w:rFonts w:ascii="Times New Roman" w:eastAsia="Times New Roman" w:hAnsi="Times New Roman" w:cs="Times New Roman"/>
      <w:color w:val="000000"/>
      <w:kern w:val="0"/>
      <w:sz w:val="21"/>
      <w:szCs w:val="21"/>
      <w14:ligatures w14:val="none"/>
    </w:rPr>
  </w:style>
  <w:style w:type="paragraph" w:customStyle="1" w:styleId="p2">
    <w:name w:val="p2"/>
    <w:basedOn w:val="Normal"/>
    <w:rsid w:val="0032100A"/>
    <w:pPr>
      <w:spacing w:after="0" w:line="240" w:lineRule="auto"/>
    </w:pPr>
    <w:rPr>
      <w:rFonts w:ascii="Times New Roman" w:eastAsia="Times New Roman" w:hAnsi="Times New Roman" w:cs="Times New Roman"/>
      <w:color w:val="000000"/>
      <w:kern w:val="0"/>
      <w:sz w:val="27"/>
      <w:szCs w:val="27"/>
      <w14:ligatures w14:val="none"/>
    </w:rPr>
  </w:style>
  <w:style w:type="character" w:styleId="Hyperlink">
    <w:name w:val="Hyperlink"/>
    <w:basedOn w:val="DefaultParagraphFont"/>
    <w:uiPriority w:val="99"/>
    <w:unhideWhenUsed/>
    <w:rsid w:val="0032100A"/>
    <w:rPr>
      <w:color w:val="467886" w:themeColor="hyperlink"/>
      <w:u w:val="single"/>
    </w:rPr>
  </w:style>
  <w:style w:type="character" w:styleId="UnresolvedMention">
    <w:name w:val="Unresolved Mention"/>
    <w:basedOn w:val="DefaultParagraphFont"/>
    <w:uiPriority w:val="99"/>
    <w:semiHidden/>
    <w:unhideWhenUsed/>
    <w:rsid w:val="0032100A"/>
    <w:rPr>
      <w:color w:val="605E5C"/>
      <w:shd w:val="clear" w:color="auto" w:fill="E1DFDD"/>
    </w:rPr>
  </w:style>
  <w:style w:type="character" w:customStyle="1" w:styleId="citation-7">
    <w:name w:val="citation-7"/>
    <w:basedOn w:val="DefaultParagraphFont"/>
    <w:rsid w:val="00E72D9F"/>
  </w:style>
  <w:style w:type="character" w:customStyle="1" w:styleId="citation-6">
    <w:name w:val="citation-6"/>
    <w:basedOn w:val="DefaultParagraphFont"/>
    <w:rsid w:val="00E72D9F"/>
  </w:style>
  <w:style w:type="character" w:customStyle="1" w:styleId="citation-5">
    <w:name w:val="citation-5"/>
    <w:basedOn w:val="DefaultParagraphFont"/>
    <w:rsid w:val="00E72D9F"/>
  </w:style>
  <w:style w:type="character" w:customStyle="1" w:styleId="button-label">
    <w:name w:val="button-label"/>
    <w:basedOn w:val="DefaultParagraphFont"/>
    <w:rsid w:val="00E72D9F"/>
  </w:style>
  <w:style w:type="character" w:customStyle="1" w:styleId="citation-4">
    <w:name w:val="citation-4"/>
    <w:basedOn w:val="DefaultParagraphFont"/>
    <w:rsid w:val="00E72D9F"/>
  </w:style>
  <w:style w:type="character" w:customStyle="1" w:styleId="citation-17">
    <w:name w:val="citation-17"/>
    <w:basedOn w:val="DefaultParagraphFont"/>
    <w:rsid w:val="0034562D"/>
  </w:style>
  <w:style w:type="character" w:customStyle="1" w:styleId="citation-47">
    <w:name w:val="citation-47"/>
    <w:basedOn w:val="DefaultParagraphFont"/>
    <w:rsid w:val="0034562D"/>
  </w:style>
  <w:style w:type="character" w:customStyle="1" w:styleId="citation-45">
    <w:name w:val="citation-45"/>
    <w:basedOn w:val="DefaultParagraphFont"/>
    <w:rsid w:val="0034562D"/>
  </w:style>
  <w:style w:type="character" w:customStyle="1" w:styleId="citation-43">
    <w:name w:val="citation-43"/>
    <w:basedOn w:val="DefaultParagraphFont"/>
    <w:rsid w:val="00B960E1"/>
  </w:style>
  <w:style w:type="character" w:styleId="HTMLCode">
    <w:name w:val="HTML Code"/>
    <w:basedOn w:val="DefaultParagraphFont"/>
    <w:uiPriority w:val="99"/>
    <w:semiHidden/>
    <w:unhideWhenUsed/>
    <w:rsid w:val="00F82A78"/>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3543F"/>
    <w:rPr>
      <w:color w:val="96607D" w:themeColor="followedHyperlink"/>
      <w:u w:val="single"/>
    </w:rPr>
  </w:style>
  <w:style w:type="character" w:customStyle="1" w:styleId="citation-44">
    <w:name w:val="citation-44"/>
    <w:basedOn w:val="DefaultParagraphFont"/>
    <w:rsid w:val="0063543F"/>
  </w:style>
  <w:style w:type="paragraph" w:styleId="Footer">
    <w:name w:val="footer"/>
    <w:basedOn w:val="Normal"/>
    <w:link w:val="FooterChar"/>
    <w:uiPriority w:val="99"/>
    <w:unhideWhenUsed/>
    <w:rsid w:val="00115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5466"/>
  </w:style>
  <w:style w:type="character" w:styleId="PageNumber">
    <w:name w:val="page number"/>
    <w:basedOn w:val="DefaultParagraphFont"/>
    <w:uiPriority w:val="99"/>
    <w:semiHidden/>
    <w:unhideWhenUsed/>
    <w:rsid w:val="00115466"/>
  </w:style>
  <w:style w:type="paragraph" w:styleId="Header">
    <w:name w:val="header"/>
    <w:basedOn w:val="Normal"/>
    <w:link w:val="HeaderChar"/>
    <w:uiPriority w:val="99"/>
    <w:unhideWhenUsed/>
    <w:rsid w:val="00115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5466"/>
  </w:style>
  <w:style w:type="paragraph" w:styleId="FootnoteText">
    <w:name w:val="footnote text"/>
    <w:basedOn w:val="Normal"/>
    <w:link w:val="FootnoteTextChar"/>
    <w:uiPriority w:val="99"/>
    <w:semiHidden/>
    <w:unhideWhenUsed/>
    <w:rsid w:val="0011546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15466"/>
    <w:rPr>
      <w:sz w:val="20"/>
      <w:szCs w:val="20"/>
    </w:rPr>
  </w:style>
  <w:style w:type="character" w:styleId="FootnoteReference">
    <w:name w:val="footnote reference"/>
    <w:basedOn w:val="DefaultParagraphFont"/>
    <w:uiPriority w:val="99"/>
    <w:semiHidden/>
    <w:unhideWhenUsed/>
    <w:rsid w:val="00115466"/>
    <w:rPr>
      <w:vertAlign w:val="superscript"/>
    </w:rPr>
  </w:style>
  <w:style w:type="paragraph" w:styleId="TOCHeading">
    <w:name w:val="TOC Heading"/>
    <w:basedOn w:val="Heading1"/>
    <w:next w:val="Normal"/>
    <w:uiPriority w:val="39"/>
    <w:unhideWhenUsed/>
    <w:qFormat/>
    <w:rsid w:val="00FC3429"/>
    <w:pPr>
      <w:spacing w:before="480" w:after="0" w:line="276" w:lineRule="auto"/>
      <w:outlineLvl w:val="9"/>
    </w:pPr>
    <w:rPr>
      <w:b/>
      <w:bCs/>
      <w:kern w:val="0"/>
      <w:sz w:val="28"/>
      <w:szCs w:val="28"/>
      <w:lang w:val="en-US" w:bidi="ar-SA"/>
      <w14:ligatures w14:val="none"/>
    </w:rPr>
  </w:style>
  <w:style w:type="paragraph" w:styleId="TOC3">
    <w:name w:val="toc 3"/>
    <w:basedOn w:val="Normal"/>
    <w:next w:val="Normal"/>
    <w:autoRedefine/>
    <w:uiPriority w:val="39"/>
    <w:unhideWhenUsed/>
    <w:rsid w:val="00FC3429"/>
    <w:pPr>
      <w:spacing w:after="0"/>
      <w:ind w:left="480"/>
    </w:pPr>
    <w:rPr>
      <w:rFonts w:cs="Times New Roman"/>
      <w:sz w:val="20"/>
      <w:szCs w:val="20"/>
    </w:rPr>
  </w:style>
  <w:style w:type="paragraph" w:styleId="TOC1">
    <w:name w:val="toc 1"/>
    <w:basedOn w:val="Normal"/>
    <w:next w:val="Normal"/>
    <w:autoRedefine/>
    <w:uiPriority w:val="39"/>
    <w:unhideWhenUsed/>
    <w:rsid w:val="00FC3429"/>
    <w:pPr>
      <w:spacing w:before="120" w:after="0"/>
    </w:pPr>
    <w:rPr>
      <w:rFonts w:cs="Times New Roman"/>
      <w:b/>
      <w:bCs/>
      <w:i/>
      <w:iCs/>
    </w:rPr>
  </w:style>
  <w:style w:type="paragraph" w:styleId="TOC2">
    <w:name w:val="toc 2"/>
    <w:basedOn w:val="Normal"/>
    <w:next w:val="Normal"/>
    <w:autoRedefine/>
    <w:uiPriority w:val="39"/>
    <w:unhideWhenUsed/>
    <w:rsid w:val="00FC3429"/>
    <w:pPr>
      <w:spacing w:before="120" w:after="0"/>
      <w:ind w:left="240"/>
    </w:pPr>
    <w:rPr>
      <w:rFonts w:cs="Times New Roman"/>
      <w:b/>
      <w:bCs/>
      <w:sz w:val="22"/>
      <w:szCs w:val="22"/>
    </w:rPr>
  </w:style>
  <w:style w:type="paragraph" w:styleId="TOC4">
    <w:name w:val="toc 4"/>
    <w:basedOn w:val="Normal"/>
    <w:next w:val="Normal"/>
    <w:autoRedefine/>
    <w:uiPriority w:val="39"/>
    <w:semiHidden/>
    <w:unhideWhenUsed/>
    <w:rsid w:val="00FC3429"/>
    <w:pPr>
      <w:spacing w:after="0"/>
      <w:ind w:left="720"/>
    </w:pPr>
    <w:rPr>
      <w:rFonts w:cs="Times New Roman"/>
      <w:sz w:val="20"/>
      <w:szCs w:val="20"/>
    </w:rPr>
  </w:style>
  <w:style w:type="paragraph" w:styleId="TOC5">
    <w:name w:val="toc 5"/>
    <w:basedOn w:val="Normal"/>
    <w:next w:val="Normal"/>
    <w:autoRedefine/>
    <w:uiPriority w:val="39"/>
    <w:semiHidden/>
    <w:unhideWhenUsed/>
    <w:rsid w:val="00FC3429"/>
    <w:pPr>
      <w:spacing w:after="0"/>
      <w:ind w:left="960"/>
    </w:pPr>
    <w:rPr>
      <w:rFonts w:cs="Times New Roman"/>
      <w:sz w:val="20"/>
      <w:szCs w:val="20"/>
    </w:rPr>
  </w:style>
  <w:style w:type="paragraph" w:styleId="TOC6">
    <w:name w:val="toc 6"/>
    <w:basedOn w:val="Normal"/>
    <w:next w:val="Normal"/>
    <w:autoRedefine/>
    <w:uiPriority w:val="39"/>
    <w:semiHidden/>
    <w:unhideWhenUsed/>
    <w:rsid w:val="00FC3429"/>
    <w:pPr>
      <w:spacing w:after="0"/>
      <w:ind w:left="1200"/>
    </w:pPr>
    <w:rPr>
      <w:rFonts w:cs="Times New Roman"/>
      <w:sz w:val="20"/>
      <w:szCs w:val="20"/>
    </w:rPr>
  </w:style>
  <w:style w:type="paragraph" w:styleId="TOC7">
    <w:name w:val="toc 7"/>
    <w:basedOn w:val="Normal"/>
    <w:next w:val="Normal"/>
    <w:autoRedefine/>
    <w:uiPriority w:val="39"/>
    <w:semiHidden/>
    <w:unhideWhenUsed/>
    <w:rsid w:val="00FC3429"/>
    <w:pPr>
      <w:spacing w:after="0"/>
      <w:ind w:left="1440"/>
    </w:pPr>
    <w:rPr>
      <w:rFonts w:cs="Times New Roman"/>
      <w:sz w:val="20"/>
      <w:szCs w:val="20"/>
    </w:rPr>
  </w:style>
  <w:style w:type="paragraph" w:styleId="TOC8">
    <w:name w:val="toc 8"/>
    <w:basedOn w:val="Normal"/>
    <w:next w:val="Normal"/>
    <w:autoRedefine/>
    <w:uiPriority w:val="39"/>
    <w:semiHidden/>
    <w:unhideWhenUsed/>
    <w:rsid w:val="00FC3429"/>
    <w:pPr>
      <w:spacing w:after="0"/>
      <w:ind w:left="1680"/>
    </w:pPr>
    <w:rPr>
      <w:rFonts w:cs="Times New Roman"/>
      <w:sz w:val="20"/>
      <w:szCs w:val="20"/>
    </w:rPr>
  </w:style>
  <w:style w:type="paragraph" w:styleId="TOC9">
    <w:name w:val="toc 9"/>
    <w:basedOn w:val="Normal"/>
    <w:next w:val="Normal"/>
    <w:autoRedefine/>
    <w:uiPriority w:val="39"/>
    <w:semiHidden/>
    <w:unhideWhenUsed/>
    <w:rsid w:val="00FC3429"/>
    <w:pPr>
      <w:spacing w:after="0"/>
      <w:ind w:left="1920"/>
    </w:pPr>
    <w:rPr>
      <w:rFont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link.springer.com/chapter/10.1007/978-3-319-18305-3_1" TargetMode="External"/><Relationship Id="rId2" Type="http://schemas.openxmlformats.org/officeDocument/2006/relationships/hyperlink" Target="https://link.springer.com/chapter/10.1007/978-1-4613-8788-6_7" TargetMode="External"/><Relationship Id="rId1" Type="http://schemas.openxmlformats.org/officeDocument/2006/relationships/hyperlink" Target="https://journals.plos.org/plosone/article?id=10.1371/journal.pone.00823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01703-FABF-3E47-B8CA-0A43B2CEC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19</Pages>
  <Words>3514</Words>
  <Characters>20035</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אליו פיקולי</dc:creator>
  <cp:keywords/>
  <dc:description/>
  <cp:lastModifiedBy>אליו פיקולי</cp:lastModifiedBy>
  <cp:revision>12</cp:revision>
  <dcterms:created xsi:type="dcterms:W3CDTF">2026-01-06T07:23:00Z</dcterms:created>
  <dcterms:modified xsi:type="dcterms:W3CDTF">2026-01-07T10:53:00Z</dcterms:modified>
</cp:coreProperties>
</file>