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Instituto Tecnológico de Costa Rica</w:t>
      </w:r>
    </w:p>
    <w:p w:rsidR="008165D0" w:rsidRPr="008165D0" w:rsidRDefault="008165D0" w:rsidP="008165D0">
      <w:pPr>
        <w:rPr>
          <w:rFonts w:cs="Times New Roman"/>
          <w:sz w:val="40"/>
          <w:szCs w:val="40"/>
        </w:rPr>
      </w:pPr>
    </w:p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Unidad de Computación</w:t>
      </w:r>
    </w:p>
    <w:p w:rsidR="008165D0" w:rsidRDefault="008165D0" w:rsidP="008165D0">
      <w:pPr>
        <w:jc w:val="center"/>
        <w:rPr>
          <w:rFonts w:cs="Times New Roman"/>
          <w:sz w:val="40"/>
          <w:szCs w:val="40"/>
        </w:rPr>
      </w:pPr>
    </w:p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</w:p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II Proyecto Programado</w:t>
      </w:r>
    </w:p>
    <w:p w:rsidR="008165D0" w:rsidRDefault="008165D0" w:rsidP="008165D0">
      <w:pPr>
        <w:jc w:val="center"/>
        <w:rPr>
          <w:rFonts w:cs="Times New Roman"/>
          <w:sz w:val="40"/>
          <w:szCs w:val="40"/>
        </w:rPr>
      </w:pPr>
    </w:p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</w:p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Estructuras de Datos</w:t>
      </w:r>
    </w:p>
    <w:p w:rsidR="008165D0" w:rsidRDefault="008165D0" w:rsidP="008165D0">
      <w:pPr>
        <w:jc w:val="center"/>
        <w:rPr>
          <w:rFonts w:cs="Times New Roman"/>
          <w:sz w:val="40"/>
          <w:szCs w:val="40"/>
        </w:rPr>
      </w:pPr>
    </w:p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</w:p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Steven Peraza Porras</w:t>
      </w:r>
    </w:p>
    <w:p w:rsidR="008165D0" w:rsidRDefault="008165D0" w:rsidP="008165D0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Eliomar Rodríguez Arguedas</w:t>
      </w:r>
    </w:p>
    <w:p w:rsidR="007632EE" w:rsidRPr="008165D0" w:rsidRDefault="007632EE" w:rsidP="008165D0">
      <w:pPr>
        <w:jc w:val="center"/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Alberth</w:t>
      </w:r>
      <w:proofErr w:type="spellEnd"/>
      <w:r>
        <w:rPr>
          <w:rFonts w:cs="Times New Roman"/>
          <w:sz w:val="40"/>
          <w:szCs w:val="40"/>
        </w:rPr>
        <w:t xml:space="preserve"> Salas Calero</w:t>
      </w:r>
    </w:p>
    <w:p w:rsidR="008165D0" w:rsidRDefault="008165D0" w:rsidP="008165D0">
      <w:pPr>
        <w:jc w:val="center"/>
        <w:rPr>
          <w:rFonts w:cs="Times New Roman"/>
          <w:sz w:val="40"/>
          <w:szCs w:val="40"/>
        </w:rPr>
      </w:pPr>
    </w:p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</w:p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Sede San Carlos</w:t>
      </w:r>
    </w:p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</w:p>
    <w:p w:rsidR="008165D0" w:rsidRPr="008165D0" w:rsidRDefault="008165D0" w:rsidP="008165D0">
      <w:pPr>
        <w:jc w:val="center"/>
        <w:rPr>
          <w:rFonts w:cs="Times New Roman"/>
          <w:sz w:val="40"/>
          <w:szCs w:val="40"/>
        </w:rPr>
      </w:pPr>
    </w:p>
    <w:p w:rsidR="008165D0" w:rsidRDefault="008165D0" w:rsidP="008165D0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Noviembre 2016</w:t>
      </w:r>
    </w:p>
    <w:sdt>
      <w:sdtPr>
        <w:rPr>
          <w:color w:val="auto"/>
          <w:lang w:val="es-ES"/>
        </w:rPr>
        <w:id w:val="173542723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sz w:val="24"/>
          <w:szCs w:val="22"/>
          <w:lang w:eastAsia="en-US"/>
        </w:rPr>
      </w:sdtEndPr>
      <w:sdtContent>
        <w:p w:rsidR="00BB1A7B" w:rsidRPr="00BB1A7B" w:rsidRDefault="00BB1A7B">
          <w:pPr>
            <w:pStyle w:val="TtulodeTDC"/>
            <w:rPr>
              <w:rFonts w:ascii="Times New Roman" w:hAnsi="Times New Roman" w:cs="Times New Roman"/>
              <w:color w:val="auto"/>
              <w:sz w:val="36"/>
              <w:lang w:val="es-ES"/>
            </w:rPr>
          </w:pPr>
          <w:r>
            <w:rPr>
              <w:rFonts w:ascii="Times New Roman" w:hAnsi="Times New Roman" w:cs="Times New Roman"/>
              <w:color w:val="auto"/>
              <w:sz w:val="36"/>
              <w:lang w:val="es-ES"/>
            </w:rPr>
            <w:t>Tabla de C</w:t>
          </w:r>
          <w:r w:rsidRPr="00BB1A7B">
            <w:rPr>
              <w:rFonts w:ascii="Times New Roman" w:hAnsi="Times New Roman" w:cs="Times New Roman"/>
              <w:color w:val="auto"/>
              <w:sz w:val="36"/>
              <w:lang w:val="es-ES"/>
            </w:rPr>
            <w:t>ontenido</w:t>
          </w:r>
        </w:p>
        <w:p w:rsidR="00BB1A7B" w:rsidRPr="00BB1A7B" w:rsidRDefault="00BB1A7B" w:rsidP="00BB1A7B">
          <w:pPr>
            <w:rPr>
              <w:lang w:val="es-ES" w:eastAsia="es-CR"/>
            </w:rPr>
          </w:pPr>
        </w:p>
        <w:p w:rsidR="00BB1A7B" w:rsidRPr="00BB1A7B" w:rsidRDefault="00BB1A7B">
          <w:pPr>
            <w:pStyle w:val="TDC1"/>
            <w:tabs>
              <w:tab w:val="left" w:pos="440"/>
              <w:tab w:val="right" w:leader="dot" w:pos="8828"/>
            </w:tabs>
            <w:rPr>
              <w:rFonts w:cs="Times New Roman"/>
              <w:noProof/>
              <w:sz w:val="28"/>
            </w:rPr>
          </w:pPr>
          <w:r w:rsidRPr="00BB1A7B">
            <w:rPr>
              <w:rFonts w:cs="Times New Roman"/>
              <w:sz w:val="28"/>
            </w:rPr>
            <w:fldChar w:fldCharType="begin"/>
          </w:r>
          <w:r w:rsidRPr="00BB1A7B">
            <w:rPr>
              <w:rFonts w:cs="Times New Roman"/>
              <w:sz w:val="28"/>
            </w:rPr>
            <w:instrText xml:space="preserve"> TOC \o "1-3" \h \z \u </w:instrText>
          </w:r>
          <w:r w:rsidRPr="00BB1A7B">
            <w:rPr>
              <w:rFonts w:cs="Times New Roman"/>
              <w:sz w:val="28"/>
            </w:rPr>
            <w:fldChar w:fldCharType="separate"/>
          </w:r>
          <w:hyperlink w:anchor="_Toc467528460" w:history="1">
            <w:r w:rsidRPr="00BB1A7B">
              <w:rPr>
                <w:rStyle w:val="Hipervnculo"/>
                <w:rFonts w:cs="Times New Roman"/>
                <w:noProof/>
                <w:sz w:val="28"/>
              </w:rPr>
              <w:t>1.</w:t>
            </w:r>
            <w:r w:rsidRPr="00BB1A7B">
              <w:rPr>
                <w:rFonts w:cs="Times New Roman"/>
                <w:noProof/>
                <w:sz w:val="28"/>
              </w:rPr>
              <w:tab/>
            </w:r>
            <w:r w:rsidRPr="00BB1A7B">
              <w:rPr>
                <w:rStyle w:val="Hipervnculo"/>
                <w:rFonts w:cs="Times New Roman"/>
                <w:noProof/>
                <w:sz w:val="28"/>
              </w:rPr>
              <w:t>Introducción</w:t>
            </w:r>
            <w:r w:rsidRPr="00BB1A7B">
              <w:rPr>
                <w:rFonts w:cs="Times New Roman"/>
                <w:noProof/>
                <w:webHidden/>
                <w:sz w:val="28"/>
              </w:rPr>
              <w:tab/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Pr="00BB1A7B">
              <w:rPr>
                <w:rFonts w:cs="Times New Roman"/>
                <w:noProof/>
                <w:webHidden/>
                <w:sz w:val="28"/>
              </w:rPr>
              <w:instrText xml:space="preserve"> PAGEREF _Toc467528460 \h </w:instrText>
            </w:r>
            <w:r w:rsidRPr="00BB1A7B">
              <w:rPr>
                <w:rFonts w:cs="Times New Roman"/>
                <w:noProof/>
                <w:webHidden/>
                <w:sz w:val="28"/>
              </w:rPr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Pr="00BB1A7B">
              <w:rPr>
                <w:rFonts w:cs="Times New Roman"/>
                <w:noProof/>
                <w:webHidden/>
                <w:sz w:val="28"/>
              </w:rPr>
              <w:t>2</w:t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BB1A7B" w:rsidRPr="00BB1A7B" w:rsidRDefault="00BB1A7B">
          <w:pPr>
            <w:pStyle w:val="TDC1"/>
            <w:tabs>
              <w:tab w:val="left" w:pos="440"/>
              <w:tab w:val="right" w:leader="dot" w:pos="8828"/>
            </w:tabs>
            <w:rPr>
              <w:rFonts w:cs="Times New Roman"/>
              <w:noProof/>
              <w:sz w:val="28"/>
            </w:rPr>
          </w:pPr>
          <w:hyperlink w:anchor="_Toc467528461" w:history="1">
            <w:r w:rsidRPr="00BB1A7B">
              <w:rPr>
                <w:rStyle w:val="Hipervnculo"/>
                <w:rFonts w:cs="Times New Roman"/>
                <w:noProof/>
                <w:sz w:val="28"/>
              </w:rPr>
              <w:t>2.</w:t>
            </w:r>
            <w:r w:rsidRPr="00BB1A7B">
              <w:rPr>
                <w:rFonts w:cs="Times New Roman"/>
                <w:noProof/>
                <w:sz w:val="28"/>
              </w:rPr>
              <w:tab/>
            </w:r>
            <w:r w:rsidRPr="00BB1A7B">
              <w:rPr>
                <w:rStyle w:val="Hipervnculo"/>
                <w:rFonts w:cs="Times New Roman"/>
                <w:noProof/>
                <w:sz w:val="28"/>
              </w:rPr>
              <w:t>Análisis del Problema</w:t>
            </w:r>
            <w:r w:rsidRPr="00BB1A7B">
              <w:rPr>
                <w:rFonts w:cs="Times New Roman"/>
                <w:noProof/>
                <w:webHidden/>
                <w:sz w:val="28"/>
              </w:rPr>
              <w:tab/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Pr="00BB1A7B">
              <w:rPr>
                <w:rFonts w:cs="Times New Roman"/>
                <w:noProof/>
                <w:webHidden/>
                <w:sz w:val="28"/>
              </w:rPr>
              <w:instrText xml:space="preserve"> PAGEREF _Toc467528461 \h </w:instrText>
            </w:r>
            <w:r w:rsidRPr="00BB1A7B">
              <w:rPr>
                <w:rFonts w:cs="Times New Roman"/>
                <w:noProof/>
                <w:webHidden/>
                <w:sz w:val="28"/>
              </w:rPr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Pr="00BB1A7B">
              <w:rPr>
                <w:rFonts w:cs="Times New Roman"/>
                <w:noProof/>
                <w:webHidden/>
                <w:sz w:val="28"/>
              </w:rPr>
              <w:t>3</w:t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BB1A7B" w:rsidRPr="00BB1A7B" w:rsidRDefault="00BB1A7B">
          <w:pPr>
            <w:pStyle w:val="TDC1"/>
            <w:tabs>
              <w:tab w:val="left" w:pos="440"/>
              <w:tab w:val="right" w:leader="dot" w:pos="8828"/>
            </w:tabs>
            <w:rPr>
              <w:rFonts w:cs="Times New Roman"/>
              <w:noProof/>
              <w:sz w:val="28"/>
            </w:rPr>
          </w:pPr>
          <w:hyperlink w:anchor="_Toc467528462" w:history="1">
            <w:r w:rsidRPr="00BB1A7B">
              <w:rPr>
                <w:rStyle w:val="Hipervnculo"/>
                <w:rFonts w:cs="Times New Roman"/>
                <w:noProof/>
                <w:sz w:val="28"/>
              </w:rPr>
              <w:t>3.</w:t>
            </w:r>
            <w:r w:rsidRPr="00BB1A7B">
              <w:rPr>
                <w:rFonts w:cs="Times New Roman"/>
                <w:noProof/>
                <w:sz w:val="28"/>
              </w:rPr>
              <w:tab/>
            </w:r>
            <w:r w:rsidRPr="00BB1A7B">
              <w:rPr>
                <w:rStyle w:val="Hipervnculo"/>
                <w:rFonts w:cs="Times New Roman"/>
                <w:noProof/>
                <w:sz w:val="28"/>
              </w:rPr>
              <w:t>Solución del Problema</w:t>
            </w:r>
            <w:r w:rsidRPr="00BB1A7B">
              <w:rPr>
                <w:rFonts w:cs="Times New Roman"/>
                <w:noProof/>
                <w:webHidden/>
                <w:sz w:val="28"/>
              </w:rPr>
              <w:tab/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Pr="00BB1A7B">
              <w:rPr>
                <w:rFonts w:cs="Times New Roman"/>
                <w:noProof/>
                <w:webHidden/>
                <w:sz w:val="28"/>
              </w:rPr>
              <w:instrText xml:space="preserve"> PAGEREF _Toc467528462 \h </w:instrText>
            </w:r>
            <w:r w:rsidRPr="00BB1A7B">
              <w:rPr>
                <w:rFonts w:cs="Times New Roman"/>
                <w:noProof/>
                <w:webHidden/>
                <w:sz w:val="28"/>
              </w:rPr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Pr="00BB1A7B">
              <w:rPr>
                <w:rFonts w:cs="Times New Roman"/>
                <w:noProof/>
                <w:webHidden/>
                <w:sz w:val="28"/>
              </w:rPr>
              <w:t>4</w:t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BB1A7B" w:rsidRPr="00BB1A7B" w:rsidRDefault="00BB1A7B">
          <w:pPr>
            <w:pStyle w:val="TDC1"/>
            <w:tabs>
              <w:tab w:val="left" w:pos="440"/>
              <w:tab w:val="right" w:leader="dot" w:pos="8828"/>
            </w:tabs>
            <w:rPr>
              <w:rFonts w:cs="Times New Roman"/>
              <w:noProof/>
              <w:sz w:val="28"/>
            </w:rPr>
          </w:pPr>
          <w:hyperlink w:anchor="_Toc467528463" w:history="1">
            <w:r w:rsidRPr="00BB1A7B">
              <w:rPr>
                <w:rStyle w:val="Hipervnculo"/>
                <w:rFonts w:cs="Times New Roman"/>
                <w:noProof/>
                <w:sz w:val="28"/>
              </w:rPr>
              <w:t>4.</w:t>
            </w:r>
            <w:r w:rsidRPr="00BB1A7B">
              <w:rPr>
                <w:rFonts w:cs="Times New Roman"/>
                <w:noProof/>
                <w:sz w:val="28"/>
              </w:rPr>
              <w:tab/>
            </w:r>
            <w:r w:rsidRPr="00BB1A7B">
              <w:rPr>
                <w:rStyle w:val="Hipervnculo"/>
                <w:rFonts w:cs="Times New Roman"/>
                <w:noProof/>
                <w:sz w:val="28"/>
              </w:rPr>
              <w:t>Análisis de Resultados</w:t>
            </w:r>
            <w:r w:rsidRPr="00BB1A7B">
              <w:rPr>
                <w:rFonts w:cs="Times New Roman"/>
                <w:noProof/>
                <w:webHidden/>
                <w:sz w:val="28"/>
              </w:rPr>
              <w:tab/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Pr="00BB1A7B">
              <w:rPr>
                <w:rFonts w:cs="Times New Roman"/>
                <w:noProof/>
                <w:webHidden/>
                <w:sz w:val="28"/>
              </w:rPr>
              <w:instrText xml:space="preserve"> PAGEREF _Toc467528463 \h </w:instrText>
            </w:r>
            <w:r w:rsidRPr="00BB1A7B">
              <w:rPr>
                <w:rFonts w:cs="Times New Roman"/>
                <w:noProof/>
                <w:webHidden/>
                <w:sz w:val="28"/>
              </w:rPr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Pr="00BB1A7B">
              <w:rPr>
                <w:rFonts w:cs="Times New Roman"/>
                <w:noProof/>
                <w:webHidden/>
                <w:sz w:val="28"/>
              </w:rPr>
              <w:t>5</w:t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BB1A7B" w:rsidRPr="00BB1A7B" w:rsidRDefault="00BB1A7B">
          <w:pPr>
            <w:pStyle w:val="TDC1"/>
            <w:tabs>
              <w:tab w:val="left" w:pos="440"/>
              <w:tab w:val="right" w:leader="dot" w:pos="8828"/>
            </w:tabs>
            <w:rPr>
              <w:rFonts w:cs="Times New Roman"/>
              <w:noProof/>
              <w:sz w:val="28"/>
            </w:rPr>
          </w:pPr>
          <w:hyperlink w:anchor="_Toc467528464" w:history="1">
            <w:r w:rsidRPr="00BB1A7B">
              <w:rPr>
                <w:rStyle w:val="Hipervnculo"/>
                <w:rFonts w:cs="Times New Roman"/>
                <w:noProof/>
                <w:sz w:val="28"/>
              </w:rPr>
              <w:t>5.</w:t>
            </w:r>
            <w:r w:rsidRPr="00BB1A7B">
              <w:rPr>
                <w:rFonts w:cs="Times New Roman"/>
                <w:noProof/>
                <w:sz w:val="28"/>
              </w:rPr>
              <w:tab/>
            </w:r>
            <w:r w:rsidRPr="00BB1A7B">
              <w:rPr>
                <w:rStyle w:val="Hipervnculo"/>
                <w:rFonts w:cs="Times New Roman"/>
                <w:noProof/>
                <w:sz w:val="28"/>
              </w:rPr>
              <w:t>Conclusiones</w:t>
            </w:r>
            <w:r w:rsidRPr="00BB1A7B">
              <w:rPr>
                <w:rFonts w:cs="Times New Roman"/>
                <w:noProof/>
                <w:webHidden/>
                <w:sz w:val="28"/>
              </w:rPr>
              <w:tab/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Pr="00BB1A7B">
              <w:rPr>
                <w:rFonts w:cs="Times New Roman"/>
                <w:noProof/>
                <w:webHidden/>
                <w:sz w:val="28"/>
              </w:rPr>
              <w:instrText xml:space="preserve"> PAGEREF _Toc467528464 \h </w:instrText>
            </w:r>
            <w:r w:rsidRPr="00BB1A7B">
              <w:rPr>
                <w:rFonts w:cs="Times New Roman"/>
                <w:noProof/>
                <w:webHidden/>
                <w:sz w:val="28"/>
              </w:rPr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Pr="00BB1A7B">
              <w:rPr>
                <w:rFonts w:cs="Times New Roman"/>
                <w:noProof/>
                <w:webHidden/>
                <w:sz w:val="28"/>
              </w:rPr>
              <w:t>6</w:t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BB1A7B" w:rsidRPr="00BB1A7B" w:rsidRDefault="00BB1A7B">
          <w:pPr>
            <w:pStyle w:val="TDC1"/>
            <w:tabs>
              <w:tab w:val="left" w:pos="440"/>
              <w:tab w:val="right" w:leader="dot" w:pos="8828"/>
            </w:tabs>
            <w:rPr>
              <w:rFonts w:cs="Times New Roman"/>
              <w:noProof/>
              <w:sz w:val="28"/>
            </w:rPr>
          </w:pPr>
          <w:hyperlink w:anchor="_Toc467528465" w:history="1">
            <w:r w:rsidRPr="00BB1A7B">
              <w:rPr>
                <w:rStyle w:val="Hipervnculo"/>
                <w:rFonts w:cs="Times New Roman"/>
                <w:noProof/>
                <w:sz w:val="28"/>
              </w:rPr>
              <w:t>6.</w:t>
            </w:r>
            <w:r w:rsidRPr="00BB1A7B">
              <w:rPr>
                <w:rFonts w:cs="Times New Roman"/>
                <w:noProof/>
                <w:sz w:val="28"/>
              </w:rPr>
              <w:tab/>
            </w:r>
            <w:r w:rsidRPr="00BB1A7B">
              <w:rPr>
                <w:rStyle w:val="Hipervnculo"/>
                <w:rFonts w:cs="Times New Roman"/>
                <w:noProof/>
                <w:sz w:val="28"/>
                <w:lang w:val="es-ES"/>
              </w:rPr>
              <w:t>Bibliografía</w:t>
            </w:r>
            <w:r w:rsidRPr="00BB1A7B">
              <w:rPr>
                <w:rFonts w:cs="Times New Roman"/>
                <w:noProof/>
                <w:webHidden/>
                <w:sz w:val="28"/>
              </w:rPr>
              <w:tab/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Pr="00BB1A7B">
              <w:rPr>
                <w:rFonts w:cs="Times New Roman"/>
                <w:noProof/>
                <w:webHidden/>
                <w:sz w:val="28"/>
              </w:rPr>
              <w:instrText xml:space="preserve"> PAGEREF _Toc467528465 \h </w:instrText>
            </w:r>
            <w:r w:rsidRPr="00BB1A7B">
              <w:rPr>
                <w:rFonts w:cs="Times New Roman"/>
                <w:noProof/>
                <w:webHidden/>
                <w:sz w:val="28"/>
              </w:rPr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Pr="00BB1A7B">
              <w:rPr>
                <w:rFonts w:cs="Times New Roman"/>
                <w:noProof/>
                <w:webHidden/>
                <w:sz w:val="28"/>
              </w:rPr>
              <w:t>7</w:t>
            </w:r>
            <w:r w:rsidRPr="00BB1A7B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BB1A7B" w:rsidRDefault="00BB1A7B">
          <w:r w:rsidRPr="00BB1A7B">
            <w:rPr>
              <w:rFonts w:cs="Times New Roman"/>
              <w:b/>
              <w:bCs/>
              <w:sz w:val="28"/>
              <w:lang w:val="es-ES"/>
            </w:rPr>
            <w:fldChar w:fldCharType="end"/>
          </w:r>
        </w:p>
      </w:sdtContent>
    </w:sdt>
    <w:p w:rsidR="00BB1A7B" w:rsidRDefault="00BB1A7B" w:rsidP="00BB1A7B">
      <w:pPr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  <w:bookmarkStart w:id="0" w:name="_GoBack"/>
      <w:bookmarkEnd w:id="0"/>
    </w:p>
    <w:p w:rsidR="002A1918" w:rsidRDefault="002A1918" w:rsidP="0018721E">
      <w:pPr>
        <w:pStyle w:val="Ttulo1"/>
      </w:pPr>
      <w:bookmarkStart w:id="1" w:name="_Toc467528460"/>
      <w:r w:rsidRPr="002A1918">
        <w:lastRenderedPageBreak/>
        <w:t>Introducción</w:t>
      </w:r>
      <w:bookmarkEnd w:id="1"/>
    </w:p>
    <w:p w:rsidR="007632EE" w:rsidRPr="007632EE" w:rsidRDefault="007632EE" w:rsidP="007632EE">
      <w:pPr>
        <w:rPr>
          <w:lang w:eastAsia="es-CR"/>
        </w:rPr>
      </w:pPr>
    </w:p>
    <w:p w:rsidR="002A1918" w:rsidRDefault="002A1918" w:rsidP="002A1918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Actualmente existen muchas aplicaciones de </w:t>
      </w:r>
      <w:r w:rsidR="00435B08">
        <w:rPr>
          <w:rFonts w:cs="Times New Roman"/>
        </w:rPr>
        <w:t>creación de rutas para evitar presas o buscar atajos y rutas que nos ahorran tiempo y gasolina, sin embargo no sabemos cómo funcionan éstas, por esta razón se realiza este proyecto, para averiguar la magia detrás de estas aplicaciones mediante grafos y algoritmos de rutas cortas.</w:t>
      </w:r>
    </w:p>
    <w:p w:rsidR="00A50367" w:rsidRDefault="002A1918" w:rsidP="00A50367">
      <w:pPr>
        <w:spacing w:line="360" w:lineRule="auto"/>
        <w:ind w:firstLine="708"/>
        <w:jc w:val="both"/>
        <w:rPr>
          <w:rFonts w:cs="Times New Roman"/>
        </w:rPr>
      </w:pPr>
      <w:r w:rsidRPr="002A1918">
        <w:rPr>
          <w:rFonts w:cs="Times New Roman"/>
        </w:rPr>
        <w:t xml:space="preserve">Este proyecto trata sobre la implementación de un sistema de </w:t>
      </w:r>
      <w:r w:rsidR="00435B08">
        <w:rPr>
          <w:rFonts w:cs="Times New Roman"/>
        </w:rPr>
        <w:t xml:space="preserve">viajes </w:t>
      </w:r>
      <w:r w:rsidRPr="002A1918">
        <w:rPr>
          <w:rFonts w:cs="Times New Roman"/>
        </w:rPr>
        <w:t xml:space="preserve">en el lenguaje de programación C++ mediante la utilización de </w:t>
      </w:r>
      <w:r w:rsidR="00435B08">
        <w:rPr>
          <w:rFonts w:cs="Times New Roman"/>
        </w:rPr>
        <w:t>grafos</w:t>
      </w:r>
      <w:r w:rsidRPr="002A1918">
        <w:rPr>
          <w:rFonts w:cs="Times New Roman"/>
        </w:rPr>
        <w:t xml:space="preserve">, con este </w:t>
      </w:r>
      <w:r w:rsidR="00435B08">
        <w:rPr>
          <w:rFonts w:cs="Times New Roman"/>
        </w:rPr>
        <w:t>sistema se podrá viajar a través de un mapa y sus diferentes ciudades/países</w:t>
      </w:r>
      <w:r w:rsidR="006B43B3">
        <w:rPr>
          <w:rFonts w:cs="Times New Roman"/>
        </w:rPr>
        <w:t>, los cuales son representados con puntos y conectados mediante arcos representados por líneas, a la hora de ingresar al sistema se cargará un grafo que representa esos puntos como vértices y las líneas como arcos, luego se pedirá un destino al viajero y se comenzará a recorrer la ruta más corta al destino ingresado</w:t>
      </w:r>
      <w:r w:rsidR="00A50367">
        <w:rPr>
          <w:rFonts w:cs="Times New Roman"/>
        </w:rPr>
        <w:t xml:space="preserve"> y se le estará constantemente preguntado al viajero si desea continuar por la ruta establecida o desea calcular otra ruta. Además, este sistema debe ser capaz de permitir a dos usuarios “viajar” al mismo tiempo y llevar un historial de las rutas que los diferentes usuarios han tomado anteriormente.</w:t>
      </w:r>
    </w:p>
    <w:p w:rsidR="000C2165" w:rsidRDefault="00A50367" w:rsidP="00A50367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También se trabajará utilizando uno de los algoritmos más populares para calcular rutas cortas: el algoritmo de Dijkstra, el cual va calculando los pesos totales de las rutas para determinar la más corta.</w:t>
      </w:r>
    </w:p>
    <w:p w:rsidR="000C2165" w:rsidRDefault="000C2165">
      <w:pPr>
        <w:rPr>
          <w:rFonts w:cs="Times New Roman"/>
        </w:rPr>
      </w:pPr>
      <w:r>
        <w:rPr>
          <w:rFonts w:cs="Times New Roman"/>
        </w:rPr>
        <w:br w:type="page"/>
      </w:r>
    </w:p>
    <w:p w:rsidR="00A50367" w:rsidRDefault="000C2165" w:rsidP="00963253">
      <w:pPr>
        <w:pStyle w:val="Ttulo1"/>
      </w:pPr>
      <w:bookmarkStart w:id="2" w:name="_Toc467528461"/>
      <w:r>
        <w:lastRenderedPageBreak/>
        <w:t>Análisis del Problema</w:t>
      </w:r>
      <w:bookmarkEnd w:id="2"/>
    </w:p>
    <w:p w:rsidR="007632EE" w:rsidRPr="007632EE" w:rsidRDefault="007632EE" w:rsidP="007632EE">
      <w:pPr>
        <w:rPr>
          <w:lang w:eastAsia="es-CR"/>
        </w:rPr>
      </w:pPr>
    </w:p>
    <w:p w:rsidR="002B0181" w:rsidRDefault="002B0181" w:rsidP="002B0181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  <w:lang w:eastAsia="es-CR"/>
        </w:rPr>
      </w:pPr>
      <w:r>
        <w:rPr>
          <w:rFonts w:eastAsia="Times New Roman" w:cs="Times New Roman"/>
          <w:color w:val="000000"/>
          <w:szCs w:val="24"/>
          <w:lang w:eastAsia="es-CR"/>
        </w:rPr>
        <w:t>Uno de los</w:t>
      </w:r>
      <w:r w:rsidR="000C2165" w:rsidRPr="000C2165">
        <w:rPr>
          <w:rFonts w:eastAsia="Times New Roman" w:cs="Times New Roman"/>
          <w:color w:val="000000"/>
          <w:szCs w:val="24"/>
          <w:lang w:eastAsia="es-CR"/>
        </w:rPr>
        <w:t xml:space="preserve"> problema</w:t>
      </w:r>
      <w:r>
        <w:rPr>
          <w:rFonts w:eastAsia="Times New Roman" w:cs="Times New Roman"/>
          <w:color w:val="000000"/>
          <w:szCs w:val="24"/>
          <w:lang w:eastAsia="es-CR"/>
        </w:rPr>
        <w:t>s</w:t>
      </w:r>
      <w:r w:rsidR="000C2165" w:rsidRPr="000C2165">
        <w:rPr>
          <w:rFonts w:eastAsia="Times New Roman" w:cs="Times New Roman"/>
          <w:color w:val="000000"/>
          <w:szCs w:val="24"/>
          <w:lang w:eastAsia="es-CR"/>
        </w:rPr>
        <w:t xml:space="preserve"> de este proyecto radica en la utilización de </w:t>
      </w:r>
      <w:r w:rsidR="000C2165">
        <w:rPr>
          <w:rFonts w:eastAsia="Times New Roman" w:cs="Times New Roman"/>
          <w:color w:val="000000"/>
          <w:szCs w:val="24"/>
          <w:lang w:eastAsia="es-CR"/>
        </w:rPr>
        <w:t>grafos, lo</w:t>
      </w:r>
      <w:r w:rsidR="000C2165" w:rsidRPr="000C2165">
        <w:rPr>
          <w:rFonts w:eastAsia="Times New Roman" w:cs="Times New Roman"/>
          <w:color w:val="000000"/>
          <w:szCs w:val="24"/>
          <w:lang w:eastAsia="es-CR"/>
        </w:rPr>
        <w:t xml:space="preserve">s cuales deben </w:t>
      </w:r>
      <w:r w:rsidR="000C2165">
        <w:rPr>
          <w:rFonts w:eastAsia="Times New Roman" w:cs="Times New Roman"/>
          <w:color w:val="000000"/>
          <w:szCs w:val="24"/>
          <w:lang w:eastAsia="es-CR"/>
        </w:rPr>
        <w:t>poseer ciertos datos, co</w:t>
      </w:r>
      <w:r>
        <w:rPr>
          <w:rFonts w:eastAsia="Times New Roman" w:cs="Times New Roman"/>
          <w:color w:val="000000"/>
          <w:szCs w:val="24"/>
          <w:lang w:eastAsia="es-CR"/>
        </w:rPr>
        <w:t>mo por ejemplo: vértices, arcos</w:t>
      </w:r>
      <w:r w:rsidR="000C2165" w:rsidRPr="000C2165">
        <w:rPr>
          <w:rFonts w:eastAsia="Times New Roman" w:cs="Times New Roman"/>
          <w:color w:val="000000"/>
          <w:szCs w:val="24"/>
          <w:lang w:eastAsia="es-CR"/>
        </w:rPr>
        <w:t>,</w:t>
      </w:r>
      <w:r>
        <w:rPr>
          <w:rFonts w:eastAsia="Times New Roman" w:cs="Times New Roman"/>
          <w:color w:val="000000"/>
          <w:szCs w:val="24"/>
          <w:lang w:eastAsia="es-CR"/>
        </w:rPr>
        <w:t xml:space="preserve"> y las conexiones</w:t>
      </w:r>
      <w:r w:rsidR="000C2165" w:rsidRPr="000C2165">
        <w:rPr>
          <w:rFonts w:eastAsia="Times New Roman" w:cs="Times New Roman"/>
          <w:color w:val="000000"/>
          <w:szCs w:val="24"/>
          <w:lang w:eastAsia="es-CR"/>
        </w:rPr>
        <w:t xml:space="preserve"> </w:t>
      </w:r>
      <w:r>
        <w:rPr>
          <w:rFonts w:eastAsia="Times New Roman" w:cs="Times New Roman"/>
          <w:color w:val="000000"/>
          <w:szCs w:val="24"/>
          <w:lang w:eastAsia="es-CR"/>
        </w:rPr>
        <w:t>entre estos. Sin embargo, e</w:t>
      </w:r>
      <w:r w:rsidR="000C2165" w:rsidRPr="000C2165">
        <w:rPr>
          <w:rFonts w:eastAsia="Times New Roman" w:cs="Times New Roman"/>
          <w:color w:val="000000"/>
          <w:szCs w:val="24"/>
          <w:lang w:eastAsia="es-CR"/>
        </w:rPr>
        <w:t xml:space="preserve">l verdadero problema reside en la necesidad de </w:t>
      </w:r>
      <w:r>
        <w:rPr>
          <w:rFonts w:eastAsia="Times New Roman" w:cs="Times New Roman"/>
          <w:color w:val="000000"/>
          <w:szCs w:val="24"/>
          <w:lang w:eastAsia="es-CR"/>
        </w:rPr>
        <w:t>utilizar el algoritmo de dijkstra, el  cual debe ser implementado para averiguar la ruta más corta</w:t>
      </w:r>
      <w:r w:rsidR="000C2165" w:rsidRPr="000C2165">
        <w:rPr>
          <w:rFonts w:eastAsia="Times New Roman" w:cs="Times New Roman"/>
          <w:color w:val="000000"/>
          <w:szCs w:val="24"/>
          <w:lang w:eastAsia="es-CR"/>
        </w:rPr>
        <w:t xml:space="preserve"> </w:t>
      </w:r>
      <w:r>
        <w:rPr>
          <w:rFonts w:eastAsia="Times New Roman" w:cs="Times New Roman"/>
          <w:color w:val="000000"/>
          <w:szCs w:val="24"/>
          <w:lang w:eastAsia="es-CR"/>
        </w:rPr>
        <w:t>hacia el destino ingresado por el usuario</w:t>
      </w:r>
      <w:r w:rsidR="00637BF7">
        <w:rPr>
          <w:rFonts w:eastAsia="Times New Roman" w:cs="Times New Roman"/>
          <w:color w:val="000000"/>
          <w:szCs w:val="24"/>
          <w:lang w:eastAsia="es-CR"/>
        </w:rPr>
        <w:t xml:space="preserve"> y el hecho de utilizar pilas de prioridades para ir guardando la ruta que va recorriendo el viajero.</w:t>
      </w:r>
    </w:p>
    <w:p w:rsidR="00A50367" w:rsidRDefault="00637BF7" w:rsidP="004B6DE8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eastAsia="es-CR"/>
        </w:rPr>
      </w:pPr>
      <w:r>
        <w:rPr>
          <w:rFonts w:eastAsia="Times New Roman" w:cs="Times New Roman"/>
          <w:color w:val="000000"/>
          <w:szCs w:val="24"/>
          <w:lang w:eastAsia="es-CR"/>
        </w:rPr>
        <w:t>Además, se debe utilizar la librería SFML de C++</w:t>
      </w:r>
      <w:r w:rsidR="004B6DE8">
        <w:rPr>
          <w:rFonts w:eastAsia="Times New Roman" w:cs="Times New Roman"/>
          <w:color w:val="000000"/>
          <w:szCs w:val="24"/>
          <w:lang w:eastAsia="es-CR"/>
        </w:rPr>
        <w:t xml:space="preserve"> </w:t>
      </w:r>
      <w:r>
        <w:rPr>
          <w:rFonts w:eastAsia="Times New Roman" w:cs="Times New Roman"/>
          <w:color w:val="000000"/>
          <w:szCs w:val="24"/>
          <w:lang w:eastAsia="es-CR"/>
        </w:rPr>
        <w:t xml:space="preserve">para ir graficando los vértices y sus respectivos arcos y actualizar la vista de las ciudades o </w:t>
      </w:r>
      <w:r w:rsidR="00AA34F4">
        <w:rPr>
          <w:rFonts w:eastAsia="Times New Roman" w:cs="Times New Roman"/>
          <w:color w:val="000000"/>
          <w:szCs w:val="24"/>
          <w:lang w:eastAsia="es-CR"/>
        </w:rPr>
        <w:t>puntos visitados por el usuario, se debe estar preparado para recalcular la ruta si así lo desea el viajero y se deben tomar las medidas del caso.</w:t>
      </w:r>
    </w:p>
    <w:p w:rsidR="00AA34F4" w:rsidRDefault="00AA34F4" w:rsidP="00637BF7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  <w:lang w:eastAsia="es-CR"/>
        </w:rPr>
      </w:pPr>
      <w:r>
        <w:rPr>
          <w:rFonts w:eastAsia="Times New Roman" w:cs="Times New Roman"/>
          <w:color w:val="000000"/>
          <w:szCs w:val="24"/>
          <w:lang w:eastAsia="es-CR"/>
        </w:rPr>
        <w:t xml:space="preserve">Luego, se deben cargar </w:t>
      </w:r>
      <w:r w:rsidR="001715E6">
        <w:rPr>
          <w:rFonts w:eastAsia="Times New Roman" w:cs="Times New Roman"/>
          <w:color w:val="000000"/>
          <w:szCs w:val="24"/>
          <w:lang w:eastAsia="es-CR"/>
        </w:rPr>
        <w:t>grafos</w:t>
      </w:r>
      <w:r>
        <w:rPr>
          <w:rFonts w:eastAsia="Times New Roman" w:cs="Times New Roman"/>
          <w:color w:val="000000"/>
          <w:szCs w:val="24"/>
          <w:lang w:eastAsia="es-CR"/>
        </w:rPr>
        <w:t xml:space="preserve"> desde un a</w:t>
      </w:r>
      <w:r w:rsidR="00F505C3">
        <w:rPr>
          <w:rFonts w:eastAsia="Times New Roman" w:cs="Times New Roman"/>
          <w:color w:val="000000"/>
          <w:szCs w:val="24"/>
          <w:lang w:eastAsia="es-CR"/>
        </w:rPr>
        <w:t>rchivo externo, especialmente el</w:t>
      </w:r>
      <w:r>
        <w:rPr>
          <w:rFonts w:eastAsia="Times New Roman" w:cs="Times New Roman"/>
          <w:color w:val="000000"/>
          <w:szCs w:val="24"/>
          <w:lang w:eastAsia="es-CR"/>
        </w:rPr>
        <w:t xml:space="preserve"> archivo que contiene el gr</w:t>
      </w:r>
      <w:r w:rsidR="00F505C3">
        <w:rPr>
          <w:rFonts w:eastAsia="Times New Roman" w:cs="Times New Roman"/>
          <w:color w:val="000000"/>
          <w:szCs w:val="24"/>
          <w:lang w:eastAsia="es-CR"/>
        </w:rPr>
        <w:t>afo que se utilizará para hacer el recorrido</w:t>
      </w:r>
      <w:r w:rsidR="007632EE">
        <w:rPr>
          <w:rFonts w:eastAsia="Times New Roman" w:cs="Times New Roman"/>
          <w:color w:val="000000"/>
          <w:szCs w:val="24"/>
          <w:lang w:eastAsia="es-CR"/>
        </w:rPr>
        <w:t xml:space="preserve"> de los viajeros. Los cuales irán recorriendo el grafo según el destino elegido por ellos, y la ruta que irán recorriendo se irá guardando para ser mostrada/almacenada para más adelante.</w:t>
      </w:r>
    </w:p>
    <w:p w:rsidR="007632EE" w:rsidRDefault="007632EE" w:rsidP="00637BF7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  <w:lang w:eastAsia="es-CR"/>
        </w:rPr>
      </w:pPr>
    </w:p>
    <w:p w:rsidR="00637BF7" w:rsidRDefault="00637BF7" w:rsidP="00637BF7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  <w:lang w:eastAsia="es-CR"/>
        </w:rPr>
      </w:pPr>
    </w:p>
    <w:p w:rsidR="00637BF7" w:rsidRDefault="00637BF7">
      <w:pPr>
        <w:rPr>
          <w:rFonts w:eastAsia="Times New Roman" w:cs="Times New Roman"/>
          <w:color w:val="000000"/>
          <w:szCs w:val="24"/>
          <w:lang w:eastAsia="es-CR"/>
        </w:rPr>
      </w:pPr>
      <w:r>
        <w:rPr>
          <w:rFonts w:eastAsia="Times New Roman" w:cs="Times New Roman"/>
          <w:color w:val="000000"/>
          <w:szCs w:val="24"/>
          <w:lang w:eastAsia="es-CR"/>
        </w:rPr>
        <w:br w:type="page"/>
      </w:r>
    </w:p>
    <w:p w:rsidR="00780D52" w:rsidRDefault="00637BF7" w:rsidP="00780D52">
      <w:pPr>
        <w:pStyle w:val="Ttulo1"/>
      </w:pPr>
      <w:bookmarkStart w:id="3" w:name="_Toc467528462"/>
      <w:r w:rsidRPr="00780D52">
        <w:lastRenderedPageBreak/>
        <w:t>Solución del Problema</w:t>
      </w:r>
      <w:bookmarkEnd w:id="3"/>
    </w:p>
    <w:p w:rsidR="00BA7A22" w:rsidRPr="00BA7A22" w:rsidRDefault="00BA7A22" w:rsidP="00BA7A22">
      <w:pPr>
        <w:rPr>
          <w:lang w:eastAsia="es-CR"/>
        </w:rPr>
      </w:pPr>
    </w:p>
    <w:p w:rsidR="00BA7A22" w:rsidRDefault="00BA7A22" w:rsidP="00BA7A22">
      <w:pPr>
        <w:spacing w:line="360" w:lineRule="auto"/>
        <w:ind w:firstLine="360"/>
        <w:jc w:val="both"/>
      </w:pPr>
      <w:r>
        <w:t>Primero, se debió instalar la librería externa y probar ciertas funcionalidades del mismo, como por ejemplo: la creación de una ventana para no trabajar en consola, la visualización del mapa, la conexión de los vértices mediante líneas, la escritura de las ciudades y luego el recorrido de los viajeros.</w:t>
      </w:r>
    </w:p>
    <w:p w:rsidR="00BA7A22" w:rsidRDefault="004C4D94" w:rsidP="00BA7A22">
      <w:pPr>
        <w:spacing w:line="360" w:lineRule="auto"/>
        <w:ind w:firstLine="360"/>
        <w:jc w:val="both"/>
      </w:pPr>
      <w:r>
        <w:t xml:space="preserve">Para la obtención de la ruta </w:t>
      </w:r>
      <w:r w:rsidR="00D304DC">
        <w:t>más</w:t>
      </w:r>
      <w:r>
        <w:t xml:space="preserve"> corta</w:t>
      </w:r>
      <w:r w:rsidR="00BA7A22">
        <w:t>, desde un</w:t>
      </w:r>
      <w:r>
        <w:t xml:space="preserve"> punto de inicio ingresado por el usuario </w:t>
      </w:r>
      <w:r w:rsidR="00BA7A22">
        <w:t>a otro punto</w:t>
      </w:r>
      <w:r>
        <w:t xml:space="preserve"> de destino</w:t>
      </w:r>
      <w:r w:rsidR="00BA7A22">
        <w:t xml:space="preserve">, también ingresado por el usuario, </w:t>
      </w:r>
      <w:r w:rsidR="000B297E">
        <w:t xml:space="preserve">se logra obtener mediante el algoritmo de ruta corta Dijkstra </w:t>
      </w:r>
      <w:r w:rsidR="00D304DC">
        <w:t xml:space="preserve">el cual mediante una pila de prioridad </w:t>
      </w:r>
      <w:r w:rsidR="00BA7A22">
        <w:t>va comparando los pesos de los arcos de todos los vértices y eligiendo el arco que posea un peso total menor, marcando como visitado este punto, viéndose reflejado de inmediato el cambio en la pantalla del programa, hasta llegar a su destino. En esa pila se guarda al final la ruta más corta encontrada por el algoritmo.</w:t>
      </w:r>
    </w:p>
    <w:p w:rsidR="0027617B" w:rsidRDefault="00BA7A22" w:rsidP="00BA7A22">
      <w:pPr>
        <w:spacing w:line="360" w:lineRule="auto"/>
        <w:ind w:firstLine="360"/>
        <w:jc w:val="both"/>
      </w:pPr>
      <w:r>
        <w:t xml:space="preserve">Para abrir los archivos aparte se utilizaron los comandos especializados de C++ para la creación, lectura y escritura de archivos. En este proyecto se utilizaron archivos binarios, con los cuales se pueden escribir/leer estructuras de datos fácilmente, en este caso, se lee el grafo deseado, y se </w:t>
      </w:r>
      <w:r w:rsidR="0027617B">
        <w:t>van ingresando los datos leídos a un pila de adyacencia, donde se van relacionando los vértices y sus arcos.</w:t>
      </w:r>
    </w:p>
    <w:p w:rsidR="00637BF7" w:rsidRPr="00780D52" w:rsidRDefault="0027617B" w:rsidP="00BA7A22">
      <w:pPr>
        <w:spacing w:line="360" w:lineRule="auto"/>
        <w:ind w:firstLine="360"/>
        <w:jc w:val="both"/>
      </w:pPr>
      <w:r>
        <w:t xml:space="preserve">Para terminar, se creó una interfaz gráfica agradable y fácil de utilizar para los “viajeros”, donde se elige si uno o dos van a emprender viajes, en este caso, el viajero número uno será de color rojo, y el segundo será de color verde, lo cual se verá reflejado en la pantalla a la hora de iniciar el </w:t>
      </w:r>
      <w:proofErr w:type="spellStart"/>
      <w:r>
        <w:t>recorido</w:t>
      </w:r>
      <w:proofErr w:type="spellEnd"/>
      <w:r>
        <w:t>.</w:t>
      </w:r>
      <w:r w:rsidR="00637BF7" w:rsidRPr="00780D52">
        <w:br w:type="page"/>
      </w:r>
    </w:p>
    <w:p w:rsidR="00637BF7" w:rsidRDefault="00637BF7" w:rsidP="00963253">
      <w:pPr>
        <w:pStyle w:val="Ttulo1"/>
      </w:pPr>
      <w:bookmarkStart w:id="4" w:name="_Toc467528463"/>
      <w:r w:rsidRPr="00637BF7">
        <w:lastRenderedPageBreak/>
        <w:t>Análisis de Resultados</w:t>
      </w:r>
      <w:bookmarkEnd w:id="4"/>
    </w:p>
    <w:p w:rsidR="00637BF7" w:rsidRDefault="00637BF7" w:rsidP="00637BF7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 w:val="32"/>
          <w:szCs w:val="24"/>
          <w:lang w:eastAsia="es-CR"/>
        </w:rPr>
      </w:pPr>
    </w:p>
    <w:p w:rsidR="00637BF7" w:rsidRPr="00637BF7" w:rsidRDefault="00637BF7" w:rsidP="00637BF7">
      <w:pPr>
        <w:spacing w:after="0" w:line="240" w:lineRule="auto"/>
        <w:rPr>
          <w:rFonts w:eastAsia="Times New Roman" w:cs="Times New Roman"/>
          <w:szCs w:val="24"/>
          <w:lang w:eastAsia="es-C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1710"/>
        <w:gridCol w:w="3629"/>
      </w:tblGrid>
      <w:tr w:rsidR="009B4D92" w:rsidRPr="00522B35" w:rsidTr="00637B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Observaciones</w:t>
            </w:r>
          </w:p>
        </w:tc>
      </w:tr>
      <w:tr w:rsidR="009B4D92" w:rsidRPr="00522B35" w:rsidTr="00637B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AA34F4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Creación de</w:t>
            </w:r>
            <w:r w:rsidR="00AA34F4"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l grafo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</w:p>
        </w:tc>
      </w:tr>
      <w:tr w:rsidR="009B4D92" w:rsidRPr="00522B35" w:rsidTr="00637B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963253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1 o 2 jugadores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</w:p>
        </w:tc>
      </w:tr>
      <w:tr w:rsidR="009B4D92" w:rsidRPr="00522B35" w:rsidTr="00637B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963253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Cargar grafo desde archivo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</w:p>
        </w:tc>
      </w:tr>
      <w:tr w:rsidR="009B4D92" w:rsidRPr="00522B35" w:rsidTr="00637B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A525A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Crear grafo a pie “datos quemados”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</w:p>
        </w:tc>
      </w:tr>
      <w:tr w:rsidR="009B4D92" w:rsidRPr="00522B35" w:rsidTr="00637B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A525A7" w:rsidP="00A525A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sz w:val="28"/>
                <w:szCs w:val="32"/>
                <w:lang w:eastAsia="es-CR"/>
              </w:rPr>
              <w:t>Utilización del algoritmo Dijkstra para calcular la ruta más corta para llegar a un destino 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AF72F0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sz w:val="28"/>
                <w:szCs w:val="32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</w:p>
        </w:tc>
      </w:tr>
      <w:tr w:rsidR="009B4D92" w:rsidRPr="00522B35" w:rsidTr="00637B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AF72F0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El o los usuarios pueden elegir por donde ir (no ir por una ruta)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AF72F0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sz w:val="28"/>
                <w:szCs w:val="32"/>
                <w:lang w:eastAsia="es-CR"/>
              </w:rPr>
              <w:t>100% completado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</w:p>
        </w:tc>
      </w:tr>
      <w:tr w:rsidR="009B4D92" w:rsidRPr="00522B35" w:rsidTr="00637B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9B4D92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Utilización de una pila para los dos jugadores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9B4D92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sz w:val="28"/>
                <w:szCs w:val="32"/>
                <w:lang w:eastAsia="es-CR"/>
              </w:rPr>
              <w:t>60% completado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9B4D92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sz w:val="28"/>
                <w:szCs w:val="32"/>
                <w:lang w:eastAsia="es-CR"/>
              </w:rPr>
              <w:t>El programa usa dos pilas, una para cada jugador (no se logró adaptar para uno)</w:t>
            </w:r>
          </w:p>
        </w:tc>
      </w:tr>
      <w:tr w:rsidR="009B4D92" w:rsidRPr="00522B35" w:rsidTr="00637B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522B35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Muestra en pantalla el recorrido del o de los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522B35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sz w:val="28"/>
                <w:szCs w:val="32"/>
                <w:lang w:eastAsia="es-CR"/>
              </w:rPr>
              <w:t>60% completado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</w:p>
        </w:tc>
      </w:tr>
      <w:tr w:rsidR="009B4D92" w:rsidRPr="00522B35" w:rsidTr="00637B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522B35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Interfaz de agradable al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  <w:r w:rsidRPr="00522B35">
              <w:rPr>
                <w:rFonts w:eastAsia="Times New Roman" w:cs="Times New Roman"/>
                <w:color w:val="000000"/>
                <w:sz w:val="28"/>
                <w:szCs w:val="32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7BF7" w:rsidRPr="00522B35" w:rsidRDefault="00637BF7" w:rsidP="00637BF7">
            <w:pPr>
              <w:spacing w:after="0" w:line="240" w:lineRule="auto"/>
              <w:rPr>
                <w:rFonts w:eastAsia="Times New Roman" w:cs="Times New Roman"/>
                <w:sz w:val="28"/>
                <w:szCs w:val="32"/>
                <w:lang w:eastAsia="es-CR"/>
              </w:rPr>
            </w:pPr>
          </w:p>
        </w:tc>
      </w:tr>
    </w:tbl>
    <w:p w:rsidR="00637BF7" w:rsidRPr="00637BF7" w:rsidRDefault="00637BF7" w:rsidP="00637BF7">
      <w:pPr>
        <w:spacing w:after="0" w:line="240" w:lineRule="auto"/>
        <w:rPr>
          <w:rFonts w:eastAsia="Times New Roman" w:cs="Times New Roman"/>
          <w:szCs w:val="24"/>
          <w:lang w:eastAsia="es-CR"/>
        </w:rPr>
      </w:pPr>
    </w:p>
    <w:p w:rsidR="00637BF7" w:rsidRDefault="00637BF7" w:rsidP="00637BF7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 w:val="32"/>
          <w:szCs w:val="24"/>
          <w:lang w:eastAsia="es-CR"/>
        </w:rPr>
      </w:pPr>
    </w:p>
    <w:p w:rsidR="00637BF7" w:rsidRDefault="00637BF7" w:rsidP="00637BF7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 w:val="32"/>
          <w:szCs w:val="24"/>
          <w:lang w:eastAsia="es-CR"/>
        </w:rPr>
      </w:pPr>
    </w:p>
    <w:p w:rsidR="00522B35" w:rsidRDefault="00522B35" w:rsidP="00522B35">
      <w:pPr>
        <w:spacing w:after="0" w:line="360" w:lineRule="auto"/>
        <w:jc w:val="both"/>
        <w:rPr>
          <w:rFonts w:eastAsia="Times New Roman" w:cs="Times New Roman"/>
          <w:color w:val="000000"/>
          <w:sz w:val="32"/>
          <w:szCs w:val="24"/>
          <w:lang w:eastAsia="es-CR"/>
        </w:rPr>
      </w:pPr>
    </w:p>
    <w:p w:rsidR="00637BF7" w:rsidRDefault="00637BF7" w:rsidP="00522B35">
      <w:pPr>
        <w:pStyle w:val="Ttulo1"/>
      </w:pPr>
      <w:bookmarkStart w:id="5" w:name="_Toc467528464"/>
      <w:r>
        <w:lastRenderedPageBreak/>
        <w:t>Conclusiones</w:t>
      </w:r>
      <w:bookmarkEnd w:id="5"/>
    </w:p>
    <w:p w:rsidR="00637BF7" w:rsidRDefault="00637BF7" w:rsidP="00637BF7">
      <w:pPr>
        <w:spacing w:after="0" w:line="360" w:lineRule="auto"/>
        <w:jc w:val="both"/>
        <w:rPr>
          <w:rFonts w:eastAsia="Times New Roman" w:cs="Times New Roman"/>
          <w:color w:val="000000"/>
          <w:sz w:val="32"/>
          <w:szCs w:val="24"/>
          <w:lang w:eastAsia="es-CR"/>
        </w:rPr>
      </w:pPr>
    </w:p>
    <w:p w:rsidR="00582AD5" w:rsidRDefault="00637BF7" w:rsidP="00582AD5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eastAsia="es-CR"/>
        </w:rPr>
      </w:pPr>
      <w:r>
        <w:rPr>
          <w:rFonts w:eastAsia="Times New Roman" w:cs="Times New Roman"/>
          <w:color w:val="000000"/>
          <w:sz w:val="32"/>
          <w:szCs w:val="24"/>
          <w:lang w:eastAsia="es-CR"/>
        </w:rPr>
        <w:tab/>
      </w:r>
      <w:r>
        <w:rPr>
          <w:rFonts w:eastAsia="Times New Roman" w:cs="Times New Roman"/>
          <w:color w:val="000000"/>
          <w:szCs w:val="24"/>
          <w:lang w:eastAsia="es-CR"/>
        </w:rPr>
        <w:t>Después de haber finalizado este proyecto, se entendió la importa</w:t>
      </w:r>
      <w:r w:rsidR="00E728F2">
        <w:rPr>
          <w:rFonts w:eastAsia="Times New Roman" w:cs="Times New Roman"/>
          <w:color w:val="000000"/>
          <w:szCs w:val="24"/>
          <w:lang w:eastAsia="es-CR"/>
        </w:rPr>
        <w:t>ncia y el poder de los grafos</w:t>
      </w:r>
      <w:r w:rsidR="00582AD5">
        <w:rPr>
          <w:rFonts w:eastAsia="Times New Roman" w:cs="Times New Roman"/>
          <w:color w:val="000000"/>
          <w:szCs w:val="24"/>
          <w:lang w:eastAsia="es-CR"/>
        </w:rPr>
        <w:t xml:space="preserve"> y los algoritmos de ruta corta, ya sea </w:t>
      </w:r>
      <w:proofErr w:type="spellStart"/>
      <w:r w:rsidR="00582AD5">
        <w:rPr>
          <w:rFonts w:eastAsia="Times New Roman" w:cs="Times New Roman"/>
          <w:color w:val="000000"/>
          <w:szCs w:val="24"/>
          <w:lang w:eastAsia="es-CR"/>
        </w:rPr>
        <w:t>Dijkstra</w:t>
      </w:r>
      <w:proofErr w:type="spellEnd"/>
      <w:r w:rsidR="00582AD5">
        <w:rPr>
          <w:rFonts w:eastAsia="Times New Roman" w:cs="Times New Roman"/>
          <w:color w:val="000000"/>
          <w:szCs w:val="24"/>
          <w:lang w:eastAsia="es-CR"/>
        </w:rPr>
        <w:t xml:space="preserve">, Prim o </w:t>
      </w:r>
      <w:proofErr w:type="spellStart"/>
      <w:r w:rsidR="00582AD5">
        <w:rPr>
          <w:rFonts w:eastAsia="Times New Roman" w:cs="Times New Roman"/>
          <w:color w:val="000000"/>
          <w:szCs w:val="24"/>
          <w:lang w:eastAsia="es-CR"/>
        </w:rPr>
        <w:t>Kruskal</w:t>
      </w:r>
      <w:proofErr w:type="spellEnd"/>
      <w:r w:rsidR="00582AD5">
        <w:rPr>
          <w:rFonts w:eastAsia="Times New Roman" w:cs="Times New Roman"/>
          <w:color w:val="000000"/>
          <w:szCs w:val="24"/>
          <w:lang w:eastAsia="es-CR"/>
        </w:rPr>
        <w:t>; ya que para este tipo de problemas de mapas y tráfico son perfectos para idear una solución eficaz y eficiente a los mismo,</w:t>
      </w:r>
      <w:r w:rsidR="00E728F2">
        <w:rPr>
          <w:rFonts w:eastAsia="Times New Roman" w:cs="Times New Roman"/>
          <w:color w:val="000000"/>
          <w:szCs w:val="24"/>
          <w:lang w:eastAsia="es-CR"/>
        </w:rPr>
        <w:t xml:space="preserve"> </w:t>
      </w:r>
      <w:r w:rsidR="00EE6694">
        <w:rPr>
          <w:rFonts w:eastAsia="Times New Roman" w:cs="Times New Roman"/>
          <w:color w:val="000000"/>
          <w:szCs w:val="24"/>
          <w:lang w:eastAsia="es-CR"/>
        </w:rPr>
        <w:t xml:space="preserve">por </w:t>
      </w:r>
      <w:r w:rsidR="00E728F2">
        <w:rPr>
          <w:rFonts w:eastAsia="Times New Roman" w:cs="Times New Roman"/>
          <w:color w:val="000000"/>
          <w:szCs w:val="24"/>
          <w:lang w:eastAsia="es-CR"/>
        </w:rPr>
        <w:t xml:space="preserve">ejemplo en programas como </w:t>
      </w:r>
      <w:r w:rsidR="00EE6694">
        <w:rPr>
          <w:rFonts w:eastAsia="Times New Roman" w:cs="Times New Roman"/>
          <w:color w:val="000000"/>
          <w:szCs w:val="24"/>
          <w:lang w:eastAsia="es-CR"/>
        </w:rPr>
        <w:t>WAZE</w:t>
      </w:r>
      <w:r w:rsidR="00E728F2">
        <w:rPr>
          <w:rFonts w:eastAsia="Times New Roman" w:cs="Times New Roman"/>
          <w:color w:val="000000"/>
          <w:szCs w:val="24"/>
          <w:lang w:eastAsia="es-CR"/>
        </w:rPr>
        <w:t xml:space="preserve"> o dispositivos de navegación GPS</w:t>
      </w:r>
      <w:r w:rsidR="00582AD5">
        <w:rPr>
          <w:rFonts w:eastAsia="Times New Roman" w:cs="Times New Roman"/>
          <w:color w:val="000000"/>
          <w:szCs w:val="24"/>
          <w:lang w:eastAsia="es-CR"/>
        </w:rPr>
        <w:t>, los cuales son de gran ayuda para todos los conductores y viajeros.</w:t>
      </w:r>
    </w:p>
    <w:p w:rsidR="00582AD5" w:rsidRDefault="00582AD5" w:rsidP="00582AD5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eastAsia="es-CR"/>
        </w:rPr>
      </w:pPr>
      <w:r>
        <w:rPr>
          <w:rFonts w:eastAsia="Times New Roman" w:cs="Times New Roman"/>
          <w:color w:val="000000"/>
          <w:szCs w:val="24"/>
          <w:lang w:eastAsia="es-CR"/>
        </w:rPr>
        <w:tab/>
        <w:t>Se aprendió sobre las librerías externas de C++, su utilización y sintaxis, lo cual será de gran ayuda</w:t>
      </w:r>
      <w:r w:rsidR="00BA7A22">
        <w:rPr>
          <w:rFonts w:eastAsia="Times New Roman" w:cs="Times New Roman"/>
          <w:color w:val="000000"/>
          <w:szCs w:val="24"/>
          <w:lang w:eastAsia="es-CR"/>
        </w:rPr>
        <w:t xml:space="preserve"> para futuros proyectos o trabajos en este lenguaje.</w:t>
      </w:r>
    </w:p>
    <w:p w:rsidR="00F2743E" w:rsidRDefault="00582AD5" w:rsidP="00582AD5">
      <w:pPr>
        <w:spacing w:after="0" w:line="360" w:lineRule="auto"/>
        <w:ind w:firstLine="360"/>
        <w:jc w:val="both"/>
        <w:rPr>
          <w:rFonts w:eastAsia="Times New Roman" w:cs="Times New Roman"/>
          <w:color w:val="000000"/>
          <w:szCs w:val="24"/>
          <w:lang w:eastAsia="es-CR"/>
        </w:rPr>
      </w:pPr>
      <w:r>
        <w:rPr>
          <w:rFonts w:eastAsia="Times New Roman" w:cs="Times New Roman"/>
          <w:color w:val="000000"/>
          <w:szCs w:val="24"/>
          <w:lang w:eastAsia="es-CR"/>
        </w:rPr>
        <w:t xml:space="preserve"> </w:t>
      </w:r>
      <w:r>
        <w:rPr>
          <w:rFonts w:eastAsia="Times New Roman" w:cs="Times New Roman"/>
          <w:color w:val="000000"/>
          <w:szCs w:val="24"/>
          <w:lang w:eastAsia="es-CR"/>
        </w:rPr>
        <w:tab/>
        <w:t>A</w:t>
      </w:r>
      <w:r w:rsidR="004A34FA">
        <w:rPr>
          <w:rFonts w:eastAsia="Times New Roman" w:cs="Times New Roman"/>
          <w:color w:val="000000"/>
          <w:szCs w:val="24"/>
          <w:lang w:eastAsia="es-CR"/>
        </w:rPr>
        <w:t>demás</w:t>
      </w:r>
      <w:r>
        <w:rPr>
          <w:rFonts w:eastAsia="Times New Roman" w:cs="Times New Roman"/>
          <w:color w:val="000000"/>
          <w:szCs w:val="24"/>
          <w:lang w:eastAsia="es-CR"/>
        </w:rPr>
        <w:t xml:space="preserve">, a lo largo de la creación de este proyecto, se fueron adquiriendo </w:t>
      </w:r>
      <w:r w:rsidR="004A34FA">
        <w:rPr>
          <w:rFonts w:eastAsia="Times New Roman" w:cs="Times New Roman"/>
          <w:color w:val="000000"/>
          <w:szCs w:val="24"/>
          <w:lang w:eastAsia="es-CR"/>
        </w:rPr>
        <w:t>valioso</w:t>
      </w:r>
      <w:r>
        <w:rPr>
          <w:rFonts w:eastAsia="Times New Roman" w:cs="Times New Roman"/>
          <w:color w:val="000000"/>
          <w:szCs w:val="24"/>
          <w:lang w:eastAsia="es-CR"/>
        </w:rPr>
        <w:t>s</w:t>
      </w:r>
      <w:r w:rsidR="004A34FA">
        <w:rPr>
          <w:rFonts w:eastAsia="Times New Roman" w:cs="Times New Roman"/>
          <w:color w:val="000000"/>
          <w:szCs w:val="24"/>
          <w:lang w:eastAsia="es-CR"/>
        </w:rPr>
        <w:t xml:space="preserve"> conocimiento</w:t>
      </w:r>
      <w:r>
        <w:rPr>
          <w:rFonts w:eastAsia="Times New Roman" w:cs="Times New Roman"/>
          <w:color w:val="000000"/>
          <w:szCs w:val="24"/>
          <w:lang w:eastAsia="es-CR"/>
        </w:rPr>
        <w:t>s</w:t>
      </w:r>
      <w:r w:rsidR="00BA7A22">
        <w:rPr>
          <w:rFonts w:eastAsia="Times New Roman" w:cs="Times New Roman"/>
          <w:color w:val="000000"/>
          <w:szCs w:val="24"/>
          <w:lang w:eastAsia="es-CR"/>
        </w:rPr>
        <w:t xml:space="preserve"> sobre pilas, algoritmos de ruta corta y otras nuevas funciones de C++</w:t>
      </w:r>
      <w:r>
        <w:rPr>
          <w:rFonts w:eastAsia="Times New Roman" w:cs="Times New Roman"/>
          <w:color w:val="000000"/>
          <w:szCs w:val="24"/>
          <w:lang w:eastAsia="es-CR"/>
        </w:rPr>
        <w:t xml:space="preserve"> mientras se lograba dar solución a los distintos problemas que se presentaron sobre estas estructuras de datos, lo cual será de gran importancia en el futuro cercano.</w:t>
      </w:r>
    </w:p>
    <w:p w:rsidR="00F2743E" w:rsidRDefault="00F2743E">
      <w:pPr>
        <w:rPr>
          <w:rFonts w:eastAsia="Times New Roman" w:cs="Times New Roman"/>
          <w:color w:val="000000"/>
          <w:szCs w:val="24"/>
          <w:lang w:eastAsia="es-CR"/>
        </w:rPr>
      </w:pPr>
      <w:r>
        <w:rPr>
          <w:rFonts w:eastAsia="Times New Roman" w:cs="Times New Roman"/>
          <w:color w:val="000000"/>
          <w:szCs w:val="24"/>
          <w:lang w:eastAsia="es-CR"/>
        </w:rPr>
        <w:br w:type="page"/>
      </w:r>
    </w:p>
    <w:bookmarkStart w:id="6" w:name="_Toc467528465" w:displacedByCustomXml="next"/>
    <w:sdt>
      <w:sdtPr>
        <w:rPr>
          <w:rFonts w:eastAsiaTheme="minorHAnsi" w:cstheme="minorBidi"/>
          <w:b w:val="0"/>
          <w:sz w:val="24"/>
          <w:szCs w:val="22"/>
          <w:lang w:val="es-ES" w:eastAsia="en-US"/>
        </w:rPr>
        <w:id w:val="710695073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1864FC" w:rsidRDefault="001864FC">
          <w:pPr>
            <w:pStyle w:val="Ttulo1"/>
          </w:pPr>
          <w:r>
            <w:rPr>
              <w:lang w:val="es-ES"/>
            </w:rPr>
            <w:t>Bibliografía</w:t>
          </w:r>
          <w:bookmarkEnd w:id="6"/>
        </w:p>
        <w:sdt>
          <w:sdtPr>
            <w:id w:val="111145805"/>
            <w:bibliography/>
          </w:sdtPr>
          <w:sdtEndPr/>
          <w:sdtContent>
            <w:p w:rsidR="001864FC" w:rsidRDefault="001864FC" w:rsidP="001864FC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SFML. Configuraci</w:t>
              </w:r>
              <w:r>
                <w:rPr>
                  <w:noProof/>
                </w:rPr>
                <w:t xml:space="preserve">ón de equipo. </w:t>
              </w:r>
              <w:r>
                <w:rPr>
                  <w:noProof/>
                  <w:lang w:val="es-ES"/>
                </w:rPr>
                <w:t xml:space="preserve">(11 de 2016). </w:t>
              </w:r>
              <w:r>
                <w:rPr>
                  <w:i/>
                  <w:iCs/>
                  <w:noProof/>
                  <w:lang w:val="es-ES"/>
                </w:rPr>
                <w:t>SFML</w:t>
              </w:r>
              <w:r>
                <w:rPr>
                  <w:noProof/>
                  <w:lang w:val="es-ES"/>
                </w:rPr>
                <w:t>. Obtenido de http://www.sfml-dev.org/tutorials/2.4/</w:t>
              </w:r>
            </w:p>
            <w:p w:rsidR="001864FC" w:rsidRDefault="001864FC" w:rsidP="001864F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SFML, Tutotiales. (11 de 2016). Obtenido de http://www.sfml-dev.org/tutorials/2.4/start-cb.php</w:t>
              </w:r>
            </w:p>
            <w:p w:rsidR="001864FC" w:rsidRPr="00081067" w:rsidRDefault="001864FC" w:rsidP="00081067">
              <w:pPr>
                <w:rPr>
                  <w:rFonts w:asciiTheme="minorHAnsi" w:hAnsiTheme="minorHAnsi"/>
                  <w:sz w:val="22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864FC" w:rsidRPr="001864FC" w:rsidRDefault="001864FC" w:rsidP="00637BF7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eastAsia="es-CR"/>
        </w:rPr>
      </w:pPr>
    </w:p>
    <w:sectPr w:rsidR="001864FC" w:rsidRPr="001864F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D7491"/>
    <w:multiLevelType w:val="hybridMultilevel"/>
    <w:tmpl w:val="1D44411A"/>
    <w:lvl w:ilvl="0" w:tplc="DF5A21C8">
      <w:start w:val="1"/>
      <w:numFmt w:val="decimal"/>
      <w:pStyle w:val="Ttulo1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18"/>
    <w:rsid w:val="00081067"/>
    <w:rsid w:val="000B297E"/>
    <w:rsid w:val="000C2165"/>
    <w:rsid w:val="001715E6"/>
    <w:rsid w:val="001864FC"/>
    <w:rsid w:val="0018721E"/>
    <w:rsid w:val="0027617B"/>
    <w:rsid w:val="002A1918"/>
    <w:rsid w:val="002B0181"/>
    <w:rsid w:val="002E5B07"/>
    <w:rsid w:val="00325A3D"/>
    <w:rsid w:val="00435B08"/>
    <w:rsid w:val="004A34FA"/>
    <w:rsid w:val="004B6DE8"/>
    <w:rsid w:val="004C4D94"/>
    <w:rsid w:val="00522B35"/>
    <w:rsid w:val="00582AD5"/>
    <w:rsid w:val="00637BF7"/>
    <w:rsid w:val="006B43B3"/>
    <w:rsid w:val="007632EE"/>
    <w:rsid w:val="00780D52"/>
    <w:rsid w:val="008165D0"/>
    <w:rsid w:val="00920098"/>
    <w:rsid w:val="00963253"/>
    <w:rsid w:val="009B4D92"/>
    <w:rsid w:val="00A50367"/>
    <w:rsid w:val="00A525A7"/>
    <w:rsid w:val="00AA34F4"/>
    <w:rsid w:val="00AC5FC9"/>
    <w:rsid w:val="00AF72F0"/>
    <w:rsid w:val="00BA7A22"/>
    <w:rsid w:val="00BB1A7B"/>
    <w:rsid w:val="00D304DC"/>
    <w:rsid w:val="00E728F2"/>
    <w:rsid w:val="00EB66CE"/>
    <w:rsid w:val="00EE6694"/>
    <w:rsid w:val="00F2743E"/>
    <w:rsid w:val="00F5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7E8DC-9953-40AC-8A38-3FBDCBE9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D5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80D52"/>
    <w:pPr>
      <w:keepNext/>
      <w:keepLines/>
      <w:numPr>
        <w:numId w:val="1"/>
      </w:numPr>
      <w:spacing w:before="240" w:after="0"/>
      <w:ind w:left="360"/>
      <w:outlineLvl w:val="0"/>
    </w:pPr>
    <w:rPr>
      <w:rFonts w:eastAsia="Times New Roman" w:cstheme="majorBidi"/>
      <w:b/>
      <w:sz w:val="32"/>
      <w:szCs w:val="32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D52"/>
    <w:rPr>
      <w:rFonts w:ascii="Times New Roman" w:eastAsia="Times New Roman" w:hAnsi="Times New Roman" w:cstheme="majorBidi"/>
      <w:b/>
      <w:sz w:val="32"/>
      <w:szCs w:val="32"/>
      <w:lang w:eastAsia="es-CR"/>
    </w:rPr>
  </w:style>
  <w:style w:type="character" w:styleId="Hipervnculo">
    <w:name w:val="Hyperlink"/>
    <w:basedOn w:val="Fuentedeprrafopredeter"/>
    <w:uiPriority w:val="99"/>
    <w:unhideWhenUsed/>
    <w:rsid w:val="00F2743E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1864FC"/>
  </w:style>
  <w:style w:type="paragraph" w:styleId="TtulodeTDC">
    <w:name w:val="TOC Heading"/>
    <w:basedOn w:val="Ttulo1"/>
    <w:next w:val="Normal"/>
    <w:uiPriority w:val="39"/>
    <w:unhideWhenUsed/>
    <w:qFormat/>
    <w:rsid w:val="00BB1A7B"/>
    <w:pPr>
      <w:numPr>
        <w:numId w:val="0"/>
      </w:numPr>
      <w:outlineLvl w:val="9"/>
    </w:pPr>
    <w:rPr>
      <w:rFonts w:asciiTheme="majorHAnsi" w:eastAsiaTheme="majorEastAsia" w:hAnsiTheme="majorHAnsi"/>
      <w:b w:val="0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BB1A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SFM16</b:Tag>
    <b:SourceType>InternetSite</b:SourceType>
    <b:Guid>{0A725FD1-B858-4415-9AF6-F6132AF32B1A}</b:Guid>
    <b:Title>SFML</b:Title>
    <b:Year>2016</b:Year>
    <b:Author>
      <b:Author>
        <b:NameList>
          <b:Person>
            <b:Last>SFML</b:Last>
          </b:Person>
        </b:NameList>
      </b:Author>
    </b:Author>
    <b:Month>11</b:Month>
    <b:URL>http://www.sfml-dev.org/tutorials/2.4/</b:URL>
    <b:RefOrder>1</b:RefOrder>
  </b:Source>
  <b:Source>
    <b:Tag>Tut16</b:Tag>
    <b:SourceType>InternetSite</b:SourceType>
    <b:Guid>{6EE62971-E450-4BEA-B52E-1D5B758FC8D4}</b:Guid>
    <b:Author>
      <b:Author>
        <b:NameList>
          <b:Person>
            <b:Last>SFML</b:Last>
            <b:First>Tutoriales</b:First>
          </b:Person>
        </b:NameList>
      </b:Author>
    </b:Author>
    <b:Year>2016</b:Year>
    <b:Month>11</b:Month>
    <b:URL>http://www.sfml-dev.org/tutorials/2.4/start-cb.php</b:URL>
    <b:RefOrder>2</b:RefOrder>
  </b:Source>
</b:Sources>
</file>

<file path=customXml/itemProps1.xml><?xml version="1.0" encoding="utf-8"?>
<ds:datastoreItem xmlns:ds="http://schemas.openxmlformats.org/officeDocument/2006/customXml" ds:itemID="{13565544-3739-4AE1-B1BE-B2B8F068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1042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Peraza Porras</dc:creator>
  <cp:keywords/>
  <dc:description/>
  <cp:lastModifiedBy>Steven Peraza Porras</cp:lastModifiedBy>
  <cp:revision>12</cp:revision>
  <dcterms:created xsi:type="dcterms:W3CDTF">2016-11-22T00:28:00Z</dcterms:created>
  <dcterms:modified xsi:type="dcterms:W3CDTF">2016-11-22T03:53:00Z</dcterms:modified>
</cp:coreProperties>
</file>