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95DF8" w14:textId="77777777" w:rsidR="00CE6E27" w:rsidRDefault="00000000" w:rsidP="001D575F">
      <w:pPr>
        <w:spacing w:line="276" w:lineRule="auto"/>
        <w:jc w:val="center"/>
      </w:pPr>
      <w:r>
        <w:rPr>
          <w:b/>
          <w:color w:val="9C0000"/>
          <w:sz w:val="30"/>
        </w:rPr>
        <w:t>MODELO DE RELATÓRIO</w:t>
      </w:r>
    </w:p>
    <w:p w14:paraId="4426CE22" w14:textId="77777777" w:rsidR="00CE6E27" w:rsidRDefault="00000000" w:rsidP="001D575F">
      <w:pPr>
        <w:spacing w:after="140" w:line="276" w:lineRule="auto"/>
        <w:jc w:val="center"/>
      </w:pPr>
      <w:r>
        <w:rPr>
          <w:b/>
          <w:sz w:val="26"/>
        </w:rPr>
        <w:t>INVESTIGAÇÃO EXPERIMENTAL DE DESEMPENHO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5"/>
        <w:gridCol w:w="3629"/>
        <w:gridCol w:w="1628"/>
        <w:gridCol w:w="2793"/>
      </w:tblGrid>
      <w:tr w:rsidR="00CE6E27" w:rsidRPr="001D575F" w14:paraId="739D60C4" w14:textId="77777777" w:rsidTr="007A6FF6">
        <w:trPr>
          <w:jc w:val="center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FBEBC6E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b/>
                <w:sz w:val="20"/>
                <w:szCs w:val="36"/>
              </w:rPr>
              <w:t>Curso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4F85C6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sz w:val="20"/>
                <w:szCs w:val="36"/>
              </w:rPr>
              <w:t>Sistemas de Informação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4CCBF783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b/>
                <w:sz w:val="20"/>
                <w:szCs w:val="36"/>
              </w:rPr>
              <w:t>Turma/Período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E33CB9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sz w:val="20"/>
                <w:szCs w:val="36"/>
              </w:rPr>
              <w:t>[PREENCHER]</w:t>
            </w:r>
          </w:p>
        </w:tc>
      </w:tr>
      <w:tr w:rsidR="00CE6E27" w:rsidRPr="001D575F" w14:paraId="10C4800F" w14:textId="77777777" w:rsidTr="007A6FF6">
        <w:trPr>
          <w:jc w:val="center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7963E0E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b/>
                <w:sz w:val="20"/>
                <w:szCs w:val="36"/>
              </w:rPr>
              <w:t>Disciplina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D78CDB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sz w:val="20"/>
                <w:szCs w:val="36"/>
              </w:rPr>
              <w:t>Avaliação e Desempenho de Sistemas Computacionais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3D438B72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b/>
                <w:sz w:val="20"/>
                <w:szCs w:val="36"/>
              </w:rPr>
              <w:t>Bimestre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495EBE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sz w:val="20"/>
                <w:szCs w:val="36"/>
              </w:rPr>
              <w:t>1º Bimestre</w:t>
            </w:r>
          </w:p>
        </w:tc>
      </w:tr>
      <w:tr w:rsidR="00CE6E27" w:rsidRPr="001D575F" w14:paraId="15913CA0" w14:textId="77777777" w:rsidTr="007A6FF6">
        <w:trPr>
          <w:jc w:val="center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D717B8A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b/>
                <w:sz w:val="20"/>
                <w:szCs w:val="36"/>
              </w:rPr>
              <w:t>Docente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9D50E5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sz w:val="20"/>
                <w:szCs w:val="36"/>
              </w:rPr>
              <w:t>Prof. Elionai Magalhães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F355361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b/>
                <w:sz w:val="20"/>
                <w:szCs w:val="36"/>
              </w:rPr>
              <w:t>Modalidade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CCA98D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sz w:val="20"/>
                <w:szCs w:val="36"/>
              </w:rPr>
              <w:t>Trabalho em grupo de até 5 estudantes</w:t>
            </w:r>
          </w:p>
        </w:tc>
      </w:tr>
      <w:tr w:rsidR="00CE6E27" w:rsidRPr="001D575F" w14:paraId="2D6C0512" w14:textId="77777777" w:rsidTr="007A6FF6">
        <w:trPr>
          <w:jc w:val="center"/>
        </w:trPr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7FCF74A7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b/>
                <w:sz w:val="20"/>
                <w:szCs w:val="36"/>
              </w:rPr>
              <w:t>Integrantes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BB2327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sz w:val="20"/>
                <w:szCs w:val="36"/>
              </w:rPr>
              <w:t>[NOMES COMPLETOS]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2A406C01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b/>
                <w:sz w:val="20"/>
                <w:szCs w:val="36"/>
              </w:rPr>
              <w:t>Data</w:t>
            </w:r>
          </w:p>
        </w:tc>
        <w:tc>
          <w:tcPr>
            <w:tcW w:w="0" w:type="auto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7C3E3B" w14:textId="77777777" w:rsidR="00CE6E27" w:rsidRPr="001D575F" w:rsidRDefault="00000000" w:rsidP="001D575F">
            <w:pPr>
              <w:spacing w:after="0" w:line="276" w:lineRule="auto"/>
              <w:ind w:firstLine="0"/>
              <w:rPr>
                <w:sz w:val="20"/>
                <w:szCs w:val="36"/>
              </w:rPr>
            </w:pPr>
            <w:r w:rsidRPr="001D575F">
              <w:rPr>
                <w:sz w:val="20"/>
                <w:szCs w:val="36"/>
              </w:rPr>
              <w:t>[PREENCHER]</w:t>
            </w:r>
          </w:p>
        </w:tc>
      </w:tr>
    </w:tbl>
    <w:p w14:paraId="240B60C0" w14:textId="77777777" w:rsidR="00CE6E27" w:rsidRDefault="00CE6E27" w:rsidP="001D575F">
      <w:pPr>
        <w:spacing w:line="276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7971181C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FFF2CC"/>
          </w:tcPr>
          <w:p w14:paraId="638B7E17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ORIENTAÇÃO: </w:t>
            </w:r>
            <w:r>
              <w:rPr>
                <w:sz w:val="19"/>
              </w:rPr>
              <w:t>Este arquivo apresenta um modelo de organização do relatório. Os exemplos servem apenas para orientar a escrita e não deverão ser copiados. Cada grupo deverá utilizar os dados reais obtidos em seu próprio experimento.</w:t>
            </w:r>
          </w:p>
        </w:tc>
      </w:tr>
    </w:tbl>
    <w:p w14:paraId="02B6EFA0" w14:textId="77777777" w:rsidR="00CE6E27" w:rsidRDefault="00CE6E27" w:rsidP="001D575F">
      <w:pPr>
        <w:spacing w:after="0" w:line="276" w:lineRule="auto"/>
      </w:pPr>
    </w:p>
    <w:p w14:paraId="3F136D92" w14:textId="77777777" w:rsidR="00CE6E27" w:rsidRDefault="00000000" w:rsidP="001D575F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3"/>
        </w:rPr>
        <w:t>1. CAPA</w:t>
      </w:r>
    </w:p>
    <w:p w14:paraId="675F4677" w14:textId="77777777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nome da instituição, curso, disciplina, docente, título específico do experimento, integrantes, turma/período, cidade e ano.</w:t>
      </w:r>
    </w:p>
    <w:p w14:paraId="6D5C7370" w14:textId="77777777" w:rsidR="001D575F" w:rsidRDefault="001D575F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42AFF367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4D1F3E90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 DE TÍTULO: </w:t>
            </w:r>
            <w:r>
              <w:rPr>
                <w:sz w:val="19"/>
              </w:rPr>
              <w:t>Análise do impacto de índices no tempo de resposta de consultas em um banco de dados relacional.</w:t>
            </w:r>
          </w:p>
        </w:tc>
      </w:tr>
    </w:tbl>
    <w:p w14:paraId="73198F21" w14:textId="77777777" w:rsidR="00CE6E27" w:rsidRDefault="00CE6E27" w:rsidP="001D575F">
      <w:pPr>
        <w:spacing w:after="0" w:line="276" w:lineRule="auto"/>
      </w:pPr>
    </w:p>
    <w:p w14:paraId="3694E797" w14:textId="77777777" w:rsidR="00CE6E27" w:rsidRDefault="00000000" w:rsidP="001D575F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3"/>
        </w:rPr>
        <w:t>2. INTRODUÇÃO</w:t>
      </w:r>
    </w:p>
    <w:p w14:paraId="4C8CCB3B" w14:textId="77777777" w:rsidR="001D575F" w:rsidRDefault="001D575F" w:rsidP="001D575F">
      <w:pPr>
        <w:spacing w:before="40" w:after="40" w:line="276" w:lineRule="auto"/>
        <w:rPr>
          <w:b/>
          <w:sz w:val="22"/>
        </w:rPr>
      </w:pPr>
    </w:p>
    <w:p w14:paraId="0985566A" w14:textId="0EC5925E" w:rsidR="00CE6E27" w:rsidRDefault="00000000" w:rsidP="001D575F">
      <w:pPr>
        <w:spacing w:before="40" w:after="40" w:line="276" w:lineRule="auto"/>
      </w:pPr>
      <w:r>
        <w:rPr>
          <w:b/>
          <w:sz w:val="22"/>
        </w:rPr>
        <w:t>2.1 Contextualização</w:t>
      </w:r>
    </w:p>
    <w:p w14:paraId="5B50C9B8" w14:textId="77777777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uma apresentação breve do sistema, aplicação ou serviço avaliado e a importância do problema de desempenho escolhido.</w:t>
      </w:r>
    </w:p>
    <w:p w14:paraId="2E3581BF" w14:textId="77777777" w:rsidR="001D575F" w:rsidRDefault="001D575F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46215EB6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45576DF0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EXEMPLO: </w:t>
            </w:r>
            <w:r>
              <w:rPr>
                <w:sz w:val="19"/>
              </w:rPr>
              <w:t>Sistemas de cadastro realizam consultas frequentes para localizar usuários. Quando o volume de registros aumenta, consultas sem otimização podem apresentar maior tempo de resposta e prejudicar a experiência de uso.</w:t>
            </w:r>
          </w:p>
        </w:tc>
      </w:tr>
    </w:tbl>
    <w:p w14:paraId="093B53BF" w14:textId="77777777" w:rsidR="00CE6E27" w:rsidRDefault="00CE6E27" w:rsidP="001D575F">
      <w:pPr>
        <w:spacing w:after="0" w:line="276" w:lineRule="auto"/>
      </w:pPr>
    </w:p>
    <w:p w14:paraId="440881E1" w14:textId="77777777" w:rsidR="00CE6E27" w:rsidRDefault="00000000" w:rsidP="001D575F">
      <w:pPr>
        <w:spacing w:before="40" w:after="40" w:line="276" w:lineRule="auto"/>
        <w:rPr>
          <w:b/>
          <w:sz w:val="22"/>
        </w:rPr>
      </w:pPr>
      <w:r>
        <w:rPr>
          <w:b/>
          <w:sz w:val="22"/>
        </w:rPr>
        <w:t>2.2 Problema, pergunta e objetivo</w:t>
      </w:r>
    </w:p>
    <w:p w14:paraId="2A91A193" w14:textId="77777777" w:rsidR="001D575F" w:rsidRDefault="001D575F" w:rsidP="001D575F">
      <w:pPr>
        <w:spacing w:before="40" w:after="40" w:line="276" w:lineRule="auto"/>
      </w:pPr>
    </w:p>
    <w:p w14:paraId="156B771F" w14:textId="77777777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a situação observada, a pergunta que orientará o estudo e o objetivo geral do experimento.</w:t>
      </w:r>
    </w:p>
    <w:p w14:paraId="26143AFF" w14:textId="77777777" w:rsidR="001D575F" w:rsidRDefault="001D575F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7798CA9C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56C5A6B1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lastRenderedPageBreak/>
              <w:t xml:space="preserve">EXEMPLO: </w:t>
            </w:r>
            <w:r>
              <w:rPr>
                <w:sz w:val="19"/>
              </w:rPr>
              <w:t>Problema: consultas lentas em uma tabela com grande volume de dados. Pergunta: a criação de um índice reduz o tempo médio de resposta? Objetivo: comparar o desempenho da mesma consulta antes e depois da criação do índice.</w:t>
            </w:r>
          </w:p>
        </w:tc>
      </w:tr>
    </w:tbl>
    <w:p w14:paraId="3BA1BB9B" w14:textId="77777777" w:rsidR="00CE6E27" w:rsidRDefault="00CE6E27" w:rsidP="001D575F">
      <w:pPr>
        <w:spacing w:after="0" w:line="276" w:lineRule="auto"/>
      </w:pPr>
    </w:p>
    <w:p w14:paraId="46A709BE" w14:textId="77777777" w:rsidR="00CE6E27" w:rsidRDefault="00000000" w:rsidP="001D575F">
      <w:pPr>
        <w:spacing w:before="40" w:after="40" w:line="276" w:lineRule="auto"/>
      </w:pPr>
      <w:r>
        <w:rPr>
          <w:b/>
          <w:sz w:val="22"/>
        </w:rPr>
        <w:t>2.3 Hipótese</w:t>
      </w:r>
    </w:p>
    <w:p w14:paraId="2F293291" w14:textId="77777777" w:rsidR="001D575F" w:rsidRDefault="001D575F" w:rsidP="001D575F">
      <w:pPr>
        <w:spacing w:after="60" w:line="276" w:lineRule="auto"/>
        <w:ind w:firstLine="510"/>
        <w:rPr>
          <w:b/>
        </w:rPr>
      </w:pPr>
    </w:p>
    <w:p w14:paraId="112D8F19" w14:textId="2FF04238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uma resposta provisória e verificável para a pergunta de investigação.</w:t>
      </w:r>
    </w:p>
    <w:p w14:paraId="442E0DB3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34738D30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1BD77A17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EXEMPLO: </w:t>
            </w:r>
            <w:r>
              <w:rPr>
                <w:sz w:val="19"/>
              </w:rPr>
              <w:t>A utilização de índice reduzirá o tempo médio da consulta em pelo menos 30%, pois diminuirá a quantidade de registros examinados pelo SGBD.</w:t>
            </w:r>
          </w:p>
        </w:tc>
      </w:tr>
    </w:tbl>
    <w:p w14:paraId="4FFC3331" w14:textId="77777777" w:rsidR="00CE6E27" w:rsidRDefault="00CE6E27" w:rsidP="001D575F">
      <w:pPr>
        <w:spacing w:after="0" w:line="276" w:lineRule="auto"/>
      </w:pPr>
    </w:p>
    <w:p w14:paraId="1944C6F4" w14:textId="77777777" w:rsidR="00CE6E27" w:rsidRDefault="00000000" w:rsidP="001D575F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3"/>
        </w:rPr>
        <w:t>3. PLANEJAMENTO EXPERIMENTAL</w:t>
      </w:r>
    </w:p>
    <w:p w14:paraId="0AAB07C7" w14:textId="77777777" w:rsidR="00A336FA" w:rsidRDefault="00A336FA" w:rsidP="001D575F">
      <w:pPr>
        <w:spacing w:before="40" w:after="40" w:line="276" w:lineRule="auto"/>
        <w:rPr>
          <w:b/>
          <w:sz w:val="22"/>
        </w:rPr>
      </w:pPr>
    </w:p>
    <w:p w14:paraId="7E91448C" w14:textId="49D4FAEC" w:rsidR="00CE6E27" w:rsidRDefault="00000000" w:rsidP="001D575F">
      <w:pPr>
        <w:spacing w:before="40" w:after="40" w:line="276" w:lineRule="auto"/>
      </w:pPr>
      <w:r>
        <w:rPr>
          <w:b/>
          <w:sz w:val="22"/>
        </w:rPr>
        <w:t>3.1 Cenários comparados</w:t>
      </w:r>
    </w:p>
    <w:p w14:paraId="531C56FA" w14:textId="77777777" w:rsidR="001D575F" w:rsidRDefault="001D575F" w:rsidP="001D575F">
      <w:pPr>
        <w:spacing w:after="60" w:line="276" w:lineRule="auto"/>
        <w:ind w:firstLine="510"/>
        <w:rPr>
          <w:b/>
        </w:rPr>
      </w:pPr>
    </w:p>
    <w:p w14:paraId="25FF9AC2" w14:textId="5A859E72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pelo menos dois cenários, configurações ou </w:t>
      </w:r>
      <w:proofErr w:type="gramStart"/>
      <w:r>
        <w:t>soluções submetidos</w:t>
      </w:r>
      <w:proofErr w:type="gramEnd"/>
      <w:r>
        <w:t xml:space="preserve"> à mesma carga de trabalho.</w:t>
      </w:r>
    </w:p>
    <w:p w14:paraId="1978C973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2039B812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59E0CD88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EXEMPLO: </w:t>
            </w:r>
            <w:r>
              <w:rPr>
                <w:sz w:val="19"/>
              </w:rPr>
              <w:t>Cenário A: tabela sem índice. Cenário B: tabela com índice na coluna utilizada pelo filtro da consulta.</w:t>
            </w:r>
          </w:p>
        </w:tc>
      </w:tr>
    </w:tbl>
    <w:p w14:paraId="61573FF6" w14:textId="77777777" w:rsidR="00CE6E27" w:rsidRDefault="00CE6E27" w:rsidP="001D575F">
      <w:pPr>
        <w:spacing w:after="0" w:line="276" w:lineRule="auto"/>
      </w:pPr>
    </w:p>
    <w:p w14:paraId="4AD6FD65" w14:textId="77777777" w:rsidR="001D575F" w:rsidRDefault="001D575F" w:rsidP="001D575F">
      <w:pPr>
        <w:spacing w:before="40" w:after="40" w:line="276" w:lineRule="auto"/>
        <w:rPr>
          <w:b/>
          <w:sz w:val="22"/>
        </w:rPr>
      </w:pPr>
    </w:p>
    <w:p w14:paraId="6B3DADC3" w14:textId="01418D51" w:rsidR="00CE6E27" w:rsidRDefault="00000000" w:rsidP="001D575F">
      <w:pPr>
        <w:spacing w:before="40" w:after="40" w:line="276" w:lineRule="auto"/>
      </w:pPr>
      <w:r>
        <w:rPr>
          <w:b/>
          <w:sz w:val="22"/>
        </w:rPr>
        <w:t>3.2 Métricas e critérios de aceitação</w:t>
      </w:r>
    </w:p>
    <w:p w14:paraId="59D674B7" w14:textId="77777777" w:rsidR="001D575F" w:rsidRDefault="001D575F" w:rsidP="001D575F">
      <w:pPr>
        <w:spacing w:after="60" w:line="276" w:lineRule="auto"/>
        <w:ind w:firstLine="510"/>
        <w:rPr>
          <w:b/>
        </w:rPr>
      </w:pPr>
    </w:p>
    <w:p w14:paraId="383FF32C" w14:textId="34C3E289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as métricas escolhidas, a justificativa de cada uma e a condição usada para considerar que houve melhoria.</w:t>
      </w:r>
    </w:p>
    <w:p w14:paraId="2943AAEB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015A4B6F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0860B707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EXEMPLO: </w:t>
            </w:r>
            <w:r>
              <w:rPr>
                <w:sz w:val="19"/>
              </w:rPr>
              <w:t>Métrica principal: tempo de resposta em milissegundos. Métrica complementar: utilização média de CPU. Critério: considerar relevante uma redução mínima de 20% no tempo médio, sem aumento excessivo de CPU.</w:t>
            </w:r>
          </w:p>
        </w:tc>
      </w:tr>
    </w:tbl>
    <w:p w14:paraId="000C842C" w14:textId="77777777" w:rsidR="00CE6E27" w:rsidRDefault="00CE6E27" w:rsidP="001D575F">
      <w:pPr>
        <w:spacing w:after="0" w:line="276" w:lineRule="auto"/>
      </w:pPr>
    </w:p>
    <w:p w14:paraId="7B372ADA" w14:textId="77777777" w:rsidR="00CE6E27" w:rsidRDefault="00000000" w:rsidP="001D575F">
      <w:pPr>
        <w:spacing w:before="40" w:after="40" w:line="276" w:lineRule="auto"/>
      </w:pPr>
      <w:r>
        <w:rPr>
          <w:b/>
          <w:sz w:val="22"/>
        </w:rPr>
        <w:t>3.3 Variáveis e controles</w:t>
      </w:r>
    </w:p>
    <w:p w14:paraId="5C93B86A" w14:textId="77777777" w:rsidR="001D575F" w:rsidRDefault="001D575F" w:rsidP="001D575F">
      <w:pPr>
        <w:spacing w:after="60" w:line="276" w:lineRule="auto"/>
        <w:ind w:firstLine="510"/>
        <w:rPr>
          <w:b/>
        </w:rPr>
      </w:pPr>
    </w:p>
    <w:p w14:paraId="0E73F29B" w14:textId="13486D3F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variável alterada, resultados medidos e condições mantidas constantes.</w:t>
      </w:r>
    </w:p>
    <w:p w14:paraId="4B9D13DA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4F3B331E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112EE606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lastRenderedPageBreak/>
              <w:t xml:space="preserve">EXEMPLO: </w:t>
            </w:r>
            <w:r>
              <w:rPr>
                <w:sz w:val="19"/>
              </w:rPr>
              <w:t>Variável independente: presença do índice. Variável dependente: tempo de resposta. Controles: mesma máquina, mesma versão do SGBD, mesma consulta, mesma quantidade de registros e ausência de outros programas pesados.</w:t>
            </w:r>
          </w:p>
        </w:tc>
      </w:tr>
    </w:tbl>
    <w:p w14:paraId="2D24F5EB" w14:textId="77777777" w:rsidR="00CE6E27" w:rsidRDefault="00CE6E27" w:rsidP="001D575F">
      <w:pPr>
        <w:spacing w:after="0" w:line="276" w:lineRule="auto"/>
      </w:pPr>
    </w:p>
    <w:p w14:paraId="7DFB010C" w14:textId="77777777" w:rsidR="00CE6E27" w:rsidRDefault="00000000" w:rsidP="001D575F">
      <w:pPr>
        <w:spacing w:before="40" w:after="40" w:line="276" w:lineRule="auto"/>
      </w:pPr>
      <w:r>
        <w:rPr>
          <w:b/>
          <w:sz w:val="22"/>
        </w:rPr>
        <w:t>3.4 Ambiente, ferramentas e repetições</w:t>
      </w:r>
    </w:p>
    <w:p w14:paraId="43DD971C" w14:textId="77777777" w:rsidR="001D575F" w:rsidRDefault="001D575F" w:rsidP="001D575F">
      <w:pPr>
        <w:spacing w:after="60" w:line="276" w:lineRule="auto"/>
        <w:ind w:firstLine="510"/>
        <w:rPr>
          <w:b/>
        </w:rPr>
      </w:pPr>
    </w:p>
    <w:p w14:paraId="216430E8" w14:textId="2A16B2FF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hardware, software, versões, ferramenta de coleta, carga de trabalho e quantidade de repetições.</w:t>
      </w:r>
    </w:p>
    <w:p w14:paraId="41BB63E5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098FE818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1BB4FE63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EXEMPLO: </w:t>
            </w:r>
            <w:r>
              <w:rPr>
                <w:sz w:val="19"/>
              </w:rPr>
              <w:t>Notebook com 8 GB de RAM, processador X, PostgreSQL versão X e tabela com 100.000 registros. Cada cenário será executado 10 vezes após uma execução inicial de aquecimento.</w:t>
            </w:r>
          </w:p>
        </w:tc>
      </w:tr>
    </w:tbl>
    <w:p w14:paraId="70C7A92C" w14:textId="77777777" w:rsidR="00CE6E27" w:rsidRDefault="00CE6E27" w:rsidP="001D575F">
      <w:pPr>
        <w:spacing w:after="0" w:line="276" w:lineRule="auto"/>
      </w:pPr>
    </w:p>
    <w:p w14:paraId="36B1EFA0" w14:textId="77777777" w:rsidR="00CE6E27" w:rsidRDefault="00000000" w:rsidP="001D575F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3"/>
        </w:rPr>
        <w:t>4. EXECUÇÃO E COLETA DE DADOS</w:t>
      </w:r>
    </w:p>
    <w:p w14:paraId="6342A3AA" w14:textId="77777777" w:rsidR="00CE6E27" w:rsidRDefault="00000000" w:rsidP="001D575F">
      <w:pPr>
        <w:spacing w:before="40" w:after="40" w:line="276" w:lineRule="auto"/>
      </w:pPr>
      <w:r>
        <w:rPr>
          <w:b/>
          <w:sz w:val="22"/>
        </w:rPr>
        <w:t>4.1 Procedimento</w:t>
      </w:r>
    </w:p>
    <w:p w14:paraId="0E8DA919" w14:textId="77777777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a sequência de passos necessária para outra pessoa reproduzir o experimento.</w:t>
      </w:r>
    </w:p>
    <w:p w14:paraId="4C1546BA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7962AD80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6B9CCC9E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EXEMPLO: </w:t>
            </w:r>
            <w:r>
              <w:rPr>
                <w:sz w:val="19"/>
              </w:rPr>
              <w:t>1) Reiniciar o SGBD; 2) executar a consulta uma vez para aquecimento; 3) executar 10 medições; 4) registrar os tempos; 5) criar o índice; 6) repetir exatamente o mesmo procedimento.</w:t>
            </w:r>
          </w:p>
        </w:tc>
      </w:tr>
    </w:tbl>
    <w:p w14:paraId="59A6FB1D" w14:textId="77777777" w:rsidR="00CE6E27" w:rsidRDefault="00CE6E27" w:rsidP="001D575F">
      <w:pPr>
        <w:spacing w:after="0" w:line="276" w:lineRule="auto"/>
      </w:pPr>
    </w:p>
    <w:p w14:paraId="75FC6BDC" w14:textId="77777777" w:rsidR="00CE6E27" w:rsidRDefault="00000000" w:rsidP="001D575F">
      <w:pPr>
        <w:spacing w:before="40" w:after="40" w:line="276" w:lineRule="auto"/>
      </w:pPr>
      <w:r>
        <w:rPr>
          <w:b/>
          <w:sz w:val="22"/>
        </w:rPr>
        <w:t>4.2 Dados brutos e evidências</w:t>
      </w:r>
    </w:p>
    <w:p w14:paraId="02CACC46" w14:textId="77777777" w:rsidR="001D575F" w:rsidRDefault="001D575F" w:rsidP="001D575F">
      <w:pPr>
        <w:spacing w:after="60" w:line="276" w:lineRule="auto"/>
        <w:ind w:firstLine="510"/>
        <w:rPr>
          <w:b/>
        </w:rPr>
      </w:pPr>
    </w:p>
    <w:p w14:paraId="6FC2DF70" w14:textId="26FAE909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tabela com todas as medições, logs, comandos, scripts ou capturas de tela que comprovem a execução.</w:t>
      </w:r>
    </w:p>
    <w:p w14:paraId="2E5868FC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600FBEAD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2202CA18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EXEMPLO: </w:t>
            </w:r>
            <w:r>
              <w:rPr>
                <w:sz w:val="19"/>
              </w:rPr>
              <w:t>A Tabela 1 apresenta os dez tempos obtidos em cada cenário. No Apêndice A, são incluídos o comando SQL, o script de coleta e as capturas do plano de execução.</w:t>
            </w:r>
          </w:p>
        </w:tc>
      </w:tr>
    </w:tbl>
    <w:p w14:paraId="5712E962" w14:textId="77777777" w:rsidR="00CE6E27" w:rsidRDefault="00CE6E27" w:rsidP="001D575F">
      <w:pPr>
        <w:spacing w:after="0" w:line="276" w:lineRule="auto"/>
      </w:pPr>
    </w:p>
    <w:p w14:paraId="0B903C15" w14:textId="77777777" w:rsidR="00CE6E27" w:rsidRDefault="00000000" w:rsidP="001D575F">
      <w:pPr>
        <w:pStyle w:val="Ttulo1"/>
        <w:spacing w:line="276" w:lineRule="auto"/>
      </w:pPr>
      <w:r>
        <w:t>5. RESULTADOS</w:t>
      </w:r>
    </w:p>
    <w:p w14:paraId="02138C24" w14:textId="77777777" w:rsidR="001D575F" w:rsidRDefault="001D575F" w:rsidP="001D575F">
      <w:pPr>
        <w:spacing w:before="40" w:after="40" w:line="276" w:lineRule="auto"/>
        <w:rPr>
          <w:b/>
          <w:sz w:val="22"/>
        </w:rPr>
      </w:pPr>
    </w:p>
    <w:p w14:paraId="375D9F30" w14:textId="390B5047" w:rsidR="00CE6E27" w:rsidRDefault="00000000" w:rsidP="001D575F">
      <w:pPr>
        <w:spacing w:before="40" w:after="40" w:line="276" w:lineRule="auto"/>
      </w:pPr>
      <w:r>
        <w:rPr>
          <w:b/>
          <w:sz w:val="22"/>
        </w:rPr>
        <w:t>5.1 Tabelas e cálculos</w:t>
      </w:r>
    </w:p>
    <w:p w14:paraId="228F8D8F" w14:textId="77777777" w:rsidR="001D575F" w:rsidRDefault="001D575F" w:rsidP="001D575F">
      <w:pPr>
        <w:spacing w:after="60" w:line="276" w:lineRule="auto"/>
        <w:ind w:firstLine="510"/>
        <w:rPr>
          <w:b/>
        </w:rPr>
      </w:pPr>
    </w:p>
    <w:p w14:paraId="1DB0B8B3" w14:textId="42F3EB1D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dados resumidos por cenário, incluindo média, mediana, mínimo, máximo e, quando aplicável, medida de dispersão.</w:t>
      </w:r>
    </w:p>
    <w:p w14:paraId="3CA2DF4E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68B2CD1B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1FAA70B7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lastRenderedPageBreak/>
              <w:t xml:space="preserve">EXEMPLO: </w:t>
            </w:r>
            <w:r>
              <w:rPr>
                <w:sz w:val="19"/>
              </w:rPr>
              <w:t>Cenário A: média 420 ms, mediana 415 ms, mínimo 398 ms e máximo 451 ms. Cenário B: média 115 ms, mediana 112 ms, mínimo 104 ms e máximo 129 ms.</w:t>
            </w:r>
          </w:p>
        </w:tc>
      </w:tr>
    </w:tbl>
    <w:p w14:paraId="2E738097" w14:textId="77777777" w:rsidR="00CE6E27" w:rsidRDefault="00CE6E27" w:rsidP="001D575F">
      <w:pPr>
        <w:spacing w:after="0" w:line="276" w:lineRule="auto"/>
      </w:pPr>
    </w:p>
    <w:p w14:paraId="2018FD65" w14:textId="77777777" w:rsidR="00CE6E27" w:rsidRDefault="00000000" w:rsidP="001D575F">
      <w:pPr>
        <w:spacing w:before="40" w:after="40" w:line="276" w:lineRule="auto"/>
      </w:pPr>
      <w:r>
        <w:rPr>
          <w:b/>
          <w:sz w:val="22"/>
        </w:rPr>
        <w:t>5.2 Gráficos</w:t>
      </w:r>
    </w:p>
    <w:p w14:paraId="58ECF11F" w14:textId="77777777" w:rsidR="001D575F" w:rsidRDefault="001D575F" w:rsidP="001D575F">
      <w:pPr>
        <w:spacing w:after="60" w:line="276" w:lineRule="auto"/>
        <w:ind w:firstLine="510"/>
        <w:rPr>
          <w:b/>
        </w:rPr>
      </w:pPr>
    </w:p>
    <w:p w14:paraId="79BDCBAD" w14:textId="78365F24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ao menos dois gráficos legíveis, com título, eixos, unidade e legenda.</w:t>
      </w:r>
    </w:p>
    <w:p w14:paraId="539BE1E8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69F67873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013BB0B3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EXEMPLO: </w:t>
            </w:r>
            <w:r>
              <w:rPr>
                <w:sz w:val="19"/>
              </w:rPr>
              <w:t>Gráfico 1: comparação do tempo médio entre os cenários. Gráfico 2: tempos registrados em cada repetição, permitindo visualizar a variação dos resultados.</w:t>
            </w:r>
          </w:p>
        </w:tc>
      </w:tr>
    </w:tbl>
    <w:p w14:paraId="2F77C12D" w14:textId="77777777" w:rsidR="00CE6E27" w:rsidRDefault="00CE6E27" w:rsidP="001D575F">
      <w:pPr>
        <w:spacing w:after="0" w:line="276" w:lineRule="auto"/>
      </w:pPr>
    </w:p>
    <w:p w14:paraId="203AA1C8" w14:textId="77777777" w:rsidR="00CE6E27" w:rsidRDefault="00000000" w:rsidP="001D575F">
      <w:pPr>
        <w:pStyle w:val="Ttulo1"/>
        <w:spacing w:line="276" w:lineRule="auto"/>
      </w:pPr>
      <w:r>
        <w:t xml:space="preserve">6. </w:t>
      </w:r>
      <w:r w:rsidRPr="007A6FF6">
        <w:t>ANÁLISE</w:t>
      </w:r>
      <w:r>
        <w:t xml:space="preserve"> E DIAGNÓSTICO</w:t>
      </w:r>
    </w:p>
    <w:p w14:paraId="045D459C" w14:textId="77777777" w:rsidR="00CE6E27" w:rsidRDefault="00000000" w:rsidP="001D575F">
      <w:pPr>
        <w:spacing w:before="40" w:after="40" w:line="276" w:lineRule="auto"/>
      </w:pPr>
      <w:r>
        <w:rPr>
          <w:b/>
          <w:sz w:val="22"/>
        </w:rPr>
        <w:t>6.1 Interpretação</w:t>
      </w:r>
    </w:p>
    <w:p w14:paraId="1983C460" w14:textId="77777777" w:rsidR="001D575F" w:rsidRDefault="001D575F" w:rsidP="001D575F">
      <w:pPr>
        <w:spacing w:after="60" w:line="276" w:lineRule="auto"/>
        <w:ind w:firstLine="510"/>
        <w:rPr>
          <w:b/>
        </w:rPr>
      </w:pPr>
    </w:p>
    <w:p w14:paraId="09441DE2" w14:textId="14EB14A5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explicação do significado dos resultados, sem apenas repetir os valores das tabelas.</w:t>
      </w:r>
    </w:p>
    <w:p w14:paraId="26C860A2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186EA651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153B2106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EXEMPLO: </w:t>
            </w:r>
            <w:r>
              <w:rPr>
                <w:sz w:val="19"/>
              </w:rPr>
              <w:t>O índice reduziu o tempo médio de 420 ms para 115 ms, uma melhoria aproximada de 72,6%. A variação também diminuiu, indicando maior estabilidade no cenário otimizado.</w:t>
            </w:r>
          </w:p>
        </w:tc>
      </w:tr>
    </w:tbl>
    <w:p w14:paraId="67EF41AC" w14:textId="77777777" w:rsidR="00CE6E27" w:rsidRDefault="00CE6E27" w:rsidP="001D575F">
      <w:pPr>
        <w:spacing w:after="0" w:line="276" w:lineRule="auto"/>
      </w:pPr>
    </w:p>
    <w:p w14:paraId="60B751ED" w14:textId="77777777" w:rsidR="00CE6E27" w:rsidRDefault="00000000" w:rsidP="001D575F">
      <w:pPr>
        <w:spacing w:before="40" w:after="40" w:line="276" w:lineRule="auto"/>
      </w:pPr>
      <w:r>
        <w:rPr>
          <w:b/>
          <w:sz w:val="22"/>
        </w:rPr>
        <w:t>6.2 Hipótese, gargalos e limitações</w:t>
      </w:r>
    </w:p>
    <w:p w14:paraId="09A27F3A" w14:textId="77777777" w:rsidR="001D575F" w:rsidRDefault="001D575F" w:rsidP="001D575F">
      <w:pPr>
        <w:spacing w:after="60" w:line="276" w:lineRule="auto"/>
        <w:ind w:firstLine="510"/>
        <w:rPr>
          <w:b/>
        </w:rPr>
      </w:pPr>
    </w:p>
    <w:p w14:paraId="73CEE742" w14:textId="6F1166D2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indicação de confirmação ou rejeição da hipótese, possíveis causas, limitações e fatores que podem ter influenciado o estudo.</w:t>
      </w:r>
    </w:p>
    <w:p w14:paraId="7A331384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5C0D6DFB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638AB9F9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EXEMPLO: </w:t>
            </w:r>
            <w:r>
              <w:rPr>
                <w:sz w:val="19"/>
              </w:rPr>
              <w:t>A hipótese foi confirmada. O principal gargalo do cenário A foi a varredura completa da tabela. Como limitação, o experimento foi realizado em apenas uma máquina e com uma única distribuição de dados.</w:t>
            </w:r>
          </w:p>
        </w:tc>
      </w:tr>
    </w:tbl>
    <w:p w14:paraId="0A411EF0" w14:textId="77777777" w:rsidR="00CE6E27" w:rsidRDefault="00CE6E27" w:rsidP="001D575F">
      <w:pPr>
        <w:spacing w:after="0" w:line="276" w:lineRule="auto"/>
      </w:pPr>
    </w:p>
    <w:p w14:paraId="7F4C8E1D" w14:textId="77777777" w:rsidR="00CE6E27" w:rsidRDefault="00000000" w:rsidP="001D575F">
      <w:pPr>
        <w:spacing w:before="40" w:after="40" w:line="276" w:lineRule="auto"/>
      </w:pPr>
      <w:r>
        <w:rPr>
          <w:b/>
          <w:sz w:val="22"/>
        </w:rPr>
        <w:t>6.3 Recomendações</w:t>
      </w:r>
    </w:p>
    <w:p w14:paraId="6914CC26" w14:textId="77777777" w:rsidR="001D575F" w:rsidRDefault="001D575F" w:rsidP="001D575F">
      <w:pPr>
        <w:spacing w:after="60" w:line="276" w:lineRule="auto"/>
        <w:ind w:firstLine="510"/>
        <w:rPr>
          <w:b/>
        </w:rPr>
      </w:pPr>
    </w:p>
    <w:p w14:paraId="36F4DFD4" w14:textId="39F78E24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ações técnicas coerentes com os resultados, incluindo cuidados e próximos testes.</w:t>
      </w:r>
    </w:p>
    <w:p w14:paraId="270EABD1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67AC3806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6B3B9411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EXEMPLO: </w:t>
            </w:r>
            <w:r>
              <w:rPr>
                <w:sz w:val="19"/>
              </w:rPr>
              <w:t>Recomenda-se utilizar o índice para consultas frequentes nessa coluna e monitorar o custo adicional nas operações de inserção e atualização. Um estudo futuro deverá testar volumes maiores e consultas concorrentes.</w:t>
            </w:r>
          </w:p>
        </w:tc>
      </w:tr>
    </w:tbl>
    <w:p w14:paraId="54EE3517" w14:textId="77777777" w:rsidR="00CE6E27" w:rsidRDefault="00CE6E27" w:rsidP="001D575F">
      <w:pPr>
        <w:spacing w:after="0" w:line="276" w:lineRule="auto"/>
      </w:pPr>
    </w:p>
    <w:p w14:paraId="5177974F" w14:textId="77777777" w:rsidR="00CE6E27" w:rsidRDefault="00000000" w:rsidP="001D575F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3"/>
        </w:rPr>
        <w:lastRenderedPageBreak/>
        <w:t>7. CONCLUSÃO</w:t>
      </w:r>
    </w:p>
    <w:p w14:paraId="4487D32E" w14:textId="77777777" w:rsidR="001D575F" w:rsidRDefault="001D575F" w:rsidP="001D575F">
      <w:pPr>
        <w:spacing w:after="60" w:line="276" w:lineRule="auto"/>
        <w:ind w:firstLine="510"/>
        <w:rPr>
          <w:b/>
        </w:rPr>
      </w:pPr>
    </w:p>
    <w:p w14:paraId="73F49760" w14:textId="5DE8BC2C" w:rsidR="00CE6E27" w:rsidRDefault="00000000" w:rsidP="001D575F">
      <w:pPr>
        <w:spacing w:after="60" w:line="276" w:lineRule="auto"/>
        <w:ind w:firstLine="510"/>
      </w:pPr>
      <w:r>
        <w:rPr>
          <w:b/>
        </w:rPr>
        <w:t>O que deve constar:</w:t>
      </w:r>
      <w:r>
        <w:t xml:space="preserve"> síntese do objetivo, método, principal resultado, resposta à pergunta e contribuição do estudo. Não inserir informações novas.</w:t>
      </w:r>
    </w:p>
    <w:p w14:paraId="1819A3E4" w14:textId="77777777" w:rsidR="00A336FA" w:rsidRDefault="00A336FA" w:rsidP="001D575F">
      <w:pPr>
        <w:spacing w:after="60" w:line="276" w:lineRule="auto"/>
        <w:ind w:firstLine="51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494658F3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DDEBF7"/>
          </w:tcPr>
          <w:p w14:paraId="09602A60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EXEMPLO: </w:t>
            </w:r>
            <w:r>
              <w:rPr>
                <w:sz w:val="19"/>
              </w:rPr>
              <w:t>O experimento demonstrou que a criação do índice reduziu de forma expressiva o tempo de resposta da consulta analisada. Os dados confirmaram a hipótese e indicaram que a otimização é adequada ao cenário estudado, embora novos testes sejam necessários para avaliar impactos em operações de escrita e em situações de concorrência.</w:t>
            </w:r>
          </w:p>
        </w:tc>
      </w:tr>
    </w:tbl>
    <w:p w14:paraId="2ACF4556" w14:textId="77777777" w:rsidR="00CE6E27" w:rsidRDefault="00CE6E27" w:rsidP="001D575F">
      <w:pPr>
        <w:spacing w:after="0" w:line="276" w:lineRule="auto"/>
      </w:pPr>
    </w:p>
    <w:p w14:paraId="5F5E4161" w14:textId="77777777" w:rsidR="001D575F" w:rsidRDefault="001D575F" w:rsidP="001D575F">
      <w:pPr>
        <w:pBdr>
          <w:bottom w:val="single" w:sz="8" w:space="1" w:color="9C0000"/>
        </w:pBdr>
        <w:spacing w:before="100" w:after="60" w:line="276" w:lineRule="auto"/>
        <w:rPr>
          <w:b/>
          <w:color w:val="9C0000"/>
          <w:sz w:val="23"/>
        </w:rPr>
      </w:pPr>
    </w:p>
    <w:p w14:paraId="6CA3ACA9" w14:textId="29BD5478" w:rsidR="00CE6E27" w:rsidRDefault="00000000" w:rsidP="001D575F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3"/>
        </w:rPr>
        <w:t>8. REFERÊNCIAS E APÊNDICES</w:t>
      </w:r>
    </w:p>
    <w:p w14:paraId="7D75F11F" w14:textId="77777777" w:rsidR="001D575F" w:rsidRDefault="001D575F" w:rsidP="001D575F">
      <w:pPr>
        <w:spacing w:after="40" w:line="276" w:lineRule="auto"/>
        <w:ind w:left="312" w:hanging="198"/>
        <w:rPr>
          <w:sz w:val="20"/>
        </w:rPr>
      </w:pPr>
    </w:p>
    <w:p w14:paraId="5E23C6FB" w14:textId="3DFF1283" w:rsidR="00CE6E27" w:rsidRDefault="00000000" w:rsidP="001D575F">
      <w:pPr>
        <w:spacing w:after="40" w:line="276" w:lineRule="auto"/>
        <w:ind w:left="312" w:hanging="198"/>
      </w:pPr>
      <w:r>
        <w:rPr>
          <w:sz w:val="20"/>
        </w:rPr>
        <w:t>• Listar somente livros, artigos, documentações e materiais realmente utilizados.</w:t>
      </w:r>
    </w:p>
    <w:p w14:paraId="1D956121" w14:textId="77777777" w:rsidR="00CE6E27" w:rsidRDefault="00000000" w:rsidP="001D575F">
      <w:pPr>
        <w:spacing w:after="40" w:line="276" w:lineRule="auto"/>
        <w:ind w:left="312" w:hanging="198"/>
      </w:pPr>
      <w:r>
        <w:rPr>
          <w:sz w:val="20"/>
        </w:rPr>
        <w:t>• Anexar dados brutos, scripts, comandos e evidências que não couberem no corpo do relatório.</w:t>
      </w:r>
    </w:p>
    <w:p w14:paraId="06BBEF95" w14:textId="77777777" w:rsidR="00CE6E27" w:rsidRDefault="00000000" w:rsidP="001D575F">
      <w:pPr>
        <w:spacing w:after="40" w:line="276" w:lineRule="auto"/>
        <w:ind w:left="312" w:hanging="198"/>
        <w:rPr>
          <w:sz w:val="20"/>
        </w:rPr>
      </w:pPr>
      <w:r>
        <w:rPr>
          <w:sz w:val="20"/>
        </w:rPr>
        <w:t>• Incluir declaração de uso de Inteligência Artificial, quando autorizada e utilizada.</w:t>
      </w:r>
    </w:p>
    <w:p w14:paraId="7008EDF2" w14:textId="77777777" w:rsidR="001D575F" w:rsidRDefault="001D575F" w:rsidP="001D575F">
      <w:pPr>
        <w:spacing w:after="40" w:line="276" w:lineRule="auto"/>
        <w:ind w:left="312" w:hanging="198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CE6E27" w14:paraId="01769A2D" w14:textId="77777777">
        <w:trPr>
          <w:cantSplit/>
          <w:jc w:val="center"/>
        </w:trPr>
        <w:tc>
          <w:tcPr>
            <w:tcW w:w="9355" w:type="dxa"/>
            <w:tcBorders>
              <w:top w:val="single" w:sz="6" w:space="0" w:color="9C0000"/>
              <w:left w:val="single" w:sz="6" w:space="0" w:color="9C0000"/>
              <w:bottom w:val="single" w:sz="6" w:space="0" w:color="9C0000"/>
              <w:right w:val="single" w:sz="6" w:space="0" w:color="9C0000"/>
            </w:tcBorders>
            <w:shd w:val="clear" w:color="auto" w:fill="E2F0D9"/>
          </w:tcPr>
          <w:p w14:paraId="72E2CA44" w14:textId="77777777" w:rsidR="00CE6E27" w:rsidRDefault="00000000" w:rsidP="001D575F">
            <w:pPr>
              <w:spacing w:after="0" w:line="276" w:lineRule="auto"/>
            </w:pPr>
            <w:r>
              <w:rPr>
                <w:b/>
                <w:color w:val="9C0000"/>
                <w:sz w:val="19"/>
              </w:rPr>
              <w:t xml:space="preserve">DECLARAÇÃO SUGERIDA: </w:t>
            </w:r>
            <w:r>
              <w:rPr>
                <w:sz w:val="19"/>
              </w:rPr>
              <w:t>Declaramos que a ferramenta [nome] foi utilizada para [finalidade]. As sugestões foram revisadas e verificadas pelo grupo. A execução do experimento, os cálculos, a análise e as conclusões são de responsabilidade dos autores.</w:t>
            </w:r>
          </w:p>
        </w:tc>
      </w:tr>
    </w:tbl>
    <w:p w14:paraId="3E057369" w14:textId="77777777" w:rsidR="00CE6E27" w:rsidRDefault="00CE6E27" w:rsidP="001D575F">
      <w:pPr>
        <w:spacing w:after="0" w:line="276" w:lineRule="auto"/>
      </w:pPr>
    </w:p>
    <w:p w14:paraId="72294C6C" w14:textId="77777777" w:rsidR="00CE6E27" w:rsidRDefault="00000000" w:rsidP="001D575F">
      <w:pPr>
        <w:pBdr>
          <w:bottom w:val="single" w:sz="8" w:space="1" w:color="9C0000"/>
        </w:pBdr>
        <w:spacing w:before="100" w:after="60" w:line="276" w:lineRule="auto"/>
      </w:pPr>
      <w:r>
        <w:rPr>
          <w:b/>
          <w:color w:val="9C0000"/>
          <w:sz w:val="23"/>
        </w:rPr>
        <w:t>9. CHECKLIST FINAL</w:t>
      </w:r>
    </w:p>
    <w:p w14:paraId="3565C944" w14:textId="77777777" w:rsidR="00CE6E27" w:rsidRDefault="00000000" w:rsidP="001D575F">
      <w:pPr>
        <w:spacing w:after="40" w:line="276" w:lineRule="auto"/>
        <w:ind w:left="312" w:hanging="198"/>
      </w:pPr>
      <w:r>
        <w:rPr>
          <w:sz w:val="20"/>
        </w:rPr>
        <w:t>• ☐ O título identifica claramente o experimento?</w:t>
      </w:r>
    </w:p>
    <w:p w14:paraId="1CE6FD43" w14:textId="77777777" w:rsidR="00CE6E27" w:rsidRDefault="00000000" w:rsidP="001D575F">
      <w:pPr>
        <w:spacing w:after="40" w:line="276" w:lineRule="auto"/>
        <w:ind w:left="312" w:hanging="198"/>
      </w:pPr>
      <w:r>
        <w:rPr>
          <w:sz w:val="20"/>
        </w:rPr>
        <w:t>• ☐ A pergunta, o objetivo e a hipótese são coerentes entre si?</w:t>
      </w:r>
    </w:p>
    <w:p w14:paraId="648EB8B9" w14:textId="77777777" w:rsidR="00CE6E27" w:rsidRDefault="00000000" w:rsidP="001D575F">
      <w:pPr>
        <w:spacing w:after="40" w:line="276" w:lineRule="auto"/>
        <w:ind w:left="312" w:hanging="198"/>
      </w:pPr>
      <w:r>
        <w:rPr>
          <w:sz w:val="20"/>
        </w:rPr>
        <w:t>• ☐ O método permite reproduzir o experimento?</w:t>
      </w:r>
    </w:p>
    <w:p w14:paraId="525172B0" w14:textId="77777777" w:rsidR="00CE6E27" w:rsidRDefault="00000000" w:rsidP="001D575F">
      <w:pPr>
        <w:spacing w:after="40" w:line="276" w:lineRule="auto"/>
        <w:ind w:left="312" w:hanging="198"/>
      </w:pPr>
      <w:r>
        <w:rPr>
          <w:sz w:val="20"/>
        </w:rPr>
        <w:t>• ☐ Os dados apresentados correspondem às medições realizadas?</w:t>
      </w:r>
    </w:p>
    <w:p w14:paraId="19A9AFD8" w14:textId="77777777" w:rsidR="00CE6E27" w:rsidRDefault="00000000" w:rsidP="001D575F">
      <w:pPr>
        <w:spacing w:after="40" w:line="276" w:lineRule="auto"/>
        <w:ind w:left="312" w:hanging="198"/>
      </w:pPr>
      <w:r>
        <w:rPr>
          <w:sz w:val="20"/>
        </w:rPr>
        <w:t>• ☐ Tabelas e gráficos possuem título, unidade e legenda?</w:t>
      </w:r>
    </w:p>
    <w:p w14:paraId="1DCBA625" w14:textId="77777777" w:rsidR="00CE6E27" w:rsidRDefault="00000000" w:rsidP="001D575F">
      <w:pPr>
        <w:spacing w:after="40" w:line="276" w:lineRule="auto"/>
        <w:ind w:left="312" w:hanging="198"/>
      </w:pPr>
      <w:r>
        <w:rPr>
          <w:sz w:val="20"/>
        </w:rPr>
        <w:t>• ☐ A análise responde à pergunta e reconhece limitações?</w:t>
      </w:r>
    </w:p>
    <w:p w14:paraId="28B1A785" w14:textId="77777777" w:rsidR="00CE6E27" w:rsidRDefault="00000000" w:rsidP="001D575F">
      <w:pPr>
        <w:spacing w:after="40" w:line="276" w:lineRule="auto"/>
        <w:ind w:left="312" w:hanging="198"/>
      </w:pPr>
      <w:r>
        <w:rPr>
          <w:sz w:val="20"/>
        </w:rPr>
        <w:t>• ☐ Referências e uso de IA foram declarados?</w:t>
      </w:r>
    </w:p>
    <w:sectPr w:rsidR="00CE6E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134" w:bottom="1077" w:left="1417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B6495" w14:textId="77777777" w:rsidR="008346BA" w:rsidRDefault="008346BA" w:rsidP="00B1297B">
      <w:r>
        <w:separator/>
      </w:r>
    </w:p>
  </w:endnote>
  <w:endnote w:type="continuationSeparator" w:id="0">
    <w:p w14:paraId="11595B90" w14:textId="77777777" w:rsidR="008346BA" w:rsidRDefault="008346BA" w:rsidP="00B1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EBE85" w14:textId="77777777" w:rsidR="00E07968" w:rsidRDefault="00E07968" w:rsidP="00B129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09182" w14:textId="77777777" w:rsidR="00CB465E" w:rsidRDefault="00E07968" w:rsidP="00B1297B">
    <w:pPr>
      <w:pStyle w:val="Rodap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BF72F82" wp14:editId="34E66AFD">
          <wp:simplePos x="0" y="0"/>
          <wp:positionH relativeFrom="page">
            <wp:posOffset>104776</wp:posOffset>
          </wp:positionH>
          <wp:positionV relativeFrom="page">
            <wp:posOffset>10125075</wp:posOffset>
          </wp:positionV>
          <wp:extent cx="7372350" cy="564515"/>
          <wp:effectExtent l="0" t="0" r="0" b="698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2350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64AD3" w14:textId="77777777" w:rsidR="00E07968" w:rsidRDefault="00E07968" w:rsidP="00B129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E5D98" w14:textId="77777777" w:rsidR="008346BA" w:rsidRDefault="008346BA" w:rsidP="00B1297B">
      <w:r>
        <w:separator/>
      </w:r>
    </w:p>
  </w:footnote>
  <w:footnote w:type="continuationSeparator" w:id="0">
    <w:p w14:paraId="7615E6FA" w14:textId="77777777" w:rsidR="008346BA" w:rsidRDefault="008346BA" w:rsidP="00B12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59568" w14:textId="77777777" w:rsidR="00E07968" w:rsidRDefault="00E07968" w:rsidP="00B129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6A379" w14:textId="77777777" w:rsidR="000D7801" w:rsidRDefault="007A34E6" w:rsidP="00B1297B">
    <w:pPr>
      <w:pStyle w:val="Cabealho"/>
    </w:pPr>
    <w:r>
      <w:rPr>
        <w:noProof/>
      </w:rPr>
      <w:drawing>
        <wp:anchor distT="0" distB="0" distL="114300" distR="114300" simplePos="0" relativeHeight="251665408" behindDoc="0" locked="0" layoutInCell="1" allowOverlap="1" wp14:anchorId="02CEC562" wp14:editId="5176F739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25385" cy="1821180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" r="1037"/>
                  <a:stretch>
                    <a:fillRect/>
                  </a:stretch>
                </pic:blipFill>
                <pic:spPr bwMode="auto">
                  <a:xfrm>
                    <a:off x="0" y="0"/>
                    <a:ext cx="7525385" cy="1821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5A2E6" w14:textId="77777777" w:rsidR="00E07968" w:rsidRDefault="00E07968" w:rsidP="00B129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0C0E"/>
    <w:multiLevelType w:val="hybridMultilevel"/>
    <w:tmpl w:val="C8A02CE0"/>
    <w:lvl w:ilvl="0" w:tplc="9A3EE43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1C32"/>
    <w:multiLevelType w:val="multilevel"/>
    <w:tmpl w:val="5F7EDE58"/>
    <w:lvl w:ilvl="0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72DD5"/>
    <w:multiLevelType w:val="hybridMultilevel"/>
    <w:tmpl w:val="37841BC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CE50E1F"/>
    <w:multiLevelType w:val="hybridMultilevel"/>
    <w:tmpl w:val="FDC887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4B2593"/>
    <w:multiLevelType w:val="hybridMultilevel"/>
    <w:tmpl w:val="7698436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57D7B"/>
    <w:multiLevelType w:val="multilevel"/>
    <w:tmpl w:val="55340464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A5D84"/>
    <w:multiLevelType w:val="hybridMultilevel"/>
    <w:tmpl w:val="BB00A6D2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5C6"/>
    <w:multiLevelType w:val="hybridMultilevel"/>
    <w:tmpl w:val="0ACA26B0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842C8"/>
    <w:multiLevelType w:val="multilevel"/>
    <w:tmpl w:val="C06A1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26D58"/>
    <w:multiLevelType w:val="hybridMultilevel"/>
    <w:tmpl w:val="45EE3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D6D20"/>
    <w:multiLevelType w:val="hybridMultilevel"/>
    <w:tmpl w:val="74A2FC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E623DA"/>
    <w:multiLevelType w:val="hybridMultilevel"/>
    <w:tmpl w:val="404C31E2"/>
    <w:lvl w:ilvl="0" w:tplc="234677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88CF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C096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305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A6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402D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0AB8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145F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63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02670"/>
    <w:multiLevelType w:val="hybridMultilevel"/>
    <w:tmpl w:val="132AA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9331F"/>
    <w:multiLevelType w:val="hybridMultilevel"/>
    <w:tmpl w:val="C61CC78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E6559"/>
    <w:multiLevelType w:val="hybridMultilevel"/>
    <w:tmpl w:val="96502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013C6"/>
    <w:multiLevelType w:val="hybridMultilevel"/>
    <w:tmpl w:val="8DE2B238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391979">
    <w:abstractNumId w:val="3"/>
  </w:num>
  <w:num w:numId="2" w16cid:durableId="532496261">
    <w:abstractNumId w:val="4"/>
  </w:num>
  <w:num w:numId="3" w16cid:durableId="764879723">
    <w:abstractNumId w:val="6"/>
  </w:num>
  <w:num w:numId="4" w16cid:durableId="1389836383">
    <w:abstractNumId w:val="14"/>
  </w:num>
  <w:num w:numId="5" w16cid:durableId="1170294247">
    <w:abstractNumId w:val="1"/>
  </w:num>
  <w:num w:numId="6" w16cid:durableId="312952412">
    <w:abstractNumId w:val="13"/>
  </w:num>
  <w:num w:numId="7" w16cid:durableId="456142416">
    <w:abstractNumId w:val="11"/>
  </w:num>
  <w:num w:numId="8" w16cid:durableId="742722166">
    <w:abstractNumId w:val="9"/>
  </w:num>
  <w:num w:numId="9" w16cid:durableId="298003041">
    <w:abstractNumId w:val="12"/>
  </w:num>
  <w:num w:numId="10" w16cid:durableId="1195389432">
    <w:abstractNumId w:val="15"/>
  </w:num>
  <w:num w:numId="11" w16cid:durableId="391078166">
    <w:abstractNumId w:val="7"/>
  </w:num>
  <w:num w:numId="12" w16cid:durableId="1187334284">
    <w:abstractNumId w:val="8"/>
  </w:num>
  <w:num w:numId="13" w16cid:durableId="1874730286">
    <w:abstractNumId w:val="5"/>
  </w:num>
  <w:num w:numId="14" w16cid:durableId="1821772800">
    <w:abstractNumId w:val="10"/>
  </w:num>
  <w:num w:numId="15" w16cid:durableId="523522405">
    <w:abstractNumId w:val="2"/>
  </w:num>
  <w:num w:numId="16" w16cid:durableId="2920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8A"/>
    <w:rsid w:val="0000402B"/>
    <w:rsid w:val="00005B8C"/>
    <w:rsid w:val="000172BE"/>
    <w:rsid w:val="000313C3"/>
    <w:rsid w:val="000370E9"/>
    <w:rsid w:val="00044660"/>
    <w:rsid w:val="00045E25"/>
    <w:rsid w:val="00052DAE"/>
    <w:rsid w:val="00086CDE"/>
    <w:rsid w:val="000C0156"/>
    <w:rsid w:val="000D1A76"/>
    <w:rsid w:val="000D7801"/>
    <w:rsid w:val="000F7048"/>
    <w:rsid w:val="001048B3"/>
    <w:rsid w:val="00105FF6"/>
    <w:rsid w:val="00107D91"/>
    <w:rsid w:val="0012071D"/>
    <w:rsid w:val="001453FC"/>
    <w:rsid w:val="001509BB"/>
    <w:rsid w:val="001529BE"/>
    <w:rsid w:val="00163F08"/>
    <w:rsid w:val="0017495F"/>
    <w:rsid w:val="00193B6A"/>
    <w:rsid w:val="00195B96"/>
    <w:rsid w:val="00197F55"/>
    <w:rsid w:val="001A16F6"/>
    <w:rsid w:val="001B139F"/>
    <w:rsid w:val="001B1C40"/>
    <w:rsid w:val="001C01EF"/>
    <w:rsid w:val="001C2502"/>
    <w:rsid w:val="001C7F3A"/>
    <w:rsid w:val="001D575F"/>
    <w:rsid w:val="001E01EF"/>
    <w:rsid w:val="001E5E8A"/>
    <w:rsid w:val="001F1001"/>
    <w:rsid w:val="00207B3A"/>
    <w:rsid w:val="00225B70"/>
    <w:rsid w:val="0023485C"/>
    <w:rsid w:val="002414A2"/>
    <w:rsid w:val="002436A6"/>
    <w:rsid w:val="002449A6"/>
    <w:rsid w:val="00245302"/>
    <w:rsid w:val="0025055C"/>
    <w:rsid w:val="002521E6"/>
    <w:rsid w:val="002550D8"/>
    <w:rsid w:val="002801BA"/>
    <w:rsid w:val="00281675"/>
    <w:rsid w:val="00281D79"/>
    <w:rsid w:val="0029005E"/>
    <w:rsid w:val="002964B0"/>
    <w:rsid w:val="00296CAB"/>
    <w:rsid w:val="002A07B5"/>
    <w:rsid w:val="002A779B"/>
    <w:rsid w:val="002B1245"/>
    <w:rsid w:val="002C0E9C"/>
    <w:rsid w:val="002C53CC"/>
    <w:rsid w:val="002D3356"/>
    <w:rsid w:val="002E03F4"/>
    <w:rsid w:val="002E4546"/>
    <w:rsid w:val="002E600E"/>
    <w:rsid w:val="003016F8"/>
    <w:rsid w:val="003046ED"/>
    <w:rsid w:val="0034152A"/>
    <w:rsid w:val="00375EB5"/>
    <w:rsid w:val="0037631C"/>
    <w:rsid w:val="00381769"/>
    <w:rsid w:val="00395E10"/>
    <w:rsid w:val="003C0EC8"/>
    <w:rsid w:val="003D427B"/>
    <w:rsid w:val="003E061C"/>
    <w:rsid w:val="003E5C1B"/>
    <w:rsid w:val="003E61CB"/>
    <w:rsid w:val="00410D08"/>
    <w:rsid w:val="004126FA"/>
    <w:rsid w:val="00430661"/>
    <w:rsid w:val="00434835"/>
    <w:rsid w:val="00446BB0"/>
    <w:rsid w:val="00452F0C"/>
    <w:rsid w:val="00454075"/>
    <w:rsid w:val="004568C3"/>
    <w:rsid w:val="00462155"/>
    <w:rsid w:val="00471B60"/>
    <w:rsid w:val="0048250A"/>
    <w:rsid w:val="004B2339"/>
    <w:rsid w:val="00506340"/>
    <w:rsid w:val="005143DD"/>
    <w:rsid w:val="00516442"/>
    <w:rsid w:val="00530EAD"/>
    <w:rsid w:val="00537021"/>
    <w:rsid w:val="00555298"/>
    <w:rsid w:val="00566688"/>
    <w:rsid w:val="005907A4"/>
    <w:rsid w:val="005A6AEA"/>
    <w:rsid w:val="005D1B24"/>
    <w:rsid w:val="005D4593"/>
    <w:rsid w:val="005F0E2B"/>
    <w:rsid w:val="005F6493"/>
    <w:rsid w:val="00621E78"/>
    <w:rsid w:val="006239E6"/>
    <w:rsid w:val="0062539E"/>
    <w:rsid w:val="0063090D"/>
    <w:rsid w:val="00632C19"/>
    <w:rsid w:val="00694BF7"/>
    <w:rsid w:val="006A2E1D"/>
    <w:rsid w:val="006A38BB"/>
    <w:rsid w:val="006A70B0"/>
    <w:rsid w:val="006B2B7A"/>
    <w:rsid w:val="006D3A14"/>
    <w:rsid w:val="006E0FE1"/>
    <w:rsid w:val="006E32A2"/>
    <w:rsid w:val="006F20F9"/>
    <w:rsid w:val="00730606"/>
    <w:rsid w:val="007562E2"/>
    <w:rsid w:val="00787941"/>
    <w:rsid w:val="007948BD"/>
    <w:rsid w:val="00795E1B"/>
    <w:rsid w:val="00796258"/>
    <w:rsid w:val="007A34E6"/>
    <w:rsid w:val="007A3ACA"/>
    <w:rsid w:val="007A6FF6"/>
    <w:rsid w:val="007C0324"/>
    <w:rsid w:val="007C2FBE"/>
    <w:rsid w:val="007C5DC6"/>
    <w:rsid w:val="007E5AC7"/>
    <w:rsid w:val="008346BA"/>
    <w:rsid w:val="008508DF"/>
    <w:rsid w:val="00850F65"/>
    <w:rsid w:val="00853474"/>
    <w:rsid w:val="00877386"/>
    <w:rsid w:val="00881CDE"/>
    <w:rsid w:val="0088327A"/>
    <w:rsid w:val="0089432C"/>
    <w:rsid w:val="008A238E"/>
    <w:rsid w:val="008A48A6"/>
    <w:rsid w:val="008E4455"/>
    <w:rsid w:val="008E44BF"/>
    <w:rsid w:val="008E4D21"/>
    <w:rsid w:val="00904DD5"/>
    <w:rsid w:val="00906DC6"/>
    <w:rsid w:val="00911D7A"/>
    <w:rsid w:val="0092245D"/>
    <w:rsid w:val="00930AE9"/>
    <w:rsid w:val="009343C1"/>
    <w:rsid w:val="009434BE"/>
    <w:rsid w:val="00952376"/>
    <w:rsid w:val="0095685C"/>
    <w:rsid w:val="009647B0"/>
    <w:rsid w:val="00981462"/>
    <w:rsid w:val="00981F71"/>
    <w:rsid w:val="00990808"/>
    <w:rsid w:val="00991695"/>
    <w:rsid w:val="00991D06"/>
    <w:rsid w:val="009920EB"/>
    <w:rsid w:val="00995720"/>
    <w:rsid w:val="009A6A52"/>
    <w:rsid w:val="009B2FC2"/>
    <w:rsid w:val="009B419E"/>
    <w:rsid w:val="009D7C12"/>
    <w:rsid w:val="009E3FA4"/>
    <w:rsid w:val="009E4FDD"/>
    <w:rsid w:val="009F3CB2"/>
    <w:rsid w:val="009F5D71"/>
    <w:rsid w:val="00A231A4"/>
    <w:rsid w:val="00A247BD"/>
    <w:rsid w:val="00A336FA"/>
    <w:rsid w:val="00A347C3"/>
    <w:rsid w:val="00A60881"/>
    <w:rsid w:val="00AA08EA"/>
    <w:rsid w:val="00AC4890"/>
    <w:rsid w:val="00AC5651"/>
    <w:rsid w:val="00AD1F97"/>
    <w:rsid w:val="00B00CAA"/>
    <w:rsid w:val="00B05EC5"/>
    <w:rsid w:val="00B1297B"/>
    <w:rsid w:val="00B23442"/>
    <w:rsid w:val="00B25BDA"/>
    <w:rsid w:val="00B30621"/>
    <w:rsid w:val="00B3289D"/>
    <w:rsid w:val="00B4283B"/>
    <w:rsid w:val="00B636D1"/>
    <w:rsid w:val="00B7250A"/>
    <w:rsid w:val="00B80089"/>
    <w:rsid w:val="00B82A4E"/>
    <w:rsid w:val="00BA6D99"/>
    <w:rsid w:val="00BA78EF"/>
    <w:rsid w:val="00BB6AB6"/>
    <w:rsid w:val="00BD1C3C"/>
    <w:rsid w:val="00BD586D"/>
    <w:rsid w:val="00BD7D2B"/>
    <w:rsid w:val="00BE36AF"/>
    <w:rsid w:val="00BE5FC2"/>
    <w:rsid w:val="00C0609C"/>
    <w:rsid w:val="00C07313"/>
    <w:rsid w:val="00C10313"/>
    <w:rsid w:val="00C15161"/>
    <w:rsid w:val="00C25D01"/>
    <w:rsid w:val="00C2776D"/>
    <w:rsid w:val="00C30EC0"/>
    <w:rsid w:val="00C3316F"/>
    <w:rsid w:val="00C35DB4"/>
    <w:rsid w:val="00C44EF9"/>
    <w:rsid w:val="00C46275"/>
    <w:rsid w:val="00C71BCD"/>
    <w:rsid w:val="00C813A1"/>
    <w:rsid w:val="00C93157"/>
    <w:rsid w:val="00CA478B"/>
    <w:rsid w:val="00CB465E"/>
    <w:rsid w:val="00CC4757"/>
    <w:rsid w:val="00CD28F4"/>
    <w:rsid w:val="00CD4511"/>
    <w:rsid w:val="00CD796D"/>
    <w:rsid w:val="00CE4951"/>
    <w:rsid w:val="00CE6E27"/>
    <w:rsid w:val="00CE707B"/>
    <w:rsid w:val="00D21C87"/>
    <w:rsid w:val="00D40B22"/>
    <w:rsid w:val="00D413F5"/>
    <w:rsid w:val="00D50C39"/>
    <w:rsid w:val="00D751BB"/>
    <w:rsid w:val="00D80196"/>
    <w:rsid w:val="00D85AA4"/>
    <w:rsid w:val="00DB2E76"/>
    <w:rsid w:val="00DB54D6"/>
    <w:rsid w:val="00DC0B7F"/>
    <w:rsid w:val="00DC1851"/>
    <w:rsid w:val="00DD110F"/>
    <w:rsid w:val="00DE2528"/>
    <w:rsid w:val="00DF38D2"/>
    <w:rsid w:val="00E07968"/>
    <w:rsid w:val="00E10B78"/>
    <w:rsid w:val="00E125F5"/>
    <w:rsid w:val="00E2333B"/>
    <w:rsid w:val="00E2641C"/>
    <w:rsid w:val="00E26A80"/>
    <w:rsid w:val="00E26D69"/>
    <w:rsid w:val="00E41F62"/>
    <w:rsid w:val="00E46924"/>
    <w:rsid w:val="00E74279"/>
    <w:rsid w:val="00E77483"/>
    <w:rsid w:val="00E916EF"/>
    <w:rsid w:val="00E922BD"/>
    <w:rsid w:val="00EA6C5E"/>
    <w:rsid w:val="00EB6DBA"/>
    <w:rsid w:val="00EB7843"/>
    <w:rsid w:val="00EC1810"/>
    <w:rsid w:val="00EC3625"/>
    <w:rsid w:val="00EC5BEF"/>
    <w:rsid w:val="00ED1A22"/>
    <w:rsid w:val="00ED1B1B"/>
    <w:rsid w:val="00EE3721"/>
    <w:rsid w:val="00EF087C"/>
    <w:rsid w:val="00EF4C6A"/>
    <w:rsid w:val="00F4224E"/>
    <w:rsid w:val="00F4623B"/>
    <w:rsid w:val="00F50008"/>
    <w:rsid w:val="00F50CDC"/>
    <w:rsid w:val="00F534EF"/>
    <w:rsid w:val="00F565A7"/>
    <w:rsid w:val="00F57166"/>
    <w:rsid w:val="00F628C4"/>
    <w:rsid w:val="00F807D3"/>
    <w:rsid w:val="00F83A47"/>
    <w:rsid w:val="00F93A6D"/>
    <w:rsid w:val="00F9508F"/>
    <w:rsid w:val="00FA3C3D"/>
    <w:rsid w:val="708BE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F9F0F5"/>
  <w15:chartTrackingRefBased/>
  <w15:docId w15:val="{75732BBF-E755-40F7-A901-BB760E7C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7B"/>
    <w:pPr>
      <w:spacing w:after="100" w:line="360" w:lineRule="auto"/>
      <w:ind w:firstLine="709"/>
      <w:jc w:val="both"/>
    </w:pPr>
    <w:rPr>
      <w:rFonts w:ascii="Arial" w:eastAsia="Arial" w:hAnsi="Arial" w:cs="Times New Roman"/>
      <w:sz w:val="21"/>
      <w:szCs w:val="3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A6FF6"/>
    <w:pPr>
      <w:pBdr>
        <w:bottom w:val="single" w:sz="8" w:space="1" w:color="9C0000"/>
      </w:pBdr>
      <w:spacing w:before="100" w:after="60"/>
      <w:outlineLvl w:val="0"/>
    </w:pPr>
    <w:rPr>
      <w:b/>
      <w:color w:val="9C0000"/>
      <w:sz w:val="23"/>
    </w:rPr>
  </w:style>
  <w:style w:type="paragraph" w:styleId="Ttulo3">
    <w:name w:val="heading 3"/>
    <w:basedOn w:val="Normal"/>
    <w:next w:val="Normal"/>
    <w:link w:val="Ttulo3Char"/>
    <w:qFormat/>
    <w:rsid w:val="001E5E8A"/>
    <w:pPr>
      <w:keepNext/>
      <w:outlineLvl w:val="2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sid w:val="001E5E8A"/>
    <w:rPr>
      <w:color w:val="0000FF"/>
      <w:u w:val="single"/>
    </w:rPr>
  </w:style>
  <w:style w:type="paragraph" w:customStyle="1" w:styleId="CORPOTEXTO">
    <w:name w:val="CORPO TEXTO"/>
    <w:basedOn w:val="Normal"/>
    <w:link w:val="CORPOTEXTOChar"/>
    <w:rsid w:val="001E5E8A"/>
    <w:pPr>
      <w:ind w:firstLine="851"/>
    </w:pPr>
    <w:rPr>
      <w:rFonts w:cs="Arial"/>
    </w:rPr>
  </w:style>
  <w:style w:type="character" w:customStyle="1" w:styleId="CORPOTEXTOChar">
    <w:name w:val="CORPO TEXTO Char"/>
    <w:link w:val="CORPOTEXTO"/>
    <w:locked/>
    <w:rsid w:val="001E5E8A"/>
    <w:rPr>
      <w:rFonts w:ascii="Arial" w:eastAsia="Times New Roman" w:hAnsi="Arial" w:cs="Arial"/>
      <w:sz w:val="24"/>
      <w:szCs w:val="24"/>
      <w:lang w:eastAsia="pt-BR"/>
    </w:rPr>
  </w:style>
  <w:style w:type="paragraph" w:styleId="Ttulo">
    <w:name w:val="Title"/>
    <w:basedOn w:val="Normal"/>
    <w:link w:val="TtuloChar"/>
    <w:qFormat/>
    <w:rsid w:val="001E5E8A"/>
    <w:pPr>
      <w:jc w:val="center"/>
    </w:pPr>
    <w:rPr>
      <w:b/>
      <w:sz w:val="20"/>
      <w:szCs w:val="20"/>
      <w:lang w:val="x-none" w:eastAsia="x-none"/>
    </w:rPr>
  </w:style>
  <w:style w:type="character" w:customStyle="1" w:styleId="TtuloChar">
    <w:name w:val="Título Char"/>
    <w:basedOn w:val="Fontepargpadro"/>
    <w:link w:val="Ttulo"/>
    <w:rsid w:val="001E5E8A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rsid w:val="001E5E8A"/>
    <w:rPr>
      <w:rFonts w:ascii="Arial" w:eastAsia="Times New Roman" w:hAnsi="Arial" w:cs="Times New Roman"/>
      <w:b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1E5E8A"/>
    <w:pPr>
      <w:tabs>
        <w:tab w:val="left" w:pos="1670"/>
        <w:tab w:val="left" w:pos="2678"/>
        <w:tab w:val="left" w:pos="3686"/>
        <w:tab w:val="left" w:pos="5011"/>
        <w:tab w:val="left" w:pos="5707"/>
        <w:tab w:val="left" w:pos="7315"/>
        <w:tab w:val="left" w:pos="8515"/>
        <w:tab w:val="left" w:pos="9019"/>
        <w:tab w:val="left" w:pos="10786"/>
      </w:tabs>
    </w:pPr>
    <w:rPr>
      <w:snapToGrid w:val="0"/>
      <w:color w:val="000000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5E8A"/>
    <w:rPr>
      <w:rFonts w:ascii="Arial" w:eastAsia="Times New Roman" w:hAnsi="Arial" w:cs="Times New Roman"/>
      <w:snapToGrid w:val="0"/>
      <w:color w:val="000000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BE5FC2"/>
    <w:rPr>
      <w:b/>
      <w:bCs/>
    </w:rPr>
  </w:style>
  <w:style w:type="paragraph" w:styleId="NormalWeb">
    <w:name w:val="Normal (Web)"/>
    <w:basedOn w:val="Normal"/>
    <w:uiPriority w:val="99"/>
    <w:unhideWhenUsed/>
    <w:rsid w:val="002C0E9C"/>
    <w:pPr>
      <w:spacing w:before="100" w:beforeAutospacing="1" w:afterAutospacing="1"/>
    </w:pPr>
  </w:style>
  <w:style w:type="character" w:styleId="Refdecomentrio">
    <w:name w:val="annotation reference"/>
    <w:uiPriority w:val="99"/>
    <w:rsid w:val="002521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521E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521E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521E6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1E6"/>
    <w:rPr>
      <w:rFonts w:ascii="Times New Roman" w:eastAsia="Times New Roman" w:hAnsi="Times New Roman" w:cs="Times New Roman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A6FF6"/>
    <w:rPr>
      <w:rFonts w:ascii="Arial" w:eastAsia="Arial" w:hAnsi="Arial" w:cs="Times New Roman"/>
      <w:b/>
      <w:color w:val="9C0000"/>
      <w:sz w:val="23"/>
      <w:szCs w:val="32"/>
      <w:lang w:eastAsia="pt-BR"/>
    </w:rPr>
  </w:style>
  <w:style w:type="paragraph" w:styleId="PargrafodaLista">
    <w:name w:val="List Paragraph"/>
    <w:basedOn w:val="Normal"/>
    <w:uiPriority w:val="34"/>
    <w:qFormat/>
    <w:rsid w:val="00F50008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46BB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46BB0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SimplesTabela2">
    <w:name w:val="Plain Table 2"/>
    <w:basedOn w:val="Tabelanormal"/>
    <w:uiPriority w:val="42"/>
    <w:rsid w:val="00555298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29005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next w:val="SimplesTabela2"/>
    <w:uiPriority w:val="42"/>
    <w:rsid w:val="00B4283B"/>
    <w:pPr>
      <w:spacing w:after="0" w:line="240" w:lineRule="auto"/>
    </w:pPr>
    <w:rPr>
      <w:rFonts w:ascii="Calibri" w:eastAsia="Calibri" w:hAnsi="Calibri" w:cs="Calibri"/>
      <w:sz w:val="24"/>
      <w:szCs w:val="24"/>
      <w:lang w:eastAsia="pt-B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A16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A16F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1A16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lano-Lista">
    <w:name w:val="Plano - Lista"/>
    <w:pPr>
      <w:spacing w:after="40" w:line="240" w:lineRule="auto"/>
      <w:ind w:left="346" w:hanging="346"/>
    </w:pPr>
    <w:rPr>
      <w:rFonts w:ascii="Arial" w:eastAsia="Arial" w:hAnsi="Arial"/>
      <w:sz w:val="20"/>
    </w:rPr>
  </w:style>
  <w:style w:type="paragraph" w:customStyle="1" w:styleId="Plano-Referncia">
    <w:name w:val="Plano - Referência"/>
    <w:pPr>
      <w:spacing w:after="100" w:line="240" w:lineRule="auto"/>
    </w:pPr>
    <w:rPr>
      <w:rFonts w:ascii="Arial" w:eastAsia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1B231C1E56A45BD7FDB2950E145A7" ma:contentTypeVersion="6" ma:contentTypeDescription="Crie um novo documento." ma:contentTypeScope="" ma:versionID="5039a9ac03586fd53bda78c8f715af51">
  <xsd:schema xmlns:xsd="http://www.w3.org/2001/XMLSchema" xmlns:xs="http://www.w3.org/2001/XMLSchema" xmlns:p="http://schemas.microsoft.com/office/2006/metadata/properties" xmlns:ns2="80ce06bf-aaac-4f06-b50f-0a79b5661783" targetNamespace="http://schemas.microsoft.com/office/2006/metadata/properties" ma:root="true" ma:fieldsID="98fb61c74acf3c1a397c654c490007ab" ns2:_="">
    <xsd:import namespace="80ce06bf-aaac-4f06-b50f-0a79b56617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e06bf-aaac-4f06-b50f-0a79b5661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A96938-47A3-4858-9CDE-C4D98D98CF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DCCAE8-87C8-4754-9492-A51C107B8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97E12C-2F9D-4EAC-A1C5-46FF8C36B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e06bf-aaac-4f06-b50f-0a79b5661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1094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Avaliativo - Sistemas de Bancos de Dados I</dc:title>
  <dc:subject>Projeto integrador de banco de dados - 30% da nota bimestral</dc:subject>
  <dc:creator>Centro Universitário Multivix Vitória</dc:creator>
  <cp:keywords>banco de dados, modelagem, SQL, trabalho avaliativo</cp:keywords>
  <dc:description/>
  <cp:lastModifiedBy>Elionai</cp:lastModifiedBy>
  <cp:revision>31</cp:revision>
  <dcterms:created xsi:type="dcterms:W3CDTF">2026-06-30T18:43:00Z</dcterms:created>
  <dcterms:modified xsi:type="dcterms:W3CDTF">2026-08-18T10:58:00Z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0x01010018F1B231C1E56A45BD7FDB2950E145A7</vt:lpwstr>
  </property>
</Properties>
</file>