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2684" w14:textId="77777777" w:rsidR="00D26CD7" w:rsidRPr="00FE0E13" w:rsidRDefault="00000000">
      <w:pPr>
        <w:jc w:val="center"/>
        <w:rPr>
          <w:lang w:val="pt-BR"/>
        </w:rPr>
      </w:pPr>
      <w:r w:rsidRPr="00FE0E13">
        <w:rPr>
          <w:b/>
          <w:color w:val="780000"/>
          <w:sz w:val="26"/>
          <w:lang w:val="pt-BR"/>
        </w:rPr>
        <w:t>CENTRO UNIVERSITÁRIO MULTIVIX VITÓRIA</w:t>
      </w:r>
    </w:p>
    <w:p w14:paraId="3D3070EB" w14:textId="77777777" w:rsidR="00D26CD7" w:rsidRPr="00FE0E13" w:rsidRDefault="00000000">
      <w:pPr>
        <w:jc w:val="center"/>
        <w:rPr>
          <w:lang w:val="pt-BR"/>
        </w:rPr>
      </w:pPr>
      <w:r w:rsidRPr="00FE0E13">
        <w:rPr>
          <w:b/>
          <w:lang w:val="pt-BR"/>
        </w:rPr>
        <w:t>Curso: Sistemas de Informação</w:t>
      </w:r>
    </w:p>
    <w:p w14:paraId="0668AE7B" w14:textId="77777777" w:rsidR="00D26CD7" w:rsidRPr="00FE0E13" w:rsidRDefault="00000000">
      <w:pPr>
        <w:jc w:val="center"/>
        <w:rPr>
          <w:lang w:val="pt-BR"/>
        </w:rPr>
      </w:pPr>
      <w:r w:rsidRPr="00FE0E13">
        <w:rPr>
          <w:lang w:val="pt-BR"/>
        </w:rPr>
        <w:t>Disciplina: Programação para Internet • Carga horária: 30 horas</w:t>
      </w:r>
      <w:r w:rsidRPr="00FE0E13">
        <w:rPr>
          <w:lang w:val="pt-BR"/>
        </w:rPr>
        <w:br/>
        <w:t>Período letivo: 2º semestre de 2026</w:t>
      </w:r>
      <w:r w:rsidRPr="00FE0E13">
        <w:rPr>
          <w:lang w:val="pt-BR"/>
        </w:rPr>
        <w:br/>
        <w:t>Professor: Elionai de Souza Magalhães</w:t>
      </w:r>
    </w:p>
    <w:p w14:paraId="78FA669E" w14:textId="77777777" w:rsidR="00D26CD7" w:rsidRPr="00FE0E13" w:rsidRDefault="00D26CD7">
      <w:pPr>
        <w:rPr>
          <w:lang w:val="pt-BR"/>
        </w:rPr>
      </w:pPr>
    </w:p>
    <w:p w14:paraId="393FB59B" w14:textId="30687F4E" w:rsidR="00D26CD7" w:rsidRPr="00FE0E13" w:rsidRDefault="00000000">
      <w:pPr>
        <w:pStyle w:val="Ttulo"/>
        <w:jc w:val="center"/>
        <w:rPr>
          <w:lang w:val="pt-BR"/>
        </w:rPr>
      </w:pPr>
      <w:r w:rsidRPr="00FE0E13">
        <w:rPr>
          <w:lang w:val="pt-BR"/>
        </w:rPr>
        <w:t>AVALIAÇÕES PROCESSUAIS — 1º BIMESTRE</w:t>
      </w:r>
    </w:p>
    <w:p w14:paraId="5C26DF09" w14:textId="77777777" w:rsidR="00D26CD7" w:rsidRDefault="00000000">
      <w:pPr>
        <w:jc w:val="center"/>
      </w:pPr>
      <w:proofErr w:type="spellStart"/>
      <w:r>
        <w:rPr>
          <w:b/>
          <w:sz w:val="24"/>
        </w:rPr>
        <w:t>Orientações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estudantes</w:t>
      </w:r>
      <w:proofErr w:type="spellEnd"/>
    </w:p>
    <w:p w14:paraId="5A475367" w14:textId="77777777" w:rsidR="00D26CD7" w:rsidRDefault="00D26CD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5030"/>
      </w:tblGrid>
      <w:tr w:rsidR="00D26CD7" w14:paraId="2E79A96E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78F46" w14:textId="77777777" w:rsidR="00D26CD7" w:rsidRDefault="00000000">
            <w:proofErr w:type="spellStart"/>
            <w:r>
              <w:rPr>
                <w:b/>
              </w:rPr>
              <w:t>Acadêmico</w:t>
            </w:r>
            <w:proofErr w:type="spellEnd"/>
            <w:r>
              <w:rPr>
                <w:b/>
              </w:rPr>
              <w:t>(a)/</w:t>
            </w:r>
            <w:proofErr w:type="spellStart"/>
            <w:r>
              <w:rPr>
                <w:b/>
              </w:rPr>
              <w:t>Integrantes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701C" w14:textId="77777777" w:rsidR="00D26CD7" w:rsidRDefault="00000000">
            <w:r>
              <w:t>__________________________________________________</w:t>
            </w:r>
          </w:p>
        </w:tc>
      </w:tr>
      <w:tr w:rsidR="00D26CD7" w14:paraId="41FB8D5F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5B0D7" w14:textId="77777777" w:rsidR="00D26CD7" w:rsidRDefault="00000000">
            <w:proofErr w:type="spellStart"/>
            <w:r>
              <w:rPr>
                <w:b/>
              </w:rPr>
              <w:t>Matrícula</w:t>
            </w:r>
            <w:proofErr w:type="spellEnd"/>
            <w:r>
              <w:rPr>
                <w:b/>
              </w:rPr>
              <w:t>(s)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DCD59" w14:textId="77777777" w:rsidR="00D26CD7" w:rsidRDefault="00000000">
            <w:r>
              <w:t>__________________________________________________</w:t>
            </w:r>
          </w:p>
        </w:tc>
      </w:tr>
      <w:tr w:rsidR="00D26CD7" w14:paraId="73EDAE3B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B5EA2" w14:textId="77777777" w:rsidR="00D26CD7" w:rsidRDefault="00000000">
            <w:proofErr w:type="spellStart"/>
            <w:r>
              <w:rPr>
                <w:b/>
              </w:rPr>
              <w:t>Turma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Período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66FC" w14:textId="77777777" w:rsidR="00D26CD7" w:rsidRDefault="00000000">
            <w:r>
              <w:t>__________________________________________________</w:t>
            </w:r>
          </w:p>
        </w:tc>
      </w:tr>
      <w:tr w:rsidR="00D26CD7" w14:paraId="2BA3D43E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01BA" w14:textId="77777777" w:rsidR="00D26CD7" w:rsidRDefault="00000000">
            <w:proofErr w:type="spellStart"/>
            <w:r>
              <w:rPr>
                <w:b/>
              </w:rPr>
              <w:t>Bimestre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8EC72" w14:textId="77777777" w:rsidR="00D26CD7" w:rsidRDefault="00000000">
            <w:r>
              <w:t>__________________________________________________</w:t>
            </w:r>
          </w:p>
        </w:tc>
      </w:tr>
      <w:tr w:rsidR="00D26CD7" w14:paraId="019C25CB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15EE" w14:textId="77777777" w:rsidR="00D26CD7" w:rsidRDefault="00000000">
            <w:proofErr w:type="spellStart"/>
            <w:r>
              <w:rPr>
                <w:b/>
              </w:rPr>
              <w:t>Estudo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caso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escolhido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2946" w14:textId="77777777" w:rsidR="00D26CD7" w:rsidRDefault="00000000">
            <w:r>
              <w:t>__________________________________________________</w:t>
            </w:r>
          </w:p>
        </w:tc>
      </w:tr>
      <w:tr w:rsidR="00D26CD7" w14:paraId="78C15F94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9B89" w14:textId="77777777" w:rsidR="00D26CD7" w:rsidRDefault="00000000">
            <w:r>
              <w:rPr>
                <w:b/>
              </w:rPr>
              <w:t>Data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B8DB" w14:textId="77777777" w:rsidR="00D26CD7" w:rsidRDefault="00000000">
            <w:r>
              <w:t>____/____/2026</w:t>
            </w:r>
          </w:p>
        </w:tc>
      </w:tr>
    </w:tbl>
    <w:p w14:paraId="2D7CAF8C" w14:textId="77777777" w:rsidR="00D26CD7" w:rsidRDefault="00D26CD7"/>
    <w:p w14:paraId="760C80A2" w14:textId="77777777" w:rsidR="00FE0E13" w:rsidRDefault="00FE0E13">
      <w:pPr>
        <w:jc w:val="center"/>
        <w:rPr>
          <w:b/>
        </w:rPr>
      </w:pPr>
    </w:p>
    <w:p w14:paraId="6B34CD3E" w14:textId="77777777" w:rsidR="00FE0E13" w:rsidRDefault="00FE0E13">
      <w:pPr>
        <w:jc w:val="center"/>
        <w:rPr>
          <w:b/>
        </w:rPr>
      </w:pPr>
    </w:p>
    <w:p w14:paraId="572EE064" w14:textId="77777777" w:rsidR="00FE0E13" w:rsidRDefault="00FE0E13">
      <w:pPr>
        <w:jc w:val="center"/>
        <w:rPr>
          <w:b/>
        </w:rPr>
      </w:pPr>
    </w:p>
    <w:p w14:paraId="445B8A37" w14:textId="77777777" w:rsidR="00FE0E13" w:rsidRDefault="00FE0E13">
      <w:pPr>
        <w:jc w:val="center"/>
        <w:rPr>
          <w:b/>
        </w:rPr>
      </w:pPr>
    </w:p>
    <w:p w14:paraId="4C4E4473" w14:textId="77777777" w:rsidR="00FE0E13" w:rsidRDefault="00FE0E13">
      <w:pPr>
        <w:jc w:val="center"/>
        <w:rPr>
          <w:b/>
        </w:rPr>
      </w:pPr>
    </w:p>
    <w:p w14:paraId="59A6A645" w14:textId="77777777" w:rsidR="00FE0E13" w:rsidRDefault="00FE0E13">
      <w:pPr>
        <w:jc w:val="center"/>
        <w:rPr>
          <w:b/>
        </w:rPr>
      </w:pPr>
    </w:p>
    <w:p w14:paraId="2914281D" w14:textId="77777777" w:rsidR="00FE0E13" w:rsidRDefault="00FE0E13">
      <w:pPr>
        <w:jc w:val="center"/>
        <w:rPr>
          <w:b/>
        </w:rPr>
      </w:pPr>
    </w:p>
    <w:p w14:paraId="72E08312" w14:textId="77777777" w:rsidR="00FE0E13" w:rsidRDefault="00FE0E13">
      <w:pPr>
        <w:jc w:val="center"/>
        <w:rPr>
          <w:b/>
        </w:rPr>
      </w:pPr>
    </w:p>
    <w:p w14:paraId="700840A7" w14:textId="77777777" w:rsidR="00FE0E13" w:rsidRDefault="00FE0E13">
      <w:pPr>
        <w:jc w:val="center"/>
        <w:rPr>
          <w:b/>
        </w:rPr>
      </w:pPr>
    </w:p>
    <w:p w14:paraId="6952198E" w14:textId="77777777" w:rsidR="00FE0E13" w:rsidRDefault="00FE0E13">
      <w:pPr>
        <w:jc w:val="center"/>
        <w:rPr>
          <w:b/>
        </w:rPr>
      </w:pPr>
    </w:p>
    <w:p w14:paraId="7E4ACEA2" w14:textId="77777777" w:rsidR="00FE0E13" w:rsidRDefault="00FE0E13">
      <w:pPr>
        <w:jc w:val="center"/>
        <w:rPr>
          <w:b/>
        </w:rPr>
      </w:pPr>
    </w:p>
    <w:p w14:paraId="23674E3A" w14:textId="0DAB438A" w:rsidR="00D26CD7" w:rsidRDefault="00000000">
      <w:pPr>
        <w:jc w:val="center"/>
      </w:pPr>
      <w:r>
        <w:rPr>
          <w:b/>
        </w:rPr>
        <w:t>Vitória – ES</w:t>
      </w:r>
      <w:r>
        <w:rPr>
          <w:b/>
        </w:rPr>
        <w:br/>
        <w:t>2026</w:t>
      </w:r>
    </w:p>
    <w:p w14:paraId="4D30BBAB" w14:textId="77777777" w:rsidR="00D26CD7" w:rsidRDefault="00000000">
      <w:r>
        <w:br w:type="page"/>
      </w:r>
    </w:p>
    <w:p w14:paraId="619C7C97" w14:textId="77777777" w:rsidR="00D26CD7" w:rsidRDefault="00000000">
      <w:pPr>
        <w:pStyle w:val="Ttulo1"/>
      </w:pPr>
      <w:r>
        <w:lastRenderedPageBreak/>
        <w:t xml:space="preserve">1.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gerais</w:t>
      </w:r>
      <w:proofErr w:type="spellEnd"/>
    </w:p>
    <w:p w14:paraId="6CBAF360" w14:textId="63AC2222" w:rsidR="00D26CD7" w:rsidRPr="00FE0E13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Forma de realização: </w:t>
      </w:r>
      <w:r w:rsidRPr="00FE0E13">
        <w:rPr>
          <w:lang w:val="pt-BR"/>
        </w:rPr>
        <w:t xml:space="preserve">individualmente ou em grupo de até </w:t>
      </w:r>
      <w:r w:rsidR="001731EB">
        <w:rPr>
          <w:lang w:val="pt-BR"/>
        </w:rPr>
        <w:t>4</w:t>
      </w:r>
      <w:r w:rsidRPr="00FE0E13">
        <w:rPr>
          <w:lang w:val="pt-BR"/>
        </w:rPr>
        <w:t xml:space="preserve"> estudantes.</w:t>
      </w:r>
    </w:p>
    <w:p w14:paraId="5B178D87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Entrega: </w:t>
      </w:r>
      <w:r w:rsidRPr="00FE0E13">
        <w:rPr>
          <w:lang w:val="pt-BR"/>
        </w:rPr>
        <w:t xml:space="preserve">no Portal da Faculdade </w:t>
      </w:r>
      <w:proofErr w:type="spellStart"/>
      <w:r w:rsidRPr="00FE0E13">
        <w:rPr>
          <w:lang w:val="pt-BR"/>
        </w:rPr>
        <w:t>Multivix</w:t>
      </w:r>
      <w:proofErr w:type="spellEnd"/>
      <w:r w:rsidRPr="00FE0E13">
        <w:rPr>
          <w:lang w:val="pt-BR"/>
        </w:rPr>
        <w:t>, conforme a data prevista no Calendário Acadêmico.</w:t>
      </w:r>
    </w:p>
    <w:p w14:paraId="319D645D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Relatório: </w:t>
      </w:r>
      <w:r w:rsidRPr="00FE0E13">
        <w:rPr>
          <w:lang w:val="pt-BR"/>
        </w:rPr>
        <w:t>deve ser entregue obrigatoriamente em formato PDF, com identificação completa da faculdade, curso, disciplina, professor, turma, bimestre, título do trabalho e nome/matrícula de todos os integrantes.</w:t>
      </w:r>
    </w:p>
    <w:p w14:paraId="7E2001F9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Arquivos do projeto: </w:t>
      </w:r>
      <w:r w:rsidRPr="00FE0E13">
        <w:rPr>
          <w:lang w:val="pt-BR"/>
        </w:rPr>
        <w:t>além do relatório em PDF, deverá ser anexado um arquivo .zip com os arquivos-fonte utilizados na atividade, quando houver implementação.</w:t>
      </w:r>
    </w:p>
    <w:p w14:paraId="2CF8A485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Apresentação: </w:t>
      </w:r>
      <w:r w:rsidRPr="00FE0E13">
        <w:rPr>
          <w:lang w:val="pt-BR"/>
        </w:rPr>
        <w:t>é obrigatória e corresponde a 30% da nota de cada bimestre.</w:t>
      </w:r>
    </w:p>
    <w:p w14:paraId="59CC4DEB" w14:textId="77777777" w:rsidR="00D26CD7" w:rsidRDefault="00000000">
      <w:pPr>
        <w:pStyle w:val="Commarcadores"/>
        <w:rPr>
          <w:lang w:val="pt-BR"/>
        </w:rPr>
      </w:pPr>
      <w:r w:rsidRPr="00FE0E13">
        <w:rPr>
          <w:b/>
          <w:lang w:val="pt-BR"/>
        </w:rPr>
        <w:t xml:space="preserve">Autoria: </w:t>
      </w:r>
      <w:r w:rsidRPr="00FE0E13">
        <w:rPr>
          <w:lang w:val="pt-BR"/>
        </w:rPr>
        <w:t>todos os integrantes devem compreender o trabalho apresentado. O professor poderá direcionar perguntas a qualquer integrante do grupo.</w:t>
      </w:r>
    </w:p>
    <w:p w14:paraId="160C4737" w14:textId="77777777" w:rsidR="00FE0E13" w:rsidRPr="00FE0E13" w:rsidRDefault="00FE0E13" w:rsidP="00FE0E13">
      <w:pPr>
        <w:pStyle w:val="Commarcadores"/>
        <w:numPr>
          <w:ilvl w:val="0"/>
          <w:numId w:val="0"/>
        </w:num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26CD7" w:rsidRPr="002A32ED" w14:paraId="68E7D90D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614C7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b/>
                <w:lang w:val="pt-BR"/>
              </w:rPr>
              <w:t xml:space="preserve">Importante: </w:t>
            </w:r>
            <w:r w:rsidRPr="00FE0E13">
              <w:rPr>
                <w:lang w:val="pt-BR"/>
              </w:rPr>
              <w:t>o relatório deve registrar o que foi feito, por que determinadas decisões foram tomadas, evidências de funcionamento e limitações da solução. Não é necessário produzir um texto extenso; priorize objetividade e clareza.</w:t>
            </w:r>
          </w:p>
        </w:tc>
      </w:tr>
    </w:tbl>
    <w:p w14:paraId="217EC1DC" w14:textId="77777777" w:rsidR="00D26CD7" w:rsidRPr="00FE0E13" w:rsidRDefault="00D26CD7">
      <w:pPr>
        <w:rPr>
          <w:lang w:val="pt-BR"/>
        </w:rPr>
      </w:pPr>
    </w:p>
    <w:p w14:paraId="16DFCB3F" w14:textId="77777777" w:rsidR="00D26CD7" w:rsidRPr="00FE0E13" w:rsidRDefault="00000000">
      <w:pPr>
        <w:pStyle w:val="Ttulo1"/>
        <w:rPr>
          <w:lang w:val="pt-BR"/>
        </w:rPr>
      </w:pPr>
      <w:r w:rsidRPr="00FE0E13">
        <w:rPr>
          <w:lang w:val="pt-BR"/>
        </w:rPr>
        <w:t>2. Estrutura mínima do relatório em PDF</w:t>
      </w:r>
    </w:p>
    <w:p w14:paraId="2284FDD0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Capa com dados institucionais e identificação de todos os integrantes.</w:t>
      </w:r>
    </w:p>
    <w:p w14:paraId="6309EACE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Introdução breve, apresentando o estudo de caso escolhido e o objetivo da solução.</w:t>
      </w:r>
    </w:p>
    <w:p w14:paraId="0E81BD4D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Descrição dos requisitos que foram implementados.</w:t>
      </w:r>
    </w:p>
    <w:p w14:paraId="2247EBFF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Descrição da solução desenvolvida, com explicação das principais tecnologias e decisões.</w:t>
      </w:r>
    </w:p>
    <w:p w14:paraId="3C3551E1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Evidências de funcionamento: capturas de tela e, quando aplicável, exemplos de dados ou testes realizados.</w:t>
      </w:r>
    </w:p>
    <w:p w14:paraId="64930013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Conclusão breve, indicando o que funcionou, limitações e possíveis melhorias.</w:t>
      </w:r>
    </w:p>
    <w:p w14:paraId="7676C2D9" w14:textId="77777777" w:rsidR="00D26CD7" w:rsidRDefault="00000000">
      <w:pPr>
        <w:pStyle w:val="Numerada"/>
      </w:pPr>
      <w:proofErr w:type="spellStart"/>
      <w:r>
        <w:t>Referências</w:t>
      </w:r>
      <w:proofErr w:type="spellEnd"/>
      <w:r>
        <w:t xml:space="preserve"> </w:t>
      </w:r>
      <w:proofErr w:type="spellStart"/>
      <w:r>
        <w:t>consultadas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>.</w:t>
      </w:r>
    </w:p>
    <w:p w14:paraId="69D3208A" w14:textId="77777777" w:rsidR="00FE0E13" w:rsidRDefault="00FE0E13" w:rsidP="00FE0E13">
      <w:pPr>
        <w:pStyle w:val="Numerada"/>
        <w:numPr>
          <w:ilvl w:val="0"/>
          <w:numId w:val="0"/>
        </w:numPr>
      </w:pPr>
    </w:p>
    <w:p w14:paraId="451DF8E4" w14:textId="77777777" w:rsidR="00D26CD7" w:rsidRDefault="00000000">
      <w:pPr>
        <w:pStyle w:val="Ttulo1"/>
      </w:pPr>
      <w:r>
        <w:t xml:space="preserve">3. </w:t>
      </w:r>
      <w:proofErr w:type="spellStart"/>
      <w:r>
        <w:t>Avaliação</w:t>
      </w:r>
      <w:proofErr w:type="spellEnd"/>
      <w:r>
        <w:t xml:space="preserve"> Processual — 1º </w:t>
      </w:r>
      <w:proofErr w:type="spellStart"/>
      <w:r>
        <w:t>bimestre</w:t>
      </w:r>
      <w:proofErr w:type="spellEnd"/>
    </w:p>
    <w:p w14:paraId="29E2189F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 xml:space="preserve">Tema: </w:t>
      </w:r>
      <w:r w:rsidRPr="00FE0E13">
        <w:rPr>
          <w:lang w:val="pt-BR"/>
        </w:rPr>
        <w:t>Protótipo web semântico, responsivo e interativo.</w:t>
      </w:r>
    </w:p>
    <w:p w14:paraId="61D764C6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>Valor: 100% da nota processual do 1º bimestre.</w:t>
      </w:r>
    </w:p>
    <w:p w14:paraId="1F41F80B" w14:textId="77777777" w:rsidR="00D26CD7" w:rsidRPr="00FE0E13" w:rsidRDefault="00000000">
      <w:pPr>
        <w:pStyle w:val="Ttulo2"/>
        <w:rPr>
          <w:lang w:val="pt-BR"/>
        </w:rPr>
      </w:pPr>
      <w:r w:rsidRPr="00FE0E13">
        <w:rPr>
          <w:lang w:val="pt-BR"/>
        </w:rPr>
        <w:t>Objetivo</w:t>
      </w:r>
    </w:p>
    <w:p w14:paraId="40D577FE" w14:textId="77777777" w:rsidR="00D26CD7" w:rsidRPr="00FE0E13" w:rsidRDefault="00000000">
      <w:pPr>
        <w:jc w:val="both"/>
        <w:rPr>
          <w:lang w:val="pt-BR"/>
        </w:rPr>
      </w:pPr>
      <w:r w:rsidRPr="00FE0E13">
        <w:rPr>
          <w:lang w:val="pt-BR"/>
        </w:rPr>
        <w:t>Desenvolver uma pequena solução front-</w:t>
      </w:r>
      <w:proofErr w:type="spellStart"/>
      <w:r w:rsidRPr="00FE0E13">
        <w:rPr>
          <w:lang w:val="pt-BR"/>
        </w:rPr>
        <w:t>end</w:t>
      </w:r>
      <w:proofErr w:type="spellEnd"/>
      <w:r w:rsidRPr="00FE0E13">
        <w:rPr>
          <w:lang w:val="pt-BR"/>
        </w:rPr>
        <w:t xml:space="preserve"> que permita aplicar, de maneira integrada, os fundamentos de arquitetura da Web, protocolos, HTML semântico, formulários, CSS responsivo e programação básica em </w:t>
      </w:r>
      <w:proofErr w:type="spellStart"/>
      <w:r w:rsidRPr="00FE0E13">
        <w:rPr>
          <w:lang w:val="pt-BR"/>
        </w:rPr>
        <w:t>JavaScript</w:t>
      </w:r>
      <w:proofErr w:type="spellEnd"/>
      <w:r w:rsidRPr="00FE0E13">
        <w:rPr>
          <w:lang w:val="pt-BR"/>
        </w:rPr>
        <w:t>.</w:t>
      </w:r>
    </w:p>
    <w:p w14:paraId="58691560" w14:textId="77777777" w:rsidR="00D26CD7" w:rsidRDefault="00000000">
      <w:pPr>
        <w:pStyle w:val="Ttulo2"/>
      </w:pPr>
      <w:r>
        <w:t xml:space="preserve">O que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desenvolvido</w:t>
      </w:r>
      <w:proofErr w:type="spellEnd"/>
    </w:p>
    <w:p w14:paraId="5265F65D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Uma página web ou pequeno conjunto de páginas para um dos estudos de caso.</w:t>
      </w:r>
    </w:p>
    <w:p w14:paraId="2CA93C9B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Estrutura HTML semântica, utilizando elementos adequados para cabeçalho, navegação, conteúdo principal, seções e rodapé.</w:t>
      </w:r>
    </w:p>
    <w:p w14:paraId="7386D295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lastRenderedPageBreak/>
        <w:t>Navegação clara entre as principais áreas da solução.</w:t>
      </w:r>
    </w:p>
    <w:p w14:paraId="16499AE3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Formulário com pelo menos 5 campos relevantes ao caso, utilizando tipos de entrada adequados e validação básica.</w:t>
      </w:r>
    </w:p>
    <w:p w14:paraId="20C7BA94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Folha de estilo CSS com aplicação de seletores, modelo de caixas, tipografia, espaçamento e organização visual.</w:t>
      </w:r>
    </w:p>
    <w:p w14:paraId="294D7784" w14:textId="77777777" w:rsidR="00D26CD7" w:rsidRPr="00FE0E13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Layout responsivo que funcione adequadamente em tela de computador e de celular.</w:t>
      </w:r>
    </w:p>
    <w:p w14:paraId="1BEEBBD4" w14:textId="77777777" w:rsidR="00D26CD7" w:rsidRPr="00FE0E13" w:rsidRDefault="00000000">
      <w:pPr>
        <w:pStyle w:val="Commarcadores"/>
        <w:rPr>
          <w:lang w:val="pt-BR"/>
        </w:rPr>
      </w:pPr>
      <w:proofErr w:type="spellStart"/>
      <w:r w:rsidRPr="00FE0E13">
        <w:rPr>
          <w:lang w:val="pt-BR"/>
        </w:rPr>
        <w:t>JavaScript</w:t>
      </w:r>
      <w:proofErr w:type="spellEnd"/>
      <w:r w:rsidRPr="00FE0E13">
        <w:rPr>
          <w:lang w:val="pt-BR"/>
        </w:rPr>
        <w:t xml:space="preserve"> básico com pelo menos duas interações, tais como tratamento de evento, validação complementar, exibição/ocultação de conteúdo ou mensagem dinâmica.</w:t>
      </w:r>
    </w:p>
    <w:p w14:paraId="30A86253" w14:textId="77777777" w:rsidR="00D26CD7" w:rsidRDefault="00000000">
      <w:pPr>
        <w:pStyle w:val="Commarcadores"/>
        <w:rPr>
          <w:lang w:val="pt-BR"/>
        </w:rPr>
      </w:pPr>
      <w:r w:rsidRPr="00FE0E13">
        <w:rPr>
          <w:lang w:val="pt-BR"/>
        </w:rPr>
        <w:t>Breve explicação, no relatório, do fluxo cliente-servidor e da relação entre URL, HTTP/HTTPS, requisição e resposta no contexto da aplicação, mesmo que o protótipo do 1º bimestre seja executado localmente.</w:t>
      </w:r>
    </w:p>
    <w:p w14:paraId="4A015CC3" w14:textId="77777777" w:rsidR="00FE0E13" w:rsidRPr="00FE0E13" w:rsidRDefault="00FE0E13" w:rsidP="00FE0E13">
      <w:pPr>
        <w:pStyle w:val="Commarcadores"/>
        <w:numPr>
          <w:ilvl w:val="0"/>
          <w:numId w:val="0"/>
        </w:numPr>
        <w:rPr>
          <w:lang w:val="pt-BR"/>
        </w:rPr>
      </w:pPr>
    </w:p>
    <w:p w14:paraId="46D0C75E" w14:textId="77777777" w:rsidR="00D26CD7" w:rsidRDefault="00000000">
      <w:pPr>
        <w:pStyle w:val="Ttulo2"/>
      </w:pPr>
      <w:proofErr w:type="spellStart"/>
      <w:r>
        <w:t>Limites</w:t>
      </w:r>
      <w:proofErr w:type="spellEnd"/>
      <w:r>
        <w:t xml:space="preserve"> de </w:t>
      </w:r>
      <w:proofErr w:type="spellStart"/>
      <w:r>
        <w:t>escopo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26CD7" w:rsidRPr="002A32ED" w14:paraId="2B9A1312" w14:textId="77777777">
        <w:trPr>
          <w:jc w:val="center"/>
        </w:trPr>
        <w:tc>
          <w:tcPr>
            <w:tcW w:w="9972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D4A59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b/>
                <w:lang w:val="pt-BR"/>
              </w:rPr>
              <w:t xml:space="preserve">Para manter o trabalho compatível com a carga horária: </w:t>
            </w:r>
            <w:r w:rsidRPr="00FE0E13">
              <w:rPr>
                <w:lang w:val="pt-BR"/>
              </w:rPr>
              <w:t>não será exigido banco de dados, autenticação, framework front-</w:t>
            </w:r>
            <w:proofErr w:type="spellStart"/>
            <w:r w:rsidRPr="00FE0E13">
              <w:rPr>
                <w:lang w:val="pt-BR"/>
              </w:rPr>
              <w:t>end</w:t>
            </w:r>
            <w:proofErr w:type="spellEnd"/>
            <w:r w:rsidRPr="00FE0E13">
              <w:rPr>
                <w:lang w:val="pt-BR"/>
              </w:rPr>
              <w:t>, publicação em servidor ou consumo de API no 1º bimestre. Esses recursos poderão ser usados apenas se o professor autorizar e se não substituírem os requisitos básicos da atividade.</w:t>
            </w:r>
          </w:p>
        </w:tc>
      </w:tr>
    </w:tbl>
    <w:p w14:paraId="50DA721B" w14:textId="77777777" w:rsidR="00D26CD7" w:rsidRPr="00FE0E13" w:rsidRDefault="00D26CD7">
      <w:pPr>
        <w:rPr>
          <w:lang w:val="pt-BR"/>
        </w:rPr>
      </w:pPr>
    </w:p>
    <w:p w14:paraId="6758441B" w14:textId="7704B74C" w:rsidR="00D26CD7" w:rsidRPr="00FE0E13" w:rsidRDefault="00000000">
      <w:pPr>
        <w:pStyle w:val="Ttulo2"/>
        <w:rPr>
          <w:lang w:val="pt-BR"/>
        </w:rPr>
      </w:pPr>
      <w:r w:rsidRPr="00FE0E13">
        <w:rPr>
          <w:lang w:val="pt-BR"/>
        </w:rPr>
        <w:t>Estudos de caso</w:t>
      </w:r>
    </w:p>
    <w:p w14:paraId="4039B8E5" w14:textId="77777777" w:rsidR="00D26CD7" w:rsidRDefault="00000000">
      <w:pPr>
        <w:jc w:val="both"/>
        <w:rPr>
          <w:lang w:val="pt-BR"/>
        </w:rPr>
      </w:pPr>
      <w:r w:rsidRPr="00FE0E13">
        <w:rPr>
          <w:lang w:val="pt-BR"/>
        </w:rPr>
        <w:t>Escolha um dos quatro estudos de caso abaixo. O mesmo caso poderá ser mantido no 2º bimestre, permitindo evoluir a solução sem reiniciar o trabalho.</w:t>
      </w:r>
    </w:p>
    <w:p w14:paraId="0483919D" w14:textId="77777777" w:rsidR="00FE0E13" w:rsidRPr="00FE0E13" w:rsidRDefault="00FE0E13">
      <w:pPr>
        <w:jc w:val="both"/>
        <w:rPr>
          <w:lang w:val="pt-BR"/>
        </w:rPr>
      </w:pPr>
    </w:p>
    <w:p w14:paraId="0176F10D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>Caso 1 — Agenda Fácil: agendamento para pequeno salão de beleza</w:t>
      </w:r>
    </w:p>
    <w:p w14:paraId="4B0A3A9E" w14:textId="77777777" w:rsidR="00D26CD7" w:rsidRDefault="00000000">
      <w:pPr>
        <w:jc w:val="both"/>
        <w:rPr>
          <w:lang w:val="pt-BR"/>
        </w:rPr>
      </w:pPr>
      <w:r w:rsidRPr="00FE0E13">
        <w:rPr>
          <w:lang w:val="pt-BR"/>
        </w:rPr>
        <w:t>Um salão de bairro precisa de uma página web simples para apresentar seus serviços e receber solicitações de agendamento. No 1º bimestre, a solução deverá ter apresentação do salão, lista de serviços, horários de atendimento, formulário de solicitação e comportamento responsivo. No 2º bimestre, o formulário deverá ser processado no servidor e os agendamentos armazenados em banco de dados, permitindo cadastrar, listar, editar o status e excluir registros.</w:t>
      </w:r>
    </w:p>
    <w:p w14:paraId="321A56F7" w14:textId="77777777" w:rsidR="00FE0E13" w:rsidRPr="00FE0E13" w:rsidRDefault="00FE0E13">
      <w:pPr>
        <w:jc w:val="both"/>
        <w:rPr>
          <w:lang w:val="pt-BR"/>
        </w:rPr>
      </w:pPr>
    </w:p>
    <w:p w14:paraId="62779065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>Caso 2 — Biblioteca Bairro Aberto: catálogo e empréstimos</w:t>
      </w:r>
    </w:p>
    <w:p w14:paraId="1FEB658F" w14:textId="77777777" w:rsidR="00D26CD7" w:rsidRDefault="00000000">
      <w:pPr>
        <w:jc w:val="both"/>
        <w:rPr>
          <w:lang w:val="pt-BR"/>
        </w:rPr>
      </w:pPr>
      <w:r w:rsidRPr="00FE0E13">
        <w:rPr>
          <w:lang w:val="pt-BR"/>
        </w:rPr>
        <w:t>Uma biblioteca comunitária deseja divulgar seu acervo e organizar pedidos de empréstimo. No 1º bimestre, a página deverá apresentar a instituição, destacar livros disponíveis, conter navegação clara, formulário para solicitar empréstimo e validação básica no navegador. No 2º bimestre, a aplicação deverá cadastrar livros ou pedidos, consultar registros e realizar as operações CRUD de uma entidade principal.</w:t>
      </w:r>
    </w:p>
    <w:p w14:paraId="5262426E" w14:textId="77777777" w:rsidR="00FE0E13" w:rsidRPr="00FE0E13" w:rsidRDefault="00FE0E13">
      <w:pPr>
        <w:jc w:val="both"/>
        <w:rPr>
          <w:lang w:val="pt-BR"/>
        </w:rPr>
      </w:pPr>
    </w:p>
    <w:p w14:paraId="24A3E3E3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>Caso 3 — PetCare Local: cadastro de atendimentos para pet shop</w:t>
      </w:r>
    </w:p>
    <w:p w14:paraId="3E6A3323" w14:textId="77777777" w:rsidR="00D26CD7" w:rsidRDefault="00000000">
      <w:pPr>
        <w:jc w:val="both"/>
        <w:rPr>
          <w:lang w:val="pt-BR"/>
        </w:rPr>
      </w:pPr>
      <w:r w:rsidRPr="00FE0E13">
        <w:rPr>
          <w:lang w:val="pt-BR"/>
        </w:rPr>
        <w:t xml:space="preserve">Um pequeno pet shop precisa de uma presença web com informações de serviços e um formulário para solicitação de atendimento. No 1º bimestre, a página deverá ser semântica, responsiva, acessível e possuir </w:t>
      </w:r>
      <w:r w:rsidRPr="00FE0E13">
        <w:rPr>
          <w:lang w:val="pt-BR"/>
        </w:rPr>
        <w:lastRenderedPageBreak/>
        <w:t xml:space="preserve">interações simples em </w:t>
      </w:r>
      <w:proofErr w:type="spellStart"/>
      <w:r w:rsidRPr="00FE0E13">
        <w:rPr>
          <w:lang w:val="pt-BR"/>
        </w:rPr>
        <w:t>JavaScript</w:t>
      </w:r>
      <w:proofErr w:type="spellEnd"/>
      <w:r w:rsidRPr="00FE0E13">
        <w:rPr>
          <w:lang w:val="pt-BR"/>
        </w:rPr>
        <w:t xml:space="preserve">. No 2º bimestre, os pedidos deverão ser recebidos pelo </w:t>
      </w:r>
      <w:proofErr w:type="spellStart"/>
      <w:r w:rsidRPr="00FE0E13">
        <w:rPr>
          <w:lang w:val="pt-BR"/>
        </w:rPr>
        <w:t>back-end</w:t>
      </w:r>
      <w:proofErr w:type="spellEnd"/>
      <w:r w:rsidRPr="00FE0E13">
        <w:rPr>
          <w:lang w:val="pt-BR"/>
        </w:rPr>
        <w:t xml:space="preserve"> e persistidos em banco de dados, com tela de listagem e operações básicas de manutenção.</w:t>
      </w:r>
    </w:p>
    <w:p w14:paraId="48459227" w14:textId="77777777" w:rsidR="00FE0E13" w:rsidRPr="00FE0E13" w:rsidRDefault="00FE0E13">
      <w:pPr>
        <w:jc w:val="both"/>
        <w:rPr>
          <w:lang w:val="pt-BR"/>
        </w:rPr>
      </w:pPr>
    </w:p>
    <w:p w14:paraId="0B389DFC" w14:textId="77777777" w:rsidR="00D26CD7" w:rsidRPr="00FE0E13" w:rsidRDefault="00000000">
      <w:pPr>
        <w:rPr>
          <w:lang w:val="pt-BR"/>
        </w:rPr>
      </w:pPr>
      <w:r w:rsidRPr="00FE0E13">
        <w:rPr>
          <w:b/>
          <w:lang w:val="pt-BR"/>
        </w:rPr>
        <w:t>Caso 4 — Oficina Rápida: solicitação de serviço automotivo</w:t>
      </w:r>
    </w:p>
    <w:p w14:paraId="16117EFA" w14:textId="77777777" w:rsidR="00D26CD7" w:rsidRDefault="00000000">
      <w:pPr>
        <w:jc w:val="both"/>
        <w:rPr>
          <w:lang w:val="pt-BR"/>
        </w:rPr>
      </w:pPr>
      <w:r w:rsidRPr="00FE0E13">
        <w:rPr>
          <w:lang w:val="pt-BR"/>
        </w:rPr>
        <w:t>Uma oficina mecânica deseja uma aplicação simples para divulgar serviços e registrar solicitações de orçamento. No 1º bimestre, deverão ser criadas páginas ou seções para serviços, contato e formulário, com layout adaptável a celular e computador. No 2º bimestre, a solicitação deverá ser armazenada em banco de dados e gerenciada por uma área simples de consulta, alteração de situação e exclusão.</w:t>
      </w:r>
    </w:p>
    <w:p w14:paraId="3FDB93D7" w14:textId="77777777" w:rsidR="00FE0E13" w:rsidRPr="00FE0E13" w:rsidRDefault="00FE0E13">
      <w:pPr>
        <w:jc w:val="both"/>
        <w:rPr>
          <w:lang w:val="pt-BR"/>
        </w:rPr>
      </w:pPr>
    </w:p>
    <w:p w14:paraId="3840F9AA" w14:textId="3BEA6B40" w:rsidR="00D26CD7" w:rsidRDefault="00000000">
      <w:pPr>
        <w:pStyle w:val="Ttulo2"/>
      </w:pPr>
      <w:proofErr w:type="spellStart"/>
      <w:r>
        <w:t>Critérios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— 1º </w:t>
      </w:r>
      <w:proofErr w:type="spellStart"/>
      <w:r w:rsidR="00FE0E13">
        <w:t>bimest</w:t>
      </w:r>
      <w:r w:rsidR="0053140C">
        <w:t>re</w:t>
      </w:r>
      <w:proofErr w:type="spellEnd"/>
    </w:p>
    <w:p w14:paraId="160998D7" w14:textId="77777777" w:rsidR="00FE0E13" w:rsidRPr="00FE0E13" w:rsidRDefault="00FE0E13" w:rsidP="00FE0E1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6627"/>
        <w:gridCol w:w="689"/>
      </w:tblGrid>
      <w:tr w:rsidR="00D26CD7" w14:paraId="3A1039DF" w14:textId="77777777" w:rsidTr="00FE0E13">
        <w:trPr>
          <w:tblHeader/>
          <w:jc w:val="center"/>
        </w:trPr>
        <w:tc>
          <w:tcPr>
            <w:tcW w:w="0" w:type="auto"/>
            <w:shd w:val="clear" w:color="auto" w:fill="D9EAD3"/>
          </w:tcPr>
          <w:p w14:paraId="2FB6B51E" w14:textId="77777777" w:rsidR="00D26CD7" w:rsidRDefault="00000000">
            <w:proofErr w:type="spellStart"/>
            <w:r>
              <w:rPr>
                <w:b/>
              </w:rPr>
              <w:t>Critério</w:t>
            </w:r>
            <w:proofErr w:type="spellEnd"/>
          </w:p>
        </w:tc>
        <w:tc>
          <w:tcPr>
            <w:tcW w:w="0" w:type="auto"/>
            <w:shd w:val="clear" w:color="auto" w:fill="D9EAD3"/>
          </w:tcPr>
          <w:p w14:paraId="0F4F08E2" w14:textId="77777777" w:rsidR="00D26CD7" w:rsidRDefault="00000000">
            <w:r>
              <w:rPr>
                <w:b/>
              </w:rPr>
              <w:t xml:space="preserve">O que </w:t>
            </w:r>
            <w:proofErr w:type="spellStart"/>
            <w:r>
              <w:rPr>
                <w:b/>
              </w:rPr>
              <w:t>será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observado</w:t>
            </w:r>
            <w:proofErr w:type="spellEnd"/>
          </w:p>
        </w:tc>
        <w:tc>
          <w:tcPr>
            <w:tcW w:w="0" w:type="auto"/>
            <w:shd w:val="clear" w:color="auto" w:fill="D9EAD3"/>
          </w:tcPr>
          <w:p w14:paraId="6614766E" w14:textId="77777777" w:rsidR="00D26CD7" w:rsidRDefault="00000000">
            <w:r>
              <w:rPr>
                <w:b/>
              </w:rPr>
              <w:t>Peso</w:t>
            </w:r>
          </w:p>
        </w:tc>
      </w:tr>
      <w:tr w:rsidR="00D26CD7" w14:paraId="3D6A3906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8E6AC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Compreensão dos fundamentos da Web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12F9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Explicação objetiva de cliente, servidor, URL, DNS e ciclo de requisição/resposta, com relação ao projeto.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2C706" w14:textId="77777777" w:rsidR="00D26CD7" w:rsidRDefault="00000000">
            <w:r>
              <w:t>10%</w:t>
            </w:r>
          </w:p>
        </w:tc>
      </w:tr>
      <w:tr w:rsidR="00D26CD7" w14:paraId="32872D8C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A8129" w14:textId="77777777" w:rsidR="00D26CD7" w:rsidRDefault="00000000">
            <w:r>
              <w:t xml:space="preserve">HTML e </w:t>
            </w:r>
            <w:proofErr w:type="spellStart"/>
            <w:r>
              <w:t>semântica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BD8A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Estrutura organizada, elementos semânticos e conteúdo coerente com o estudo de caso.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92117" w14:textId="77777777" w:rsidR="00D26CD7" w:rsidRDefault="00000000">
            <w:r>
              <w:t>15%</w:t>
            </w:r>
          </w:p>
        </w:tc>
      </w:tr>
      <w:tr w:rsidR="00D26CD7" w14:paraId="30A3BF5C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2490" w14:textId="77777777" w:rsidR="00D26CD7" w:rsidRDefault="00000000">
            <w:proofErr w:type="spellStart"/>
            <w:r>
              <w:t>Formulário</w:t>
            </w:r>
            <w:proofErr w:type="spellEnd"/>
            <w:r>
              <w:t xml:space="preserve"> e </w:t>
            </w:r>
            <w:proofErr w:type="spellStart"/>
            <w:r>
              <w:t>acessibilidade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64D7B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Campos adequados, rótulos, validação e cuidados elementares de acessibilidade.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71EC1" w14:textId="77777777" w:rsidR="00D26CD7" w:rsidRDefault="00000000">
            <w:r>
              <w:t>10%</w:t>
            </w:r>
          </w:p>
        </w:tc>
      </w:tr>
      <w:tr w:rsidR="00D26CD7" w14:paraId="43F561F4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0FFF8" w14:textId="77777777" w:rsidR="00D26CD7" w:rsidRDefault="00000000">
            <w:r>
              <w:t xml:space="preserve">CSS e </w:t>
            </w:r>
            <w:proofErr w:type="spellStart"/>
            <w:r>
              <w:t>responsividade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894DF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Organização visual, modelo de caixas, tipografia e adaptação a diferentes tamanhos de tela.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2FAB" w14:textId="77777777" w:rsidR="00D26CD7" w:rsidRDefault="00000000">
            <w:r>
              <w:t>15%</w:t>
            </w:r>
          </w:p>
        </w:tc>
      </w:tr>
      <w:tr w:rsidR="00D26CD7" w14:paraId="34A077BB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9546" w14:textId="77777777" w:rsidR="00D26CD7" w:rsidRDefault="00000000">
            <w:r>
              <w:t xml:space="preserve">JavaScript e </w:t>
            </w:r>
            <w:proofErr w:type="spellStart"/>
            <w:r>
              <w:t>interatividade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6AC8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Uso correto de variáveis/funções/eventos e pelo menos duas interações funcionais.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5804" w14:textId="77777777" w:rsidR="00D26CD7" w:rsidRDefault="00000000">
            <w:r>
              <w:t>10%</w:t>
            </w:r>
          </w:p>
        </w:tc>
      </w:tr>
      <w:tr w:rsidR="00D26CD7" w14:paraId="05A2BB2F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E1874" w14:textId="77777777" w:rsidR="00D26CD7" w:rsidRDefault="00000000">
            <w:proofErr w:type="spellStart"/>
            <w:r>
              <w:t>Relatório</w:t>
            </w:r>
            <w:proofErr w:type="spellEnd"/>
            <w:r>
              <w:t xml:space="preserve"> e </w:t>
            </w:r>
            <w:proofErr w:type="spellStart"/>
            <w:r>
              <w:t>evidências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CD39D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Clareza, organização, capturas de tela, testes e identificação completa.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EEDB9" w14:textId="77777777" w:rsidR="00D26CD7" w:rsidRDefault="00000000">
            <w:r>
              <w:t>10%</w:t>
            </w:r>
          </w:p>
        </w:tc>
      </w:tr>
      <w:tr w:rsidR="00D26CD7" w14:paraId="0FC5892F" w14:textId="77777777" w:rsidTr="00FE0E13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3BFE8" w14:textId="77777777" w:rsidR="00D26CD7" w:rsidRDefault="00000000">
            <w:proofErr w:type="spellStart"/>
            <w:r>
              <w:t>Apresentação</w:t>
            </w:r>
            <w:proofErr w:type="spellEnd"/>
            <w:r>
              <w:t xml:space="preserve"> do </w:t>
            </w:r>
            <w:proofErr w:type="spellStart"/>
            <w:r>
              <w:t>trabalho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0C35" w14:textId="77777777" w:rsidR="00D26CD7" w:rsidRPr="00FE0E13" w:rsidRDefault="00000000">
            <w:pPr>
              <w:rPr>
                <w:lang w:val="pt-BR"/>
              </w:rPr>
            </w:pPr>
            <w:r w:rsidRPr="00FE0E13">
              <w:rPr>
                <w:lang w:val="pt-BR"/>
              </w:rPr>
              <w:t>Clareza da exposição, demonstração do projeto, participação dos integrantes e respostas às perguntas.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F40CC" w14:textId="77777777" w:rsidR="00D26CD7" w:rsidRDefault="00000000">
            <w:r>
              <w:t>30%</w:t>
            </w:r>
          </w:p>
        </w:tc>
      </w:tr>
    </w:tbl>
    <w:p w14:paraId="3DF802F3" w14:textId="77777777" w:rsidR="00FE0E13" w:rsidRDefault="00FE0E13">
      <w:pPr>
        <w:pStyle w:val="Ttulo2"/>
        <w:rPr>
          <w:lang w:val="pt-BR"/>
        </w:rPr>
        <w:sectPr w:rsidR="00FE0E13" w:rsidSect="00034616">
          <w:headerReference w:type="default" r:id="rId8"/>
          <w:footerReference w:type="default" r:id="rId9"/>
          <w:pgSz w:w="12240" w:h="15840"/>
          <w:pgMar w:top="907" w:right="1134" w:bottom="907" w:left="1134" w:header="283" w:footer="340" w:gutter="0"/>
          <w:cols w:space="720"/>
          <w:docGrid w:linePitch="360"/>
        </w:sectPr>
      </w:pPr>
    </w:p>
    <w:p w14:paraId="282C96F6" w14:textId="77777777" w:rsidR="00D26CD7" w:rsidRDefault="00000000">
      <w:pPr>
        <w:pStyle w:val="Ttulo2"/>
        <w:rPr>
          <w:lang w:val="pt-BR"/>
        </w:rPr>
      </w:pPr>
      <w:r w:rsidRPr="00FE0E13">
        <w:rPr>
          <w:lang w:val="pt-BR"/>
        </w:rPr>
        <w:lastRenderedPageBreak/>
        <w:t>Roteiro sugerido para apresentação — 1º bimestre</w:t>
      </w:r>
    </w:p>
    <w:p w14:paraId="2BDFE82F" w14:textId="77777777" w:rsidR="00FE0E13" w:rsidRPr="00FE0E13" w:rsidRDefault="00FE0E13" w:rsidP="00FE0E13">
      <w:pPr>
        <w:rPr>
          <w:lang w:val="pt-BR"/>
        </w:rPr>
      </w:pPr>
    </w:p>
    <w:p w14:paraId="51A813E6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Apresentar rapidamente o problema do estudo de caso.</w:t>
      </w:r>
    </w:p>
    <w:p w14:paraId="38104D69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Mostrar a página funcionando em computador e em visualização móvel.</w:t>
      </w:r>
    </w:p>
    <w:p w14:paraId="6476980C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>Explicar a organização semântica do HTML e as principais regras de CSS.</w:t>
      </w:r>
    </w:p>
    <w:p w14:paraId="34B3FB92" w14:textId="77777777" w:rsidR="00D26CD7" w:rsidRPr="00FE0E13" w:rsidRDefault="00000000">
      <w:pPr>
        <w:pStyle w:val="Numerada"/>
        <w:rPr>
          <w:lang w:val="pt-BR"/>
        </w:rPr>
      </w:pPr>
      <w:r w:rsidRPr="00FE0E13">
        <w:rPr>
          <w:lang w:val="pt-BR"/>
        </w:rPr>
        <w:t xml:space="preserve">Demonstrar o formulário e as interações em </w:t>
      </w:r>
      <w:proofErr w:type="spellStart"/>
      <w:r w:rsidRPr="00FE0E13">
        <w:rPr>
          <w:lang w:val="pt-BR"/>
        </w:rPr>
        <w:t>JavaScript</w:t>
      </w:r>
      <w:proofErr w:type="spellEnd"/>
      <w:r w:rsidRPr="00FE0E13">
        <w:rPr>
          <w:lang w:val="pt-BR"/>
        </w:rPr>
        <w:t>.</w:t>
      </w:r>
    </w:p>
    <w:p w14:paraId="24F8CF0F" w14:textId="3CC15EFC" w:rsidR="00D26CD7" w:rsidRPr="002A32ED" w:rsidRDefault="00000000" w:rsidP="002A32ED">
      <w:pPr>
        <w:pStyle w:val="Numerada"/>
        <w:rPr>
          <w:lang w:val="pt-BR"/>
        </w:rPr>
      </w:pPr>
      <w:r w:rsidRPr="002A32ED">
        <w:rPr>
          <w:lang w:val="pt-BR"/>
        </w:rPr>
        <w:t>Comentar uma dificuldade encontrada e uma melhoria que seria feita em uma próxima versão.</w:t>
      </w:r>
    </w:p>
    <w:sectPr w:rsidR="00D26CD7" w:rsidRPr="002A32ED" w:rsidSect="00034616">
      <w:pgSz w:w="12240" w:h="15840"/>
      <w:pgMar w:top="907" w:right="1134" w:bottom="907" w:left="1134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83C6" w14:textId="77777777" w:rsidR="006A6321" w:rsidRDefault="006A6321">
      <w:pPr>
        <w:spacing w:after="0" w:line="240" w:lineRule="auto"/>
      </w:pPr>
      <w:r>
        <w:separator/>
      </w:r>
    </w:p>
  </w:endnote>
  <w:endnote w:type="continuationSeparator" w:id="0">
    <w:p w14:paraId="7B6A03CF" w14:textId="77777777" w:rsidR="006A6321" w:rsidRDefault="006A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22513" w14:textId="77777777" w:rsidR="00D26CD7" w:rsidRPr="00FE0E13" w:rsidRDefault="00000000">
    <w:pPr>
      <w:pStyle w:val="Rodap"/>
      <w:jc w:val="center"/>
      <w:rPr>
        <w:lang w:val="pt-BR"/>
      </w:rPr>
    </w:pPr>
    <w:r w:rsidRPr="00FE0E13">
      <w:rPr>
        <w:color w:val="646464"/>
        <w:sz w:val="16"/>
        <w:lang w:val="pt-BR"/>
      </w:rPr>
      <w:t xml:space="preserve">Programação para Internet • 2026/2 • Avaliações Processuais • Página </w:t>
    </w:r>
    <w:r>
      <w:fldChar w:fldCharType="begin"/>
    </w:r>
    <w:r w:rsidRPr="00FE0E13">
      <w:rPr>
        <w:lang w:val="pt-BR"/>
      </w:rPr>
      <w:instrText>PAGE</w:instrText>
    </w:r>
    <w:r>
      <w:fldChar w:fldCharType="separate"/>
    </w:r>
    <w:r w:rsidR="00FE0E13" w:rsidRPr="00FE0E13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1F182" w14:textId="77777777" w:rsidR="006A6321" w:rsidRDefault="006A6321">
      <w:pPr>
        <w:spacing w:after="0" w:line="240" w:lineRule="auto"/>
      </w:pPr>
      <w:r>
        <w:separator/>
      </w:r>
    </w:p>
  </w:footnote>
  <w:footnote w:type="continuationSeparator" w:id="0">
    <w:p w14:paraId="710CA887" w14:textId="77777777" w:rsidR="006A6321" w:rsidRDefault="006A6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2EA7" w14:textId="77777777" w:rsidR="00D26CD7" w:rsidRDefault="00000000">
    <w:pPr>
      <w:pStyle w:val="Cabealho"/>
      <w:jc w:val="center"/>
    </w:pPr>
    <w:r>
      <w:rPr>
        <w:noProof/>
      </w:rPr>
      <w:drawing>
        <wp:inline distT="0" distB="0" distL="0" distR="0" wp14:anchorId="608C0485" wp14:editId="76963974">
          <wp:extent cx="6120000" cy="145034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450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29153">
    <w:abstractNumId w:val="8"/>
  </w:num>
  <w:num w:numId="2" w16cid:durableId="974143499">
    <w:abstractNumId w:val="6"/>
  </w:num>
  <w:num w:numId="3" w16cid:durableId="923419676">
    <w:abstractNumId w:val="5"/>
  </w:num>
  <w:num w:numId="4" w16cid:durableId="589235578">
    <w:abstractNumId w:val="4"/>
  </w:num>
  <w:num w:numId="5" w16cid:durableId="1617519169">
    <w:abstractNumId w:val="7"/>
  </w:num>
  <w:num w:numId="6" w16cid:durableId="780146375">
    <w:abstractNumId w:val="3"/>
  </w:num>
  <w:num w:numId="7" w16cid:durableId="1448692883">
    <w:abstractNumId w:val="2"/>
  </w:num>
  <w:num w:numId="8" w16cid:durableId="1206403383">
    <w:abstractNumId w:val="1"/>
  </w:num>
  <w:num w:numId="9" w16cid:durableId="36236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B8"/>
    <w:rsid w:val="001731EB"/>
    <w:rsid w:val="0029639D"/>
    <w:rsid w:val="002A32ED"/>
    <w:rsid w:val="00316296"/>
    <w:rsid w:val="00326F90"/>
    <w:rsid w:val="003E481B"/>
    <w:rsid w:val="0053140C"/>
    <w:rsid w:val="00612A7F"/>
    <w:rsid w:val="006A6321"/>
    <w:rsid w:val="00852984"/>
    <w:rsid w:val="00AA1D8D"/>
    <w:rsid w:val="00B30502"/>
    <w:rsid w:val="00B47730"/>
    <w:rsid w:val="00CB0664"/>
    <w:rsid w:val="00D26CD7"/>
    <w:rsid w:val="00DB69EF"/>
    <w:rsid w:val="00E4755F"/>
    <w:rsid w:val="00FC693F"/>
    <w:rsid w:val="00FE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46C5F"/>
  <w14:defaultImageDpi w14:val="300"/>
  <w15:docId w15:val="{2E15A392-65BD-4305-8B6B-C895203A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9C000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7A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9C0006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83" w:right="17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4152</TotalTime>
  <Pages>5</Pages>
  <Words>1132</Words>
  <Characters>6118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Elionai</cp:lastModifiedBy>
  <cp:revision>7</cp:revision>
  <dcterms:created xsi:type="dcterms:W3CDTF">2013-12-23T23:15:00Z</dcterms:created>
  <dcterms:modified xsi:type="dcterms:W3CDTF">2026-08-28T10:32:00Z</dcterms:modified>
  <cp:category/>
</cp:coreProperties>
</file>