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F9B1" w14:textId="77777777" w:rsidR="006A2F19" w:rsidRPr="006A2F19" w:rsidRDefault="006A2F19" w:rsidP="006A2F19">
      <w:pPr>
        <w:rPr>
          <w:b/>
          <w:bCs/>
        </w:rPr>
      </w:pPr>
      <w:r w:rsidRPr="006A2F19">
        <w:rPr>
          <w:b/>
          <w:bCs/>
        </w:rPr>
        <w:t>Sistema de Gerenciamento de Lanchonete</w:t>
      </w:r>
    </w:p>
    <w:p w14:paraId="7BAFA99A" w14:textId="77777777" w:rsidR="006A2F19" w:rsidRPr="006A2F19" w:rsidRDefault="006A2F19" w:rsidP="006A2F19">
      <w:pPr>
        <w:rPr>
          <w:b/>
          <w:bCs/>
        </w:rPr>
      </w:pPr>
      <w:r w:rsidRPr="006A2F19">
        <w:rPr>
          <w:b/>
          <w:bCs/>
        </w:rPr>
        <w:t>Cenário Detalhado</w:t>
      </w:r>
    </w:p>
    <w:p w14:paraId="1D0A82E4" w14:textId="77777777" w:rsidR="006A2F19" w:rsidRPr="006A2F19" w:rsidRDefault="006A2F19" w:rsidP="006A2F19">
      <w:r w:rsidRPr="006A2F19">
        <w:t>Uma lanchonete chamada Sabor Express funciona diariamente oferecendo lanches, bebidas e combos promocionais para consumo no local, retirada no balcão e entrega por delivery. Atualmente, o controle de pedidos, clientes, estoque de ingredientes e pagamentos é feito manualmente ou por meio de anotações isoladas, o que gera erros frequentes, como pedidos duplicados, falhas no controle de estoque, dificuldades na conferência de caixa e ausência de relatórios consolidados.</w:t>
      </w:r>
    </w:p>
    <w:p w14:paraId="374C27BD" w14:textId="77777777" w:rsidR="006A2F19" w:rsidRPr="006A2F19" w:rsidRDefault="006A2F19" w:rsidP="006A2F19">
      <w:r w:rsidRPr="006A2F19">
        <w:t>Com o aumento da demanda e da variedade de produtos oferecidos, a lanchonete decidiu informatizar seu sistema de gerenciamento. O objetivo é centralizar as informações, automatizar o registro de pedidos, controlar o estoque de ingredientes, organizar o cadastro de clientes e funcionários, além de gerar relatórios gerenciais.</w:t>
      </w:r>
    </w:p>
    <w:p w14:paraId="7F9D5F5D" w14:textId="77777777" w:rsidR="006A2F19" w:rsidRPr="006A2F19" w:rsidRDefault="006A2F19" w:rsidP="006A2F19">
      <w:r w:rsidRPr="006A2F19">
        <w:t>O sistema deverá permitir:</w:t>
      </w:r>
    </w:p>
    <w:p w14:paraId="53606D97" w14:textId="77777777" w:rsidR="006A2F19" w:rsidRPr="006A2F19" w:rsidRDefault="006A2F19" w:rsidP="006A2F19">
      <w:pPr>
        <w:numPr>
          <w:ilvl w:val="0"/>
          <w:numId w:val="3"/>
        </w:numPr>
      </w:pPr>
      <w:r w:rsidRPr="006A2F19">
        <w:t>Cadastro de clientes com informações de contato.</w:t>
      </w:r>
    </w:p>
    <w:p w14:paraId="35592EF8" w14:textId="77777777" w:rsidR="006A2F19" w:rsidRPr="006A2F19" w:rsidRDefault="006A2F19" w:rsidP="006A2F19">
      <w:pPr>
        <w:numPr>
          <w:ilvl w:val="0"/>
          <w:numId w:val="3"/>
        </w:numPr>
      </w:pPr>
      <w:r w:rsidRPr="006A2F19">
        <w:t>Registro de pedidos contendo múltiplos itens.</w:t>
      </w:r>
    </w:p>
    <w:p w14:paraId="396BB643" w14:textId="77777777" w:rsidR="006A2F19" w:rsidRPr="006A2F19" w:rsidRDefault="006A2F19" w:rsidP="006A2F19">
      <w:pPr>
        <w:numPr>
          <w:ilvl w:val="0"/>
          <w:numId w:val="3"/>
        </w:numPr>
      </w:pPr>
      <w:r w:rsidRPr="006A2F19">
        <w:t>Controle de formas de pagamento (dinheiro, cartão, PIX).</w:t>
      </w:r>
    </w:p>
    <w:p w14:paraId="743BFDD5" w14:textId="77777777" w:rsidR="006A2F19" w:rsidRPr="006A2F19" w:rsidRDefault="006A2F19" w:rsidP="006A2F19">
      <w:pPr>
        <w:numPr>
          <w:ilvl w:val="0"/>
          <w:numId w:val="3"/>
        </w:numPr>
      </w:pPr>
      <w:r w:rsidRPr="006A2F19">
        <w:t>Controle de estoque de ingredientes utilizados na preparação dos lanches.</w:t>
      </w:r>
    </w:p>
    <w:p w14:paraId="3C85B7E2" w14:textId="77777777" w:rsidR="006A2F19" w:rsidRPr="006A2F19" w:rsidRDefault="006A2F19" w:rsidP="006A2F19">
      <w:pPr>
        <w:numPr>
          <w:ilvl w:val="0"/>
          <w:numId w:val="3"/>
        </w:numPr>
      </w:pPr>
      <w:r w:rsidRPr="006A2F19">
        <w:t>Cadastro de funcionários responsáveis pelo atendimento e preparo.</w:t>
      </w:r>
    </w:p>
    <w:p w14:paraId="70EC3B54" w14:textId="77777777" w:rsidR="006A2F19" w:rsidRPr="006A2F19" w:rsidRDefault="006A2F19" w:rsidP="006A2F19">
      <w:pPr>
        <w:numPr>
          <w:ilvl w:val="0"/>
          <w:numId w:val="3"/>
        </w:numPr>
      </w:pPr>
      <w:r w:rsidRPr="006A2F19">
        <w:t>Geração de relatórios de vendas diárias, produtos mais vendidos e controle de estoque.</w:t>
      </w:r>
    </w:p>
    <w:p w14:paraId="31AD0ABD" w14:textId="77777777" w:rsidR="006A2F19" w:rsidRPr="006A2F19" w:rsidRDefault="006A2F19" w:rsidP="006A2F19">
      <w:r w:rsidRPr="006A2F19">
        <w:t>O banco de dados deverá armazenar todas essas informações garantindo integridade, organização e facilidade de consulta.</w:t>
      </w:r>
    </w:p>
    <w:p w14:paraId="0FDDEB1C" w14:textId="77777777" w:rsidR="00125A2A" w:rsidRDefault="00125A2A"/>
    <w:sectPr w:rsidR="00125A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7650"/>
    <w:multiLevelType w:val="hybridMultilevel"/>
    <w:tmpl w:val="57D4F2BE"/>
    <w:lvl w:ilvl="0" w:tplc="042200F4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DBA2420"/>
    <w:multiLevelType w:val="hybridMultilevel"/>
    <w:tmpl w:val="2774E00A"/>
    <w:lvl w:ilvl="0" w:tplc="973AF752">
      <w:start w:val="1"/>
      <w:numFmt w:val="decimal"/>
      <w:pStyle w:val="Ttulo3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E152CE0"/>
    <w:multiLevelType w:val="multilevel"/>
    <w:tmpl w:val="A8E2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582355">
    <w:abstractNumId w:val="0"/>
  </w:num>
  <w:num w:numId="2" w16cid:durableId="687103289">
    <w:abstractNumId w:val="1"/>
  </w:num>
  <w:num w:numId="3" w16cid:durableId="431975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C9"/>
    <w:rsid w:val="000013A4"/>
    <w:rsid w:val="000A483A"/>
    <w:rsid w:val="000B4A0F"/>
    <w:rsid w:val="000D3987"/>
    <w:rsid w:val="00125A2A"/>
    <w:rsid w:val="001A1829"/>
    <w:rsid w:val="001E63B9"/>
    <w:rsid w:val="00232F48"/>
    <w:rsid w:val="002920B7"/>
    <w:rsid w:val="0034491C"/>
    <w:rsid w:val="00357E1C"/>
    <w:rsid w:val="00467CE8"/>
    <w:rsid w:val="005D23C7"/>
    <w:rsid w:val="006A2F19"/>
    <w:rsid w:val="00742E91"/>
    <w:rsid w:val="008B79C8"/>
    <w:rsid w:val="009012C9"/>
    <w:rsid w:val="009A2B6B"/>
    <w:rsid w:val="00A41F98"/>
    <w:rsid w:val="00AF100F"/>
    <w:rsid w:val="00B7445C"/>
    <w:rsid w:val="00CB78D1"/>
    <w:rsid w:val="00E470E0"/>
    <w:rsid w:val="00F127FF"/>
    <w:rsid w:val="00F9387A"/>
    <w:rsid w:val="00FC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FAE1E5-835E-45C3-8D58-DB75A14F5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CE8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357E1C"/>
    <w:pPr>
      <w:keepNext/>
      <w:keepLines/>
      <w:spacing w:before="480" w:after="480"/>
      <w:ind w:firstLine="0"/>
      <w:jc w:val="left"/>
      <w:outlineLvl w:val="0"/>
    </w:pPr>
    <w:rPr>
      <w:rFonts w:ascii="Arial" w:eastAsiaTheme="majorEastAsia" w:hAnsi="Arial" w:cstheme="majorBidi"/>
      <w:bCs/>
      <w:sz w:val="32"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357E1C"/>
    <w:pPr>
      <w:keepNext/>
      <w:keepLines/>
      <w:spacing w:before="200" w:after="360" w:line="276" w:lineRule="auto"/>
      <w:ind w:firstLine="0"/>
      <w:jc w:val="left"/>
      <w:outlineLvl w:val="1"/>
    </w:pPr>
    <w:rPr>
      <w:rFonts w:ascii="Arial" w:eastAsiaTheme="majorEastAsia" w:hAnsi="Arial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9A2B6B"/>
    <w:pPr>
      <w:keepNext/>
      <w:keepLines/>
      <w:numPr>
        <w:numId w:val="2"/>
      </w:numPr>
      <w:spacing w:before="280" w:after="200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B4A0F"/>
    <w:pPr>
      <w:keepNext/>
      <w:keepLines/>
      <w:spacing w:before="20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12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12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12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12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12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57E1C"/>
    <w:rPr>
      <w:rFonts w:ascii="Arial" w:eastAsiaTheme="majorEastAsia" w:hAnsi="Arial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9A2B6B"/>
    <w:rPr>
      <w:rFonts w:ascii="Times New Roman" w:eastAsiaTheme="majorEastAsia" w:hAnsi="Times New Roman" w:cstheme="majorBidi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0B4A0F"/>
    <w:rPr>
      <w:rFonts w:ascii="Times New Roman" w:eastAsiaTheme="majorEastAsia" w:hAnsi="Times New Roman" w:cstheme="majorBidi"/>
      <w:b/>
      <w:iCs/>
    </w:rPr>
  </w:style>
  <w:style w:type="character" w:customStyle="1" w:styleId="Ttulo1Char">
    <w:name w:val="Título 1 Char"/>
    <w:basedOn w:val="Fontepargpadro"/>
    <w:link w:val="Ttulo1"/>
    <w:uiPriority w:val="9"/>
    <w:rsid w:val="00357E1C"/>
    <w:rPr>
      <w:rFonts w:ascii="Arial" w:eastAsiaTheme="majorEastAsia" w:hAnsi="Arial" w:cstheme="majorBidi"/>
      <w:bCs/>
      <w:sz w:val="32"/>
      <w:szCs w:val="28"/>
    </w:rPr>
  </w:style>
  <w:style w:type="paragraph" w:styleId="Ttulo">
    <w:name w:val="Title"/>
    <w:basedOn w:val="Normal"/>
    <w:next w:val="Normal"/>
    <w:link w:val="TtuloChar"/>
    <w:autoRedefine/>
    <w:uiPriority w:val="10"/>
    <w:qFormat/>
    <w:rsid w:val="001A1829"/>
    <w:pPr>
      <w:pBdr>
        <w:bottom w:val="single" w:sz="8" w:space="4" w:color="156082" w:themeColor="accent1"/>
      </w:pBdr>
      <w:spacing w:after="300" w:line="240" w:lineRule="auto"/>
      <w:ind w:firstLine="0"/>
      <w:contextualSpacing/>
      <w:jc w:val="left"/>
    </w:pPr>
    <w:rPr>
      <w:rFonts w:ascii="Arial" w:eastAsiaTheme="majorEastAsia" w:hAnsi="Arial" w:cstheme="majorBidi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1A1829"/>
    <w:rPr>
      <w:rFonts w:ascii="Arial" w:eastAsiaTheme="majorEastAsia" w:hAnsi="Arial" w:cstheme="majorBidi"/>
      <w:spacing w:val="5"/>
      <w:kern w:val="28"/>
      <w:sz w:val="36"/>
      <w:szCs w:val="5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12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12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12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12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12C9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12C9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1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1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12C9"/>
    <w:rPr>
      <w:rFonts w:ascii="Times New Roman" w:hAnsi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12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12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1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12C9"/>
    <w:rPr>
      <w:rFonts w:ascii="Times New Roman" w:hAnsi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1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216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Elionai Magalhaes 487017 - Professor MULTIVIX</dc:creator>
  <cp:keywords/>
  <dc:description/>
  <cp:lastModifiedBy>Elionai Magalhaes 487017 - Professor MULTIVIX</cp:lastModifiedBy>
  <cp:revision>2</cp:revision>
  <dcterms:created xsi:type="dcterms:W3CDTF">2026-03-02T11:40:00Z</dcterms:created>
  <dcterms:modified xsi:type="dcterms:W3CDTF">2026-03-02T11:42:00Z</dcterms:modified>
</cp:coreProperties>
</file>