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4" w:rsidRDefault="002455E1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9264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bookmarkStart w:id="2" w:name="_GoBack" w:displacedByCustomXml="prev"/>
        <w:bookmarkEnd w:id="2" w:displacedByCustomXml="prev"/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Pr="000B609A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Pr="000B609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Pr="000B609A">
              <w:rPr>
                <w:rStyle w:val="ab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遊戲介紹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Pr="000B609A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遊戲說明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Pr="000B609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遊戲圖形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Pr="000B609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遊戲音效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Pr="000B609A">
              <w:rPr>
                <w:rStyle w:val="ab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程式設計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Pr="000B609A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程式架構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Pr="000B609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程式類別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Pr="000B609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程式技術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Pr="000B609A">
              <w:rPr>
                <w:rStyle w:val="ab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結語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Pr="000B609A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問題及解決方法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Pr="000B609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時間表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Pr="000B609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貢獻比例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Pr="000B609A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自我檢核表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Pr="000B609A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收穫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Pr="000B609A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Pr="000B609A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對本課程的建議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Pr="000B609A">
              <w:rPr>
                <w:rStyle w:val="ab"/>
                <w:rFonts w:hint="eastAsia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3" w:name="_Toc10199886"/>
      <w:r>
        <w:rPr>
          <w:rFonts w:hint="eastAsia"/>
        </w:rPr>
        <w:lastRenderedPageBreak/>
        <w:t>簡介</w:t>
      </w:r>
      <w:bookmarkEnd w:id="0"/>
      <w:bookmarkEnd w:id="3"/>
    </w:p>
    <w:p w:rsidR="00BC64DB" w:rsidRDefault="00BC64DB" w:rsidP="00BC64DB">
      <w:pPr>
        <w:pStyle w:val="1"/>
        <w:numPr>
          <w:ilvl w:val="0"/>
          <w:numId w:val="3"/>
        </w:numPr>
      </w:pPr>
      <w:bookmarkStart w:id="4" w:name="_Toc10199887"/>
      <w:r>
        <w:rPr>
          <w:rFonts w:hint="eastAsia"/>
        </w:rPr>
        <w:t>動機</w:t>
      </w:r>
      <w:bookmarkEnd w:id="1"/>
      <w:bookmarkEnd w:id="4"/>
    </w:p>
    <w:p w:rsidR="00BE014D" w:rsidRPr="00BE014D" w:rsidRDefault="00BC64DB" w:rsidP="00BE014D">
      <w:pPr>
        <w:pStyle w:val="1"/>
        <w:numPr>
          <w:ilvl w:val="0"/>
          <w:numId w:val="3"/>
        </w:numPr>
      </w:pPr>
      <w:bookmarkStart w:id="5" w:name="_Toc9584912"/>
      <w:bookmarkStart w:id="6" w:name="_Toc10199888"/>
      <w:r>
        <w:rPr>
          <w:rFonts w:hint="eastAsia"/>
        </w:rPr>
        <w:t>分工</w:t>
      </w:r>
      <w:bookmarkEnd w:id="5"/>
      <w:bookmarkEnd w:id="6"/>
    </w:p>
    <w:p w:rsidR="00BC64DB" w:rsidRDefault="00BC64DB" w:rsidP="00BC64DB">
      <w:pPr>
        <w:pStyle w:val="1"/>
        <w:numPr>
          <w:ilvl w:val="0"/>
          <w:numId w:val="1"/>
        </w:numPr>
      </w:pPr>
      <w:bookmarkStart w:id="7" w:name="_Toc9584913"/>
      <w:bookmarkStart w:id="8" w:name="_Toc10199889"/>
      <w:r>
        <w:rPr>
          <w:rFonts w:hint="eastAsia"/>
        </w:rPr>
        <w:t>遊戲介紹</w:t>
      </w:r>
      <w:bookmarkEnd w:id="7"/>
      <w:bookmarkEnd w:id="8"/>
    </w:p>
    <w:p w:rsidR="00BC64DB" w:rsidRDefault="00BC64DB" w:rsidP="00BC64DB">
      <w:pPr>
        <w:pStyle w:val="1"/>
        <w:numPr>
          <w:ilvl w:val="0"/>
          <w:numId w:val="5"/>
        </w:numPr>
      </w:pPr>
      <w:bookmarkStart w:id="9" w:name="_Toc9584914"/>
      <w:bookmarkStart w:id="10" w:name="_Toc10199890"/>
      <w:r>
        <w:rPr>
          <w:rFonts w:hint="eastAsia"/>
        </w:rPr>
        <w:t>遊戲說明</w:t>
      </w:r>
      <w:bookmarkEnd w:id="9"/>
      <w:bookmarkEnd w:id="10"/>
    </w:p>
    <w:p w:rsidR="00BC64DB" w:rsidRDefault="00BC64DB" w:rsidP="00BC64DB">
      <w:pPr>
        <w:pStyle w:val="1"/>
        <w:numPr>
          <w:ilvl w:val="0"/>
          <w:numId w:val="5"/>
        </w:numPr>
      </w:pPr>
      <w:bookmarkStart w:id="11" w:name="_Toc9584915"/>
      <w:bookmarkStart w:id="12" w:name="_Toc10199891"/>
      <w:r>
        <w:rPr>
          <w:rFonts w:hint="eastAsia"/>
        </w:rPr>
        <w:t>遊戲圖形</w:t>
      </w:r>
      <w:bookmarkEnd w:id="11"/>
      <w:bookmarkEnd w:id="12"/>
    </w:p>
    <w:p w:rsidR="00BC64DB" w:rsidRPr="00BC64DB" w:rsidRDefault="00BC64DB" w:rsidP="00BC64DB">
      <w:pPr>
        <w:pStyle w:val="1"/>
        <w:numPr>
          <w:ilvl w:val="0"/>
          <w:numId w:val="5"/>
        </w:numPr>
      </w:pPr>
      <w:bookmarkStart w:id="13" w:name="_Toc9584916"/>
      <w:bookmarkStart w:id="14" w:name="_Toc10199892"/>
      <w:r>
        <w:rPr>
          <w:rFonts w:hint="eastAsia"/>
        </w:rPr>
        <w:t>遊戲音效</w:t>
      </w:r>
      <w:bookmarkEnd w:id="13"/>
      <w:bookmarkEnd w:id="14"/>
    </w:p>
    <w:p w:rsidR="00BC64DB" w:rsidRDefault="00BC64DB" w:rsidP="00BC64DB">
      <w:pPr>
        <w:pStyle w:val="1"/>
        <w:numPr>
          <w:ilvl w:val="0"/>
          <w:numId w:val="1"/>
        </w:numPr>
      </w:pPr>
      <w:bookmarkStart w:id="15" w:name="_Toc9584917"/>
      <w:bookmarkStart w:id="16" w:name="_Toc10199893"/>
      <w:r>
        <w:rPr>
          <w:rFonts w:hint="eastAsia"/>
        </w:rPr>
        <w:t>程式設計</w:t>
      </w:r>
      <w:bookmarkEnd w:id="15"/>
      <w:bookmarkEnd w:id="16"/>
    </w:p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17" w:name="_Toc9584918"/>
      <w:bookmarkStart w:id="18" w:name="_Toc10199894"/>
      <w:r w:rsidRPr="00BC64DB">
        <w:rPr>
          <w:rFonts w:hint="eastAsia"/>
        </w:rPr>
        <w:t>程式架構</w:t>
      </w:r>
      <w:bookmarkEnd w:id="17"/>
      <w:bookmarkEnd w:id="18"/>
    </w:p>
    <w:p w:rsidR="00BC64DB" w:rsidRDefault="00BC64DB" w:rsidP="00BC64DB">
      <w:pPr>
        <w:pStyle w:val="1"/>
        <w:numPr>
          <w:ilvl w:val="0"/>
          <w:numId w:val="7"/>
        </w:numPr>
      </w:pPr>
      <w:bookmarkStart w:id="19" w:name="_Toc9584919"/>
      <w:bookmarkStart w:id="20" w:name="_Toc10199895"/>
      <w:r w:rsidRPr="00BC64DB">
        <w:t>程式類別</w:t>
      </w:r>
      <w:bookmarkEnd w:id="19"/>
      <w:bookmarkEnd w:id="2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/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B556C1" w:rsidP="00850B3E">
            <w:r>
              <w:rPr>
                <w:rFonts w:hint="eastAsia"/>
              </w:rPr>
              <w:t>888888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850B3E" w:rsidP="00850B3E"/>
        </w:tc>
        <w:tc>
          <w:tcPr>
            <w:tcW w:w="1418" w:type="dxa"/>
          </w:tcPr>
          <w:p w:rsidR="00850B3E" w:rsidRDefault="00850B3E" w:rsidP="00850B3E"/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Pr="00BC64DB" w:rsidRDefault="00BC64DB" w:rsidP="00BC64DB">
      <w:pPr>
        <w:pStyle w:val="1"/>
        <w:numPr>
          <w:ilvl w:val="0"/>
          <w:numId w:val="7"/>
        </w:numPr>
      </w:pPr>
      <w:bookmarkStart w:id="21" w:name="_Toc9584920"/>
      <w:bookmarkStart w:id="22" w:name="_Toc10199896"/>
      <w:r w:rsidRPr="00BC64DB">
        <w:lastRenderedPageBreak/>
        <w:t>程式技術</w:t>
      </w:r>
      <w:bookmarkEnd w:id="21"/>
      <w:bookmarkEnd w:id="22"/>
    </w:p>
    <w:p w:rsidR="00BC64DB" w:rsidRDefault="00BC64DB" w:rsidP="00BC64DB">
      <w:pPr>
        <w:pStyle w:val="1"/>
        <w:numPr>
          <w:ilvl w:val="0"/>
          <w:numId w:val="1"/>
        </w:numPr>
      </w:pPr>
      <w:bookmarkStart w:id="23" w:name="_Toc9584921"/>
      <w:bookmarkStart w:id="24" w:name="_Toc10199897"/>
      <w:r>
        <w:rPr>
          <w:rFonts w:hint="eastAsia"/>
        </w:rPr>
        <w:t>結語</w:t>
      </w:r>
      <w:bookmarkEnd w:id="23"/>
      <w:bookmarkEnd w:id="24"/>
    </w:p>
    <w:p w:rsidR="00BC64DB" w:rsidRDefault="00BC64DB" w:rsidP="00BC64DB">
      <w:pPr>
        <w:pStyle w:val="1"/>
        <w:numPr>
          <w:ilvl w:val="0"/>
          <w:numId w:val="9"/>
        </w:numPr>
      </w:pPr>
      <w:bookmarkStart w:id="25" w:name="_Toc9584922"/>
      <w:bookmarkStart w:id="26" w:name="_Toc10199898"/>
      <w:r>
        <w:rPr>
          <w:rFonts w:hint="eastAsia"/>
        </w:rPr>
        <w:t>問題及解決方法</w:t>
      </w:r>
      <w:bookmarkEnd w:id="25"/>
      <w:bookmarkEnd w:id="26"/>
    </w:p>
    <w:p w:rsidR="00BC64DB" w:rsidRDefault="00BC64DB" w:rsidP="00BC64DB">
      <w:pPr>
        <w:pStyle w:val="1"/>
        <w:numPr>
          <w:ilvl w:val="0"/>
          <w:numId w:val="9"/>
        </w:numPr>
      </w:pPr>
      <w:bookmarkStart w:id="27" w:name="_Toc9584923"/>
      <w:bookmarkStart w:id="28" w:name="_Toc10199899"/>
      <w:r>
        <w:rPr>
          <w:rFonts w:hint="eastAsia"/>
        </w:rPr>
        <w:t>時間表</w:t>
      </w:r>
      <w:bookmarkEnd w:id="27"/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EB52F2" w:rsidRPr="00EB52F2" w:rsidRDefault="00EB52F2" w:rsidP="00EB52F2"/>
    <w:p w:rsidR="00BC64DB" w:rsidRDefault="00BC64DB" w:rsidP="00BC64DB">
      <w:pPr>
        <w:pStyle w:val="1"/>
        <w:numPr>
          <w:ilvl w:val="0"/>
          <w:numId w:val="9"/>
        </w:numPr>
      </w:pPr>
      <w:bookmarkStart w:id="29" w:name="_Toc9584924"/>
      <w:bookmarkStart w:id="30" w:name="_Toc10199900"/>
      <w:r>
        <w:rPr>
          <w:rFonts w:hint="eastAsia"/>
        </w:rPr>
        <w:lastRenderedPageBreak/>
        <w:t>貢獻比例</w:t>
      </w:r>
      <w:bookmarkEnd w:id="29"/>
      <w:bookmarkEnd w:id="30"/>
    </w:p>
    <w:p w:rsidR="00BC64DB" w:rsidRDefault="00BC64DB" w:rsidP="00BC64DB">
      <w:pPr>
        <w:pStyle w:val="1"/>
        <w:numPr>
          <w:ilvl w:val="0"/>
          <w:numId w:val="9"/>
        </w:numPr>
      </w:pPr>
      <w:bookmarkStart w:id="31" w:name="_Toc9584925"/>
      <w:bookmarkStart w:id="32" w:name="_Toc10199901"/>
      <w:r>
        <w:rPr>
          <w:rFonts w:hint="eastAsia"/>
        </w:rPr>
        <w:t>自我檢核表</w:t>
      </w:r>
      <w:bookmarkEnd w:id="31"/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Pr="00BC64DB" w:rsidRDefault="00BC64DB" w:rsidP="00BC64DB"/>
    <w:p w:rsidR="00BC64DB" w:rsidRDefault="00BC64DB" w:rsidP="00BC64DB">
      <w:pPr>
        <w:pStyle w:val="1"/>
        <w:numPr>
          <w:ilvl w:val="0"/>
          <w:numId w:val="9"/>
        </w:numPr>
      </w:pPr>
      <w:bookmarkStart w:id="33" w:name="_Toc9584926"/>
      <w:bookmarkStart w:id="34" w:name="_Toc10199902"/>
      <w:r>
        <w:rPr>
          <w:rFonts w:hint="eastAsia"/>
        </w:rPr>
        <w:t>收穫</w:t>
      </w:r>
      <w:bookmarkEnd w:id="33"/>
      <w:bookmarkEnd w:id="34"/>
    </w:p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p w:rsidR="00BC64DB" w:rsidRP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242" w:rsidRDefault="00E02242" w:rsidP="00BC64DB">
      <w:pPr>
        <w:spacing w:line="240" w:lineRule="auto"/>
      </w:pPr>
      <w:r>
        <w:separator/>
      </w:r>
    </w:p>
  </w:endnote>
  <w:endnote w:type="continuationSeparator" w:id="0">
    <w:p w:rsidR="00E02242" w:rsidRDefault="00E02242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E02242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242" w:rsidRDefault="00E02242" w:rsidP="00BC64DB">
      <w:pPr>
        <w:spacing w:line="240" w:lineRule="auto"/>
      </w:pPr>
      <w:r>
        <w:separator/>
      </w:r>
    </w:p>
  </w:footnote>
  <w:footnote w:type="continuationSeparator" w:id="0">
    <w:p w:rsidR="00E02242" w:rsidRDefault="00E02242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ABD0C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1529C0"/>
    <w:rsid w:val="002455E1"/>
    <w:rsid w:val="00387BB5"/>
    <w:rsid w:val="0050573B"/>
    <w:rsid w:val="005B6510"/>
    <w:rsid w:val="00850B3E"/>
    <w:rsid w:val="00A0372F"/>
    <w:rsid w:val="00B35A58"/>
    <w:rsid w:val="00B556C1"/>
    <w:rsid w:val="00BC64DB"/>
    <w:rsid w:val="00BE014D"/>
    <w:rsid w:val="00C06578"/>
    <w:rsid w:val="00C55094"/>
    <w:rsid w:val="00E02242"/>
    <w:rsid w:val="00E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7DEF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03447F"/>
    <w:rsid w:val="002F5DB8"/>
    <w:rsid w:val="003C285B"/>
    <w:rsid w:val="00491BEC"/>
    <w:rsid w:val="00775E50"/>
    <w:rsid w:val="008648F3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0FDD-EE49-485A-A8EA-244E07F4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2019-05-24T02:00:00Z</dcterms:created>
  <dcterms:modified xsi:type="dcterms:W3CDTF">2019-05-31T04:57:00Z</dcterms:modified>
</cp:coreProperties>
</file>