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2212"/>
        <w:gridCol w:w="6513"/>
      </w:tblGrid>
      <w:tr w:rsidR="00A93F95" w:rsidRPr="00387206" w:rsidTr="00F63FFC">
        <w:trPr>
          <w:trHeight w:val="355"/>
          <w:jc w:val="center"/>
        </w:trPr>
        <w:tc>
          <w:tcPr>
            <w:tcW w:w="8725" w:type="dxa"/>
            <w:gridSpan w:val="2"/>
            <w:vAlign w:val="center"/>
          </w:tcPr>
          <w:p w:rsidR="00A93F95" w:rsidRPr="00387206" w:rsidRDefault="00A93F95" w:rsidP="00590042">
            <w:pPr>
              <w:pStyle w:val="Sinespaciado"/>
              <w:jc w:val="center"/>
              <w:rPr>
                <w:rFonts w:ascii="Arial" w:hAnsi="Arial" w:cs="Arial"/>
                <w:b/>
              </w:rPr>
            </w:pPr>
            <w:r w:rsidRPr="00387206">
              <w:rPr>
                <w:rFonts w:ascii="Arial" w:hAnsi="Arial" w:cs="Arial"/>
                <w:b/>
              </w:rPr>
              <w:t xml:space="preserve">PRESTACION DE SERVICIOS </w:t>
            </w:r>
            <w:r w:rsidR="006067EC">
              <w:rPr>
                <w:rFonts w:ascii="Arial" w:hAnsi="Arial" w:cs="Arial"/>
                <w:b/>
              </w:rPr>
              <w:t xml:space="preserve">PROFESIONALES </w:t>
            </w:r>
          </w:p>
        </w:tc>
      </w:tr>
      <w:tr w:rsidR="00A93F95" w:rsidRPr="00387206" w:rsidTr="00590042">
        <w:trPr>
          <w:trHeight w:val="312"/>
          <w:jc w:val="center"/>
        </w:trPr>
        <w:tc>
          <w:tcPr>
            <w:tcW w:w="2212" w:type="dxa"/>
            <w:vAlign w:val="center"/>
          </w:tcPr>
          <w:p w:rsidR="00A93F95" w:rsidRPr="00387206" w:rsidRDefault="00A93F95" w:rsidP="00820D67">
            <w:pPr>
              <w:pStyle w:val="Sinespaciado"/>
              <w:rPr>
                <w:rFonts w:ascii="Arial" w:hAnsi="Arial" w:cs="Arial"/>
              </w:rPr>
            </w:pPr>
            <w:r w:rsidRPr="00387206">
              <w:rPr>
                <w:rFonts w:ascii="Arial" w:hAnsi="Arial" w:cs="Arial"/>
              </w:rPr>
              <w:t>CONTRATANTE:</w:t>
            </w:r>
          </w:p>
        </w:tc>
        <w:tc>
          <w:tcPr>
            <w:tcW w:w="6513" w:type="dxa"/>
            <w:vAlign w:val="center"/>
          </w:tcPr>
          <w:p w:rsidR="00A93F95" w:rsidRPr="00387206" w:rsidRDefault="00A93F95" w:rsidP="00820D67">
            <w:pPr>
              <w:pStyle w:val="Sinespaciado"/>
              <w:rPr>
                <w:rFonts w:ascii="Arial" w:hAnsi="Arial" w:cs="Arial"/>
                <w:b/>
              </w:rPr>
            </w:pPr>
            <w:r w:rsidRPr="00387206">
              <w:rPr>
                <w:rFonts w:ascii="Arial" w:hAnsi="Arial" w:cs="Arial"/>
                <w:b/>
              </w:rPr>
              <w:t>MUNICIPIO DE CUBARRAL META</w:t>
            </w:r>
          </w:p>
        </w:tc>
      </w:tr>
      <w:tr w:rsidR="00A93F95" w:rsidRPr="00387206" w:rsidTr="00590042">
        <w:trPr>
          <w:trHeight w:val="429"/>
          <w:jc w:val="center"/>
        </w:trPr>
        <w:tc>
          <w:tcPr>
            <w:tcW w:w="2212" w:type="dxa"/>
            <w:vAlign w:val="center"/>
          </w:tcPr>
          <w:p w:rsidR="00A93F95" w:rsidRPr="00387206" w:rsidRDefault="00A93F95" w:rsidP="00820D67">
            <w:pPr>
              <w:pStyle w:val="Sinespaciado"/>
              <w:rPr>
                <w:rFonts w:ascii="Arial" w:hAnsi="Arial" w:cs="Arial"/>
              </w:rPr>
            </w:pPr>
            <w:r w:rsidRPr="00387206">
              <w:rPr>
                <w:rFonts w:ascii="Arial" w:hAnsi="Arial" w:cs="Arial"/>
              </w:rPr>
              <w:t>CONTRATISTA</w:t>
            </w:r>
          </w:p>
        </w:tc>
        <w:tc>
          <w:tcPr>
            <w:tcW w:w="6513" w:type="dxa"/>
            <w:vAlign w:val="center"/>
          </w:tcPr>
          <w:p w:rsidR="00A93F95" w:rsidRPr="00387206" w:rsidRDefault="00590042" w:rsidP="00820D67">
            <w:pPr>
              <w:pStyle w:val="Sinespaciado"/>
              <w:rPr>
                <w:rFonts w:ascii="Arial" w:hAnsi="Arial" w:cs="Arial"/>
                <w:b/>
                <w:color w:val="262626" w:themeColor="text1" w:themeTint="D9"/>
              </w:rPr>
            </w:pPr>
            <w:r>
              <w:rPr>
                <w:rFonts w:ascii="Arial" w:hAnsi="Arial" w:cs="Arial"/>
                <w:b/>
                <w:color w:val="262626" w:themeColor="text1" w:themeTint="D9"/>
              </w:rPr>
              <w:t>YAMILE BAHAMON GARCÍA</w:t>
            </w:r>
            <w:r w:rsidR="00EF19F3">
              <w:rPr>
                <w:rFonts w:ascii="Arial" w:hAnsi="Arial" w:cs="Arial"/>
                <w:b/>
                <w:color w:val="262626" w:themeColor="text1" w:themeTint="D9"/>
              </w:rPr>
              <w:t xml:space="preserve"> </w:t>
            </w:r>
          </w:p>
          <w:p w:rsidR="00A93F95" w:rsidRPr="00387206" w:rsidRDefault="00A93F95" w:rsidP="00590042">
            <w:pPr>
              <w:pStyle w:val="Sinespaciado"/>
              <w:rPr>
                <w:rFonts w:ascii="Arial" w:hAnsi="Arial" w:cs="Arial"/>
                <w:b/>
              </w:rPr>
            </w:pPr>
            <w:r w:rsidRPr="00387206">
              <w:rPr>
                <w:rFonts w:ascii="Arial" w:hAnsi="Arial" w:cs="Arial"/>
                <w:color w:val="262626" w:themeColor="text1" w:themeTint="D9"/>
              </w:rPr>
              <w:t>C.C.</w:t>
            </w:r>
            <w:r w:rsidR="00590042">
              <w:rPr>
                <w:rFonts w:ascii="Arial" w:hAnsi="Arial" w:cs="Arial"/>
                <w:color w:val="262626" w:themeColor="text1" w:themeTint="D9"/>
              </w:rPr>
              <w:t xml:space="preserve"> Nº 35</w:t>
            </w:r>
            <w:r w:rsidR="006067EC">
              <w:rPr>
                <w:rFonts w:ascii="Arial" w:hAnsi="Arial" w:cs="Arial"/>
                <w:color w:val="262626" w:themeColor="text1" w:themeTint="D9"/>
              </w:rPr>
              <w:t>.</w:t>
            </w:r>
            <w:r w:rsidR="00590042">
              <w:rPr>
                <w:rFonts w:ascii="Arial" w:hAnsi="Arial" w:cs="Arial"/>
                <w:color w:val="262626" w:themeColor="text1" w:themeTint="D9"/>
              </w:rPr>
              <w:t>264</w:t>
            </w:r>
            <w:r w:rsidR="006067EC">
              <w:rPr>
                <w:rFonts w:ascii="Arial" w:hAnsi="Arial" w:cs="Arial"/>
                <w:color w:val="262626" w:themeColor="text1" w:themeTint="D9"/>
              </w:rPr>
              <w:t>.</w:t>
            </w:r>
            <w:r w:rsidR="00590042">
              <w:rPr>
                <w:rFonts w:ascii="Arial" w:hAnsi="Arial" w:cs="Arial"/>
                <w:color w:val="262626" w:themeColor="text1" w:themeTint="D9"/>
              </w:rPr>
              <w:t>562</w:t>
            </w:r>
            <w:r w:rsidR="006067EC">
              <w:rPr>
                <w:rFonts w:ascii="Arial" w:hAnsi="Arial" w:cs="Arial"/>
                <w:color w:val="262626" w:themeColor="text1" w:themeTint="D9"/>
              </w:rPr>
              <w:t xml:space="preserve"> de Villavicencio (meta)</w:t>
            </w:r>
          </w:p>
        </w:tc>
      </w:tr>
      <w:tr w:rsidR="00A93F95" w:rsidRPr="00387206" w:rsidTr="00590042">
        <w:trPr>
          <w:trHeight w:val="875"/>
          <w:jc w:val="center"/>
        </w:trPr>
        <w:tc>
          <w:tcPr>
            <w:tcW w:w="2212" w:type="dxa"/>
            <w:vAlign w:val="center"/>
          </w:tcPr>
          <w:p w:rsidR="00A93F95" w:rsidRPr="00387206" w:rsidRDefault="00A93F95" w:rsidP="00820D67">
            <w:pPr>
              <w:pStyle w:val="Sinespaciado"/>
              <w:rPr>
                <w:rFonts w:ascii="Arial" w:hAnsi="Arial" w:cs="Arial"/>
              </w:rPr>
            </w:pPr>
            <w:r w:rsidRPr="00387206">
              <w:rPr>
                <w:rFonts w:ascii="Arial" w:hAnsi="Arial" w:cs="Arial"/>
              </w:rPr>
              <w:t>OBJETO:</w:t>
            </w:r>
          </w:p>
        </w:tc>
        <w:tc>
          <w:tcPr>
            <w:tcW w:w="6513" w:type="dxa"/>
            <w:vAlign w:val="center"/>
          </w:tcPr>
          <w:p w:rsidR="00A93F95" w:rsidRPr="00EF19F3" w:rsidRDefault="00590042" w:rsidP="00820D67">
            <w:pPr>
              <w:pStyle w:val="Sinespaciado"/>
              <w:jc w:val="both"/>
              <w:rPr>
                <w:rFonts w:ascii="Arial" w:hAnsi="Arial" w:cs="Arial"/>
                <w:b/>
                <w:color w:val="262626" w:themeColor="text1" w:themeTint="D9"/>
              </w:rPr>
            </w:pPr>
            <w:r w:rsidRPr="00590042">
              <w:rPr>
                <w:rFonts w:ascii="Arial" w:hAnsi="Arial" w:cs="Arial"/>
                <w:b/>
                <w:color w:val="262626" w:themeColor="text1" w:themeTint="D9"/>
              </w:rPr>
              <w:t>PRESTACION DE SERVICIOS PROFESIONALES DE ASESORIA JURÍDICA RELACIONADA CON EL AREA DE CONTRATACION ESTATAL PARA EL MUNICIPIO DE CUBARRAL</w:t>
            </w:r>
          </w:p>
        </w:tc>
      </w:tr>
      <w:tr w:rsidR="00A93F95" w:rsidRPr="00387206" w:rsidTr="00590042">
        <w:trPr>
          <w:trHeight w:val="45"/>
          <w:jc w:val="center"/>
        </w:trPr>
        <w:tc>
          <w:tcPr>
            <w:tcW w:w="2212" w:type="dxa"/>
            <w:vAlign w:val="center"/>
          </w:tcPr>
          <w:p w:rsidR="00A93F95" w:rsidRPr="00387206" w:rsidRDefault="00A93F95" w:rsidP="00820D67">
            <w:pPr>
              <w:pStyle w:val="Sinespaciado"/>
              <w:rPr>
                <w:rFonts w:ascii="Arial" w:hAnsi="Arial" w:cs="Arial"/>
              </w:rPr>
            </w:pPr>
            <w:r w:rsidRPr="00387206">
              <w:rPr>
                <w:rFonts w:ascii="Arial" w:hAnsi="Arial" w:cs="Arial"/>
              </w:rPr>
              <w:t>VALOR:</w:t>
            </w:r>
          </w:p>
        </w:tc>
        <w:tc>
          <w:tcPr>
            <w:tcW w:w="6513" w:type="dxa"/>
            <w:vAlign w:val="center"/>
          </w:tcPr>
          <w:p w:rsidR="00A93F95" w:rsidRPr="00387206" w:rsidRDefault="00590042" w:rsidP="00590042">
            <w:pPr>
              <w:pStyle w:val="Prrafodelista"/>
              <w:spacing w:after="0" w:line="240" w:lineRule="auto"/>
              <w:ind w:left="0"/>
              <w:jc w:val="both"/>
              <w:rPr>
                <w:rFonts w:ascii="Arial" w:hAnsi="Arial" w:cs="Arial"/>
                <w:b/>
              </w:rPr>
            </w:pPr>
            <w:r>
              <w:rPr>
                <w:rFonts w:ascii="Arial" w:hAnsi="Arial" w:cs="Arial"/>
                <w:b/>
              </w:rPr>
              <w:t>VEINTICUATRO</w:t>
            </w:r>
            <w:r w:rsidR="00EF19F3">
              <w:rPr>
                <w:rFonts w:ascii="Arial" w:hAnsi="Arial" w:cs="Arial"/>
                <w:b/>
              </w:rPr>
              <w:t xml:space="preserve"> </w:t>
            </w:r>
            <w:r w:rsidR="00A93F95" w:rsidRPr="00387206">
              <w:rPr>
                <w:rFonts w:ascii="Arial" w:hAnsi="Arial" w:cs="Arial"/>
                <w:b/>
              </w:rPr>
              <w:t xml:space="preserve">MILLONES </w:t>
            </w:r>
            <w:r w:rsidR="00EF19F3">
              <w:rPr>
                <w:rFonts w:ascii="Arial" w:hAnsi="Arial" w:cs="Arial"/>
                <w:b/>
              </w:rPr>
              <w:t xml:space="preserve">DE </w:t>
            </w:r>
            <w:r w:rsidR="006067EC">
              <w:rPr>
                <w:rFonts w:ascii="Arial" w:hAnsi="Arial" w:cs="Arial"/>
                <w:b/>
              </w:rPr>
              <w:t>PESOS M</w:t>
            </w:r>
            <w:r w:rsidR="00A93F95" w:rsidRPr="00387206">
              <w:rPr>
                <w:rFonts w:ascii="Arial" w:hAnsi="Arial" w:cs="Arial"/>
                <w:b/>
              </w:rPr>
              <w:t xml:space="preserve">DA </w:t>
            </w:r>
            <w:r w:rsidR="006067EC">
              <w:rPr>
                <w:rFonts w:ascii="Arial" w:hAnsi="Arial" w:cs="Arial"/>
                <w:b/>
              </w:rPr>
              <w:t>CTE</w:t>
            </w:r>
            <w:r w:rsidR="00A93F95" w:rsidRPr="00387206">
              <w:rPr>
                <w:rFonts w:ascii="Arial" w:hAnsi="Arial" w:cs="Arial"/>
                <w:b/>
              </w:rPr>
              <w:t xml:space="preserve"> ($</w:t>
            </w:r>
            <w:r>
              <w:rPr>
                <w:rFonts w:ascii="Arial" w:hAnsi="Arial" w:cs="Arial"/>
                <w:b/>
              </w:rPr>
              <w:t>24</w:t>
            </w:r>
            <w:r w:rsidR="00A93F95" w:rsidRPr="00387206">
              <w:rPr>
                <w:rFonts w:ascii="Arial" w:hAnsi="Arial" w:cs="Arial"/>
                <w:b/>
              </w:rPr>
              <w:t>.</w:t>
            </w:r>
            <w:r w:rsidR="00EF19F3">
              <w:rPr>
                <w:rFonts w:ascii="Arial" w:hAnsi="Arial" w:cs="Arial"/>
                <w:b/>
              </w:rPr>
              <w:t>000</w:t>
            </w:r>
            <w:r w:rsidR="00A93F95" w:rsidRPr="00387206">
              <w:rPr>
                <w:rFonts w:ascii="Arial" w:hAnsi="Arial" w:cs="Arial"/>
                <w:b/>
              </w:rPr>
              <w:t xml:space="preserve">.000). </w:t>
            </w:r>
          </w:p>
        </w:tc>
      </w:tr>
      <w:tr w:rsidR="00A93F95" w:rsidRPr="00387206" w:rsidTr="00590042">
        <w:trPr>
          <w:trHeight w:val="559"/>
          <w:jc w:val="center"/>
        </w:trPr>
        <w:tc>
          <w:tcPr>
            <w:tcW w:w="2212" w:type="dxa"/>
            <w:vAlign w:val="center"/>
          </w:tcPr>
          <w:p w:rsidR="00A93F95" w:rsidRPr="00387206" w:rsidRDefault="00A93F95" w:rsidP="00820D67">
            <w:pPr>
              <w:pStyle w:val="Sinespaciado"/>
              <w:rPr>
                <w:rFonts w:ascii="Arial" w:hAnsi="Arial" w:cs="Arial"/>
              </w:rPr>
            </w:pPr>
            <w:r w:rsidRPr="00387206">
              <w:rPr>
                <w:rFonts w:ascii="Arial" w:hAnsi="Arial" w:cs="Arial"/>
              </w:rPr>
              <w:t>PLAZO:</w:t>
            </w:r>
          </w:p>
        </w:tc>
        <w:tc>
          <w:tcPr>
            <w:tcW w:w="6513" w:type="dxa"/>
            <w:vAlign w:val="center"/>
          </w:tcPr>
          <w:p w:rsidR="00A93F95" w:rsidRPr="00387206" w:rsidRDefault="00590042" w:rsidP="00590042">
            <w:pPr>
              <w:pStyle w:val="Sinespaciado"/>
              <w:jc w:val="both"/>
              <w:rPr>
                <w:rFonts w:ascii="Arial" w:hAnsi="Arial" w:cs="Arial"/>
                <w:b/>
                <w:lang w:val="es-MX" w:eastAsia="es-MX"/>
              </w:rPr>
            </w:pPr>
            <w:r>
              <w:rPr>
                <w:rFonts w:ascii="Arial" w:hAnsi="Arial" w:cs="Arial"/>
                <w:b/>
                <w:lang w:val="es-MX" w:eastAsia="es-MX"/>
              </w:rPr>
              <w:t>SEIS</w:t>
            </w:r>
            <w:r w:rsidR="00A93F95" w:rsidRPr="00387206">
              <w:rPr>
                <w:rFonts w:ascii="Arial" w:hAnsi="Arial" w:cs="Arial"/>
                <w:b/>
                <w:lang w:val="es-MX" w:eastAsia="es-MX"/>
              </w:rPr>
              <w:t xml:space="preserve"> (</w:t>
            </w:r>
            <w:r>
              <w:rPr>
                <w:rFonts w:ascii="Arial" w:hAnsi="Arial" w:cs="Arial"/>
                <w:b/>
                <w:lang w:val="es-MX" w:eastAsia="es-MX"/>
              </w:rPr>
              <w:t>6</w:t>
            </w:r>
            <w:r w:rsidR="00A93F95" w:rsidRPr="00387206">
              <w:rPr>
                <w:rFonts w:ascii="Arial" w:hAnsi="Arial" w:cs="Arial"/>
                <w:b/>
                <w:lang w:val="es-MX" w:eastAsia="es-MX"/>
              </w:rPr>
              <w:t>) MESES, CONTADOS A PARTIR DE LA SUSCRIPCIÓN DEL ACTA DE INICIO.</w:t>
            </w:r>
          </w:p>
        </w:tc>
      </w:tr>
    </w:tbl>
    <w:p w:rsidR="00A93F95" w:rsidRDefault="00A93F95" w:rsidP="00820D67">
      <w:pPr>
        <w:tabs>
          <w:tab w:val="left" w:pos="3686"/>
        </w:tabs>
        <w:spacing w:after="0"/>
        <w:jc w:val="both"/>
        <w:rPr>
          <w:rFonts w:ascii="Arial" w:hAnsi="Arial" w:cs="Arial"/>
          <w:b/>
          <w:bCs/>
        </w:rPr>
      </w:pPr>
    </w:p>
    <w:p w:rsidR="00820D67" w:rsidRPr="00387206" w:rsidRDefault="00820D67" w:rsidP="00820D67">
      <w:pPr>
        <w:tabs>
          <w:tab w:val="left" w:pos="3686"/>
        </w:tabs>
        <w:spacing w:after="0"/>
        <w:jc w:val="both"/>
        <w:rPr>
          <w:rFonts w:ascii="Arial" w:hAnsi="Arial" w:cs="Arial"/>
          <w:b/>
          <w:bCs/>
        </w:rPr>
      </w:pPr>
    </w:p>
    <w:p w:rsidR="00315E1A" w:rsidRPr="00387206" w:rsidRDefault="00315E1A" w:rsidP="00820D67">
      <w:pPr>
        <w:pStyle w:val="Sinespaciado"/>
        <w:jc w:val="both"/>
        <w:rPr>
          <w:rFonts w:ascii="Arial" w:hAnsi="Arial" w:cs="Arial"/>
          <w:b/>
          <w:color w:val="262626" w:themeColor="text1" w:themeTint="D9"/>
        </w:rPr>
      </w:pPr>
      <w:r w:rsidRPr="00387206">
        <w:rPr>
          <w:rFonts w:ascii="Arial" w:hAnsi="Arial" w:cs="Arial"/>
          <w:bCs/>
        </w:rPr>
        <w:t xml:space="preserve">Entre los suscritos a saber </w:t>
      </w:r>
      <w:r w:rsidRPr="00387206">
        <w:rPr>
          <w:rFonts w:ascii="Arial" w:hAnsi="Arial" w:cs="Arial"/>
          <w:b/>
        </w:rPr>
        <w:t>INGRIHT XISLEY ACOSTA CARVAJAL</w:t>
      </w:r>
      <w:r w:rsidRPr="00387206">
        <w:rPr>
          <w:rFonts w:ascii="Arial" w:hAnsi="Arial" w:cs="Arial"/>
          <w:bCs/>
        </w:rPr>
        <w:t xml:space="preserve"> identificada con cédula de ciudadanía N° </w:t>
      </w:r>
      <w:r w:rsidR="00A93F95" w:rsidRPr="00387206">
        <w:rPr>
          <w:rFonts w:ascii="Arial" w:hAnsi="Arial" w:cs="Arial"/>
          <w:bCs/>
        </w:rPr>
        <w:t xml:space="preserve">1.010.163.346 de </w:t>
      </w:r>
      <w:r w:rsidR="00A203D4" w:rsidRPr="00387206">
        <w:rPr>
          <w:rFonts w:ascii="Arial" w:hAnsi="Arial" w:cs="Arial"/>
          <w:bCs/>
        </w:rPr>
        <w:t>Bogotá</w:t>
      </w:r>
      <w:r w:rsidR="00A93F95" w:rsidRPr="00387206">
        <w:rPr>
          <w:rFonts w:ascii="Arial" w:hAnsi="Arial" w:cs="Arial"/>
          <w:bCs/>
        </w:rPr>
        <w:t xml:space="preserve"> D.C., </w:t>
      </w:r>
      <w:r w:rsidRPr="00387206">
        <w:rPr>
          <w:rFonts w:ascii="Arial" w:hAnsi="Arial" w:cs="Arial"/>
          <w:bCs/>
        </w:rPr>
        <w:t xml:space="preserve">quien actúa en nombre y representación del </w:t>
      </w:r>
      <w:r w:rsidRPr="00387206">
        <w:rPr>
          <w:rFonts w:ascii="Arial" w:hAnsi="Arial" w:cs="Arial"/>
          <w:b/>
        </w:rPr>
        <w:t xml:space="preserve">MUNICIPIO DE CUBARRAL (META), </w:t>
      </w:r>
      <w:r w:rsidR="00A203D4" w:rsidRPr="00387206">
        <w:rPr>
          <w:rFonts w:ascii="Arial" w:hAnsi="Arial" w:cs="Arial"/>
        </w:rPr>
        <w:t>en su calidad de Alcaldesa del Municipio, según consta en el acta de posesión  No. 003 de</w:t>
      </w:r>
      <w:r w:rsidR="00AD0BF7" w:rsidRPr="00387206">
        <w:rPr>
          <w:rFonts w:ascii="Arial" w:hAnsi="Arial" w:cs="Arial"/>
        </w:rPr>
        <w:t>l</w:t>
      </w:r>
      <w:r w:rsidR="00A203D4" w:rsidRPr="00387206">
        <w:rPr>
          <w:rFonts w:ascii="Arial" w:hAnsi="Arial" w:cs="Arial"/>
        </w:rPr>
        <w:t xml:space="preserve"> 30 de Diciembre de 2015, emitido por la notaria única de Acacias Meta, </w:t>
      </w:r>
      <w:r w:rsidRPr="00387206">
        <w:rPr>
          <w:rFonts w:ascii="Arial" w:hAnsi="Arial" w:cs="Arial"/>
          <w:bCs/>
        </w:rPr>
        <w:t>delegada para contratar de conformidad</w:t>
      </w:r>
      <w:r w:rsidR="00A203D4" w:rsidRPr="00387206">
        <w:rPr>
          <w:rFonts w:ascii="Arial" w:hAnsi="Arial" w:cs="Arial"/>
          <w:bCs/>
        </w:rPr>
        <w:t xml:space="preserve"> con</w:t>
      </w:r>
      <w:r w:rsidRPr="00387206">
        <w:rPr>
          <w:rFonts w:ascii="Arial" w:hAnsi="Arial" w:cs="Arial"/>
          <w:bCs/>
        </w:rPr>
        <w:t xml:space="preserve"> el Acuerdo N° 001 de</w:t>
      </w:r>
      <w:r w:rsidRPr="00387206">
        <w:rPr>
          <w:rFonts w:ascii="Arial" w:eastAsia="Batang" w:hAnsi="Arial" w:cs="Arial"/>
        </w:rPr>
        <w:t>l 19 de Enero de 2016</w:t>
      </w:r>
      <w:r w:rsidR="00A203D4" w:rsidRPr="00387206">
        <w:rPr>
          <w:rFonts w:ascii="Arial" w:eastAsia="Batang" w:hAnsi="Arial" w:cs="Arial"/>
        </w:rPr>
        <w:t xml:space="preserve">, </w:t>
      </w:r>
      <w:r w:rsidRPr="00387206">
        <w:rPr>
          <w:rFonts w:ascii="Arial" w:hAnsi="Arial" w:cs="Arial"/>
          <w:bCs/>
        </w:rPr>
        <w:t xml:space="preserve">quien para los efectos del presente contrato se llamará </w:t>
      </w:r>
      <w:r w:rsidRPr="00387206">
        <w:rPr>
          <w:rFonts w:ascii="Arial" w:hAnsi="Arial" w:cs="Arial"/>
          <w:b/>
          <w:bCs/>
        </w:rPr>
        <w:t>EL MUNICIPIO</w:t>
      </w:r>
      <w:r w:rsidRPr="00387206">
        <w:rPr>
          <w:rFonts w:ascii="Arial" w:hAnsi="Arial" w:cs="Arial"/>
          <w:bCs/>
        </w:rPr>
        <w:t xml:space="preserve">, por una parte, y por la otra, </w:t>
      </w:r>
      <w:r w:rsidR="008B2B99">
        <w:rPr>
          <w:rFonts w:ascii="Arial" w:hAnsi="Arial" w:cs="Arial"/>
          <w:b/>
          <w:bCs/>
        </w:rPr>
        <w:t>YAMILE BAHAMON GARCÌA</w:t>
      </w:r>
      <w:r w:rsidR="00AD0BF7" w:rsidRPr="00387206">
        <w:rPr>
          <w:rFonts w:ascii="Arial" w:hAnsi="Arial" w:cs="Arial"/>
          <w:b/>
          <w:color w:val="262626" w:themeColor="text1" w:themeTint="D9"/>
        </w:rPr>
        <w:t xml:space="preserve">, </w:t>
      </w:r>
      <w:r w:rsidR="00AD0BF7" w:rsidRPr="00387206">
        <w:rPr>
          <w:rFonts w:ascii="Arial" w:hAnsi="Arial" w:cs="Arial"/>
          <w:color w:val="262626" w:themeColor="text1" w:themeTint="D9"/>
        </w:rPr>
        <w:t xml:space="preserve">identificada con la cedula de ciudadanía Numero </w:t>
      </w:r>
      <w:r w:rsidR="008B2B99">
        <w:rPr>
          <w:rFonts w:ascii="Arial" w:hAnsi="Arial" w:cs="Arial"/>
          <w:b/>
          <w:color w:val="262626" w:themeColor="text1" w:themeTint="D9"/>
        </w:rPr>
        <w:t>35</w:t>
      </w:r>
      <w:r w:rsidR="00DA743E" w:rsidRPr="00DA743E">
        <w:rPr>
          <w:rFonts w:ascii="Arial" w:hAnsi="Arial" w:cs="Arial"/>
          <w:b/>
          <w:color w:val="262626" w:themeColor="text1" w:themeTint="D9"/>
        </w:rPr>
        <w:t>.</w:t>
      </w:r>
      <w:r w:rsidR="008B2B99">
        <w:rPr>
          <w:rFonts w:ascii="Arial" w:hAnsi="Arial" w:cs="Arial"/>
          <w:b/>
          <w:color w:val="262626" w:themeColor="text1" w:themeTint="D9"/>
        </w:rPr>
        <w:t>264</w:t>
      </w:r>
      <w:r w:rsidR="00DA743E" w:rsidRPr="00DA743E">
        <w:rPr>
          <w:rFonts w:ascii="Arial" w:hAnsi="Arial" w:cs="Arial"/>
          <w:b/>
          <w:color w:val="262626" w:themeColor="text1" w:themeTint="D9"/>
        </w:rPr>
        <w:t>.</w:t>
      </w:r>
      <w:r w:rsidR="008B2B99">
        <w:rPr>
          <w:rFonts w:ascii="Arial" w:hAnsi="Arial" w:cs="Arial"/>
          <w:b/>
          <w:color w:val="262626" w:themeColor="text1" w:themeTint="D9"/>
        </w:rPr>
        <w:t>562</w:t>
      </w:r>
      <w:r w:rsidR="00DA743E" w:rsidRPr="00DA743E">
        <w:rPr>
          <w:rFonts w:ascii="Arial" w:hAnsi="Arial" w:cs="Arial"/>
          <w:b/>
          <w:color w:val="262626" w:themeColor="text1" w:themeTint="D9"/>
        </w:rPr>
        <w:t xml:space="preserve"> de Villavicencio (meta)</w:t>
      </w:r>
      <w:r w:rsidR="00AD0BF7" w:rsidRPr="00DA743E">
        <w:rPr>
          <w:rFonts w:ascii="Arial" w:hAnsi="Arial" w:cs="Arial"/>
          <w:b/>
          <w:color w:val="262626" w:themeColor="text1" w:themeTint="D9"/>
        </w:rPr>
        <w:t>,</w:t>
      </w:r>
      <w:r w:rsidR="00AD0BF7" w:rsidRPr="00387206">
        <w:rPr>
          <w:rFonts w:ascii="Arial" w:hAnsi="Arial" w:cs="Arial"/>
          <w:color w:val="262626" w:themeColor="text1" w:themeTint="D9"/>
        </w:rPr>
        <w:t xml:space="preserve"> con residencia en la </w:t>
      </w:r>
      <w:proofErr w:type="spellStart"/>
      <w:r w:rsidR="008B2B99">
        <w:rPr>
          <w:rFonts w:ascii="Arial" w:hAnsi="Arial" w:cs="Arial"/>
          <w:color w:val="262626" w:themeColor="text1" w:themeTint="D9"/>
        </w:rPr>
        <w:t>Cra</w:t>
      </w:r>
      <w:proofErr w:type="spellEnd"/>
      <w:r w:rsidR="008B2B99">
        <w:rPr>
          <w:rFonts w:ascii="Arial" w:hAnsi="Arial" w:cs="Arial"/>
          <w:color w:val="262626" w:themeColor="text1" w:themeTint="D9"/>
        </w:rPr>
        <w:t xml:space="preserve">. 10B Nº 24 – 21 </w:t>
      </w:r>
      <w:r w:rsidR="00AD0BF7" w:rsidRPr="00387206">
        <w:rPr>
          <w:rFonts w:ascii="Arial" w:hAnsi="Arial" w:cs="Arial"/>
          <w:color w:val="262626" w:themeColor="text1" w:themeTint="D9"/>
        </w:rPr>
        <w:t xml:space="preserve">Municipio de </w:t>
      </w:r>
      <w:r w:rsidR="006067EC">
        <w:rPr>
          <w:rFonts w:ascii="Arial" w:hAnsi="Arial" w:cs="Arial"/>
          <w:color w:val="262626" w:themeColor="text1" w:themeTint="D9"/>
        </w:rPr>
        <w:t>Villavicencio</w:t>
      </w:r>
      <w:r w:rsidR="00AD0BF7" w:rsidRPr="00387206">
        <w:rPr>
          <w:rFonts w:ascii="Arial" w:hAnsi="Arial" w:cs="Arial"/>
          <w:color w:val="262626" w:themeColor="text1" w:themeTint="D9"/>
        </w:rPr>
        <w:t xml:space="preserve"> (Meta)</w:t>
      </w:r>
      <w:r w:rsidRPr="00387206">
        <w:rPr>
          <w:rFonts w:ascii="Arial" w:hAnsi="Arial" w:cs="Arial"/>
        </w:rPr>
        <w:t xml:space="preserve">, obrando en nombre propio, quien para efectos del presente contrato se denominará </w:t>
      </w:r>
      <w:r w:rsidRPr="00387206">
        <w:rPr>
          <w:rFonts w:ascii="Arial" w:hAnsi="Arial" w:cs="Arial"/>
          <w:b/>
        </w:rPr>
        <w:t>EL CONTRATISTA,</w:t>
      </w:r>
      <w:r w:rsidRPr="00387206">
        <w:rPr>
          <w:rFonts w:ascii="Arial" w:hAnsi="Arial" w:cs="Arial"/>
        </w:rPr>
        <w:t xml:space="preserve"> y quien manifiesta bajo la gravedad de juramento que no se encuentra incurso en causal de alguna inhabilidad o de incompatibilidad para contratar, hemos convenido celebrar el presente Contrato de Prestación de Servicios </w:t>
      </w:r>
      <w:r w:rsidR="006067EC">
        <w:rPr>
          <w:rFonts w:ascii="Arial" w:hAnsi="Arial" w:cs="Arial"/>
        </w:rPr>
        <w:t>Profesionales</w:t>
      </w:r>
      <w:r w:rsidR="00DA743E">
        <w:rPr>
          <w:rFonts w:ascii="Arial" w:hAnsi="Arial" w:cs="Arial"/>
        </w:rPr>
        <w:t xml:space="preserve"> </w:t>
      </w:r>
      <w:r w:rsidRPr="00387206">
        <w:rPr>
          <w:rFonts w:ascii="Arial" w:hAnsi="Arial" w:cs="Arial"/>
        </w:rPr>
        <w:t>que se regirá por las cláusulas que adelante se expresan, previas las siguientes consideraciones:</w:t>
      </w:r>
    </w:p>
    <w:p w:rsidR="00315E1A" w:rsidRPr="00387206" w:rsidRDefault="00315E1A" w:rsidP="00820D67">
      <w:pPr>
        <w:pStyle w:val="Prrafodelista1"/>
        <w:ind w:left="0"/>
        <w:jc w:val="both"/>
        <w:rPr>
          <w:rFonts w:ascii="Arial" w:hAnsi="Arial" w:cs="Arial"/>
          <w:sz w:val="22"/>
          <w:szCs w:val="22"/>
        </w:rPr>
      </w:pPr>
    </w:p>
    <w:p w:rsidR="00F806FB" w:rsidRPr="008B2B99" w:rsidRDefault="00DA743E" w:rsidP="008B2B99">
      <w:pPr>
        <w:pStyle w:val="Prrafodelista"/>
        <w:numPr>
          <w:ilvl w:val="0"/>
          <w:numId w:val="6"/>
        </w:numPr>
        <w:tabs>
          <w:tab w:val="clear" w:pos="360"/>
        </w:tabs>
        <w:spacing w:after="0" w:line="240" w:lineRule="auto"/>
        <w:jc w:val="both"/>
        <w:rPr>
          <w:rFonts w:ascii="Arial" w:eastAsiaTheme="minorHAnsi" w:hAnsi="Arial" w:cs="Arial"/>
        </w:rPr>
      </w:pPr>
      <w:r w:rsidRPr="008B2B99">
        <w:rPr>
          <w:rFonts w:ascii="Arial" w:eastAsiaTheme="minorHAnsi" w:hAnsi="Arial" w:cs="Arial"/>
        </w:rPr>
        <w:t>Que,</w:t>
      </w:r>
      <w:r w:rsidR="00315E1A" w:rsidRPr="008B2B99">
        <w:rPr>
          <w:rFonts w:ascii="Arial" w:eastAsiaTheme="minorHAnsi" w:hAnsi="Arial" w:cs="Arial"/>
        </w:rPr>
        <w:t xml:space="preserve"> </w:t>
      </w:r>
      <w:r w:rsidR="008B2B99">
        <w:rPr>
          <w:rFonts w:ascii="Arial" w:eastAsiaTheme="minorHAnsi" w:hAnsi="Arial" w:cs="Arial"/>
        </w:rPr>
        <w:t>de</w:t>
      </w:r>
      <w:r w:rsidR="008B2B99" w:rsidRPr="008B2B99">
        <w:rPr>
          <w:rFonts w:ascii="Arial" w:eastAsiaTheme="minorHAnsi" w:hAnsi="Arial" w:cs="Arial"/>
        </w:rPr>
        <w:t xml:space="preserve"> acuerdo a la cantidad de carga laboral el personal de planta es insuficiente para la realización de los procedimientos y trámites relativos a los contratos que debe celebrarse, por lo que se requiere estructurar el componente jurídico el cual se determina necesario para desarrollar las actividades relacionadas con los contratos que debe celebrar el Municipio, atender la responsabilidad de planear y proyectar el plan de contratación anual, estructurar los diferentes componentes (jurídico, técnico y financiero) de pliegos de condiciones, adelantar todo el procedimiento para la selección de contratistas, culminar el proceso precontractual, elaborar las minutas de los contratos, participar en la elaboración de documentación que conlleve la ejecución de actividades necesarias en el área para lograr el cumplimiento del Plan de Desarrollo por lo que se </w:t>
      </w:r>
      <w:r w:rsidR="008B2B99" w:rsidRPr="008B2B99">
        <w:rPr>
          <w:rFonts w:ascii="Arial" w:eastAsiaTheme="minorHAnsi" w:hAnsi="Arial" w:cs="Arial"/>
        </w:rPr>
        <w:lastRenderedPageBreak/>
        <w:t>requiere un profesional en derecho con especialización en Derecho Administrativo o contratación estatal y experiencia mínima de dos años en el área de Contratación Estatal.</w:t>
      </w:r>
    </w:p>
    <w:p w:rsidR="008B2B99" w:rsidRDefault="008B2B99" w:rsidP="008B2B99">
      <w:pPr>
        <w:spacing w:after="0"/>
        <w:ind w:left="360"/>
        <w:jc w:val="both"/>
        <w:rPr>
          <w:rFonts w:ascii="Arial" w:hAnsi="Arial" w:cs="Arial"/>
          <w:highlight w:val="yellow"/>
        </w:rPr>
      </w:pPr>
    </w:p>
    <w:p w:rsidR="00315E1A" w:rsidRPr="002172A7" w:rsidRDefault="00315E1A" w:rsidP="00820D67">
      <w:pPr>
        <w:numPr>
          <w:ilvl w:val="0"/>
          <w:numId w:val="6"/>
        </w:numPr>
        <w:spacing w:after="0"/>
        <w:jc w:val="both"/>
        <w:rPr>
          <w:rFonts w:ascii="Arial" w:hAnsi="Arial" w:cs="Arial"/>
        </w:rPr>
      </w:pPr>
      <w:r w:rsidRPr="002172A7">
        <w:rPr>
          <w:rFonts w:ascii="Arial" w:hAnsi="Arial" w:cs="Arial"/>
        </w:rPr>
        <w:t xml:space="preserve">Que para la suscripción del presente contrato se cuenta con la Disponibilidad Presupuestal No. </w:t>
      </w:r>
      <w:r w:rsidR="002172A7" w:rsidRPr="002172A7">
        <w:rPr>
          <w:rFonts w:ascii="Arial" w:hAnsi="Arial" w:cs="Arial"/>
          <w:b/>
        </w:rPr>
        <w:t>23</w:t>
      </w:r>
      <w:r w:rsidRPr="002172A7">
        <w:rPr>
          <w:rFonts w:ascii="Arial" w:hAnsi="Arial" w:cs="Arial"/>
        </w:rPr>
        <w:t xml:space="preserve"> del </w:t>
      </w:r>
      <w:r w:rsidR="0029387B" w:rsidRPr="002172A7">
        <w:rPr>
          <w:rFonts w:ascii="Arial" w:hAnsi="Arial" w:cs="Arial"/>
        </w:rPr>
        <w:t>01</w:t>
      </w:r>
      <w:r w:rsidRPr="002172A7">
        <w:rPr>
          <w:rFonts w:ascii="Arial" w:hAnsi="Arial" w:cs="Arial"/>
        </w:rPr>
        <w:t xml:space="preserve"> </w:t>
      </w:r>
      <w:r w:rsidR="0029387B" w:rsidRPr="002172A7">
        <w:rPr>
          <w:rFonts w:ascii="Arial" w:hAnsi="Arial" w:cs="Arial"/>
        </w:rPr>
        <w:t>de Febrero de 2016</w:t>
      </w:r>
      <w:r w:rsidRPr="002172A7">
        <w:rPr>
          <w:rFonts w:ascii="Arial" w:hAnsi="Arial" w:cs="Arial"/>
        </w:rPr>
        <w:t xml:space="preserve"> por valor de </w:t>
      </w:r>
      <w:r w:rsidR="008B2B99" w:rsidRPr="002172A7">
        <w:rPr>
          <w:rFonts w:ascii="Arial" w:hAnsi="Arial" w:cs="Arial"/>
          <w:b/>
        </w:rPr>
        <w:t xml:space="preserve">VEINTICUATRO </w:t>
      </w:r>
      <w:r w:rsidR="0029387B" w:rsidRPr="002172A7">
        <w:rPr>
          <w:rFonts w:ascii="Arial" w:hAnsi="Arial" w:cs="Arial"/>
          <w:b/>
        </w:rPr>
        <w:t xml:space="preserve">MILLONES </w:t>
      </w:r>
      <w:r w:rsidR="00DA743E" w:rsidRPr="002172A7">
        <w:rPr>
          <w:rFonts w:ascii="Arial" w:hAnsi="Arial" w:cs="Arial"/>
          <w:b/>
        </w:rPr>
        <w:t xml:space="preserve">DE </w:t>
      </w:r>
      <w:r w:rsidR="0029387B" w:rsidRPr="002172A7">
        <w:rPr>
          <w:rFonts w:ascii="Arial" w:hAnsi="Arial" w:cs="Arial"/>
          <w:b/>
        </w:rPr>
        <w:t xml:space="preserve">PESOS MDA </w:t>
      </w:r>
      <w:r w:rsidR="00802F95" w:rsidRPr="002172A7">
        <w:rPr>
          <w:rFonts w:ascii="Arial" w:hAnsi="Arial" w:cs="Arial"/>
          <w:b/>
        </w:rPr>
        <w:t>CTE</w:t>
      </w:r>
      <w:r w:rsidR="0029387B" w:rsidRPr="002172A7">
        <w:rPr>
          <w:rFonts w:ascii="Arial" w:hAnsi="Arial" w:cs="Arial"/>
          <w:b/>
        </w:rPr>
        <w:t xml:space="preserve"> ($</w:t>
      </w:r>
      <w:r w:rsidR="008B2B99" w:rsidRPr="002172A7">
        <w:rPr>
          <w:rFonts w:ascii="Arial" w:hAnsi="Arial" w:cs="Arial"/>
          <w:b/>
        </w:rPr>
        <w:t>24</w:t>
      </w:r>
      <w:r w:rsidR="0029387B" w:rsidRPr="002172A7">
        <w:rPr>
          <w:rFonts w:ascii="Arial" w:hAnsi="Arial" w:cs="Arial"/>
          <w:b/>
        </w:rPr>
        <w:t>.</w:t>
      </w:r>
      <w:r w:rsidR="00DA743E" w:rsidRPr="002172A7">
        <w:rPr>
          <w:rFonts w:ascii="Arial" w:hAnsi="Arial" w:cs="Arial"/>
          <w:b/>
        </w:rPr>
        <w:t>000</w:t>
      </w:r>
      <w:r w:rsidR="0029387B" w:rsidRPr="002172A7">
        <w:rPr>
          <w:rFonts w:ascii="Arial" w:hAnsi="Arial" w:cs="Arial"/>
          <w:b/>
        </w:rPr>
        <w:t>.000.oo).</w:t>
      </w:r>
    </w:p>
    <w:p w:rsidR="00802F95" w:rsidRDefault="00802F95" w:rsidP="00820D67">
      <w:pPr>
        <w:spacing w:after="0"/>
        <w:ind w:left="360"/>
        <w:jc w:val="both"/>
        <w:rPr>
          <w:rFonts w:ascii="Arial" w:hAnsi="Arial" w:cs="Arial"/>
        </w:rPr>
      </w:pPr>
    </w:p>
    <w:p w:rsidR="00315E1A" w:rsidRPr="00387206" w:rsidRDefault="00315E1A" w:rsidP="00820D67">
      <w:pPr>
        <w:numPr>
          <w:ilvl w:val="0"/>
          <w:numId w:val="6"/>
        </w:numPr>
        <w:spacing w:after="0"/>
        <w:jc w:val="both"/>
        <w:rPr>
          <w:rFonts w:ascii="Arial" w:hAnsi="Arial" w:cs="Arial"/>
        </w:rPr>
      </w:pPr>
      <w:r w:rsidRPr="00387206">
        <w:rPr>
          <w:rFonts w:ascii="Arial" w:hAnsi="Arial" w:cs="Arial"/>
        </w:rPr>
        <w:t xml:space="preserve">Que conforme a lo dispuesto por el Numeral 3º del Art. 32 de la Ley 80 de 1993, articulo 2 numeral 4 literal h de la ley 1150 de 2007 y  el art. 2.2.1.1.1.6.1 del decreto 1082 del 26 de mayo de 2015, cuando la necesidad lo amerite se podrá contratar de manera directa y en tal virtud suscribir Contratos de Prestación de Servicios Profesionales </w:t>
      </w:r>
      <w:r w:rsidR="00E14235" w:rsidRPr="00387206">
        <w:rPr>
          <w:rFonts w:ascii="Arial" w:hAnsi="Arial" w:cs="Arial"/>
        </w:rPr>
        <w:t xml:space="preserve">o de apoyo a la gestión </w:t>
      </w:r>
      <w:r w:rsidRPr="00387206">
        <w:rPr>
          <w:rFonts w:ascii="Arial" w:hAnsi="Arial" w:cs="Arial"/>
        </w:rPr>
        <w:t>para el desarrollo de actividades relacionadas con la Administración cuando éstas no puedan desarrollarse con personal de planta de la entidad, siendo éste  por tanto, un contrato de tal naturaleza.</w:t>
      </w:r>
    </w:p>
    <w:p w:rsidR="00802F95" w:rsidRDefault="00802F95" w:rsidP="00820D67">
      <w:pPr>
        <w:spacing w:after="0"/>
        <w:ind w:left="360"/>
        <w:jc w:val="both"/>
        <w:rPr>
          <w:rFonts w:ascii="Arial" w:hAnsi="Arial" w:cs="Arial"/>
        </w:rPr>
      </w:pPr>
    </w:p>
    <w:p w:rsidR="00315E1A" w:rsidRPr="00387206" w:rsidRDefault="00315E1A" w:rsidP="00820D67">
      <w:pPr>
        <w:numPr>
          <w:ilvl w:val="0"/>
          <w:numId w:val="6"/>
        </w:numPr>
        <w:spacing w:after="0"/>
        <w:jc w:val="both"/>
        <w:rPr>
          <w:rFonts w:ascii="Arial" w:hAnsi="Arial" w:cs="Arial"/>
        </w:rPr>
      </w:pPr>
      <w:r w:rsidRPr="00387206">
        <w:rPr>
          <w:rFonts w:ascii="Arial" w:hAnsi="Arial" w:cs="Arial"/>
        </w:rPr>
        <w:t>Que han sido revisados y analizados los documentos de la propuesta presentada y esta cumple con lo requerido por el Municipio.</w:t>
      </w:r>
    </w:p>
    <w:p w:rsidR="00802F95" w:rsidRDefault="00802F95" w:rsidP="00820D67">
      <w:pPr>
        <w:spacing w:after="0"/>
        <w:ind w:left="360"/>
        <w:jc w:val="both"/>
        <w:rPr>
          <w:rFonts w:ascii="Arial" w:hAnsi="Arial" w:cs="Arial"/>
        </w:rPr>
      </w:pPr>
    </w:p>
    <w:p w:rsidR="00315E1A" w:rsidRPr="00387206" w:rsidRDefault="00315E1A" w:rsidP="00820D67">
      <w:pPr>
        <w:numPr>
          <w:ilvl w:val="0"/>
          <w:numId w:val="6"/>
        </w:numPr>
        <w:spacing w:after="0"/>
        <w:jc w:val="both"/>
        <w:rPr>
          <w:rFonts w:ascii="Arial" w:hAnsi="Arial" w:cs="Arial"/>
        </w:rPr>
      </w:pPr>
      <w:r w:rsidRPr="00387206">
        <w:rPr>
          <w:rFonts w:ascii="Arial" w:hAnsi="Arial" w:cs="Arial"/>
        </w:rPr>
        <w:t xml:space="preserve">Que el contratista se compromete con la entidad a la ejecución idónea y oportuna del objeto contratado el cual se regirá por las Leyes 80 de 1993, 1150 de 2007 y sus Decretos reglamentarios y por las siguientes cláusulas: </w:t>
      </w:r>
    </w:p>
    <w:p w:rsidR="00315E1A" w:rsidRPr="00387206" w:rsidRDefault="00315E1A" w:rsidP="00820D67">
      <w:pPr>
        <w:spacing w:after="0"/>
        <w:jc w:val="both"/>
        <w:rPr>
          <w:rFonts w:ascii="Arial" w:hAnsi="Arial" w:cs="Arial"/>
        </w:rPr>
      </w:pPr>
    </w:p>
    <w:p w:rsidR="00315E1A" w:rsidRPr="00387206" w:rsidRDefault="00315E1A" w:rsidP="00820D67">
      <w:pPr>
        <w:spacing w:after="0"/>
        <w:jc w:val="both"/>
        <w:rPr>
          <w:rFonts w:ascii="Arial" w:hAnsi="Arial" w:cs="Arial"/>
          <w:bCs/>
        </w:rPr>
      </w:pPr>
      <w:r w:rsidRPr="00387206">
        <w:rPr>
          <w:rFonts w:ascii="Arial" w:hAnsi="Arial" w:cs="Arial"/>
          <w:b/>
          <w:u w:val="single"/>
        </w:rPr>
        <w:t>CLÁUSULA</w:t>
      </w:r>
      <w:r w:rsidRPr="00387206">
        <w:rPr>
          <w:rFonts w:ascii="Arial" w:hAnsi="Arial" w:cs="Arial"/>
          <w:u w:val="single"/>
        </w:rPr>
        <w:t xml:space="preserve"> </w:t>
      </w:r>
      <w:r w:rsidRPr="00387206">
        <w:rPr>
          <w:rFonts w:ascii="Arial" w:hAnsi="Arial" w:cs="Arial"/>
          <w:b/>
          <w:bCs/>
          <w:u w:val="single"/>
        </w:rPr>
        <w:t>PRIMERA. – OBJETO</w:t>
      </w:r>
      <w:r w:rsidRPr="00387206">
        <w:rPr>
          <w:rFonts w:ascii="Arial" w:hAnsi="Arial" w:cs="Arial"/>
          <w:b/>
          <w:bCs/>
        </w:rPr>
        <w:t xml:space="preserve">: </w:t>
      </w:r>
      <w:r w:rsidRPr="00387206">
        <w:rPr>
          <w:rFonts w:ascii="Arial" w:hAnsi="Arial" w:cs="Arial"/>
          <w:b/>
        </w:rPr>
        <w:t>“</w:t>
      </w:r>
      <w:r w:rsidR="008B2B99" w:rsidRPr="00590042">
        <w:rPr>
          <w:rFonts w:ascii="Arial" w:hAnsi="Arial" w:cs="Arial"/>
          <w:b/>
          <w:color w:val="262626" w:themeColor="text1" w:themeTint="D9"/>
        </w:rPr>
        <w:t>PRESTACION DE SERVICIOS PROFESIONALES DE ASESORIA JURÍDICA RELACIONADA CON EL AREA DE CONTRATACION ESTATAL PARA EL MUNICIPIO DE CUBARRAL</w:t>
      </w:r>
      <w:r w:rsidRPr="00387206">
        <w:rPr>
          <w:rFonts w:ascii="Arial" w:hAnsi="Arial" w:cs="Arial"/>
          <w:b/>
          <w:bCs/>
        </w:rPr>
        <w:t>”.</w:t>
      </w:r>
    </w:p>
    <w:p w:rsidR="00820D67" w:rsidRDefault="00820D67" w:rsidP="00820D67">
      <w:pPr>
        <w:spacing w:after="0"/>
        <w:jc w:val="both"/>
        <w:rPr>
          <w:rFonts w:ascii="Arial" w:hAnsi="Arial" w:cs="Arial"/>
          <w:b/>
          <w:u w:val="single"/>
        </w:rPr>
      </w:pPr>
    </w:p>
    <w:p w:rsidR="00315E1A" w:rsidRDefault="00315E1A" w:rsidP="00820D67">
      <w:pPr>
        <w:spacing w:after="0"/>
        <w:jc w:val="both"/>
        <w:rPr>
          <w:rFonts w:ascii="Arial" w:hAnsi="Arial" w:cs="Arial"/>
          <w:bCs/>
        </w:rPr>
      </w:pPr>
      <w:r w:rsidRPr="00387206">
        <w:rPr>
          <w:rFonts w:ascii="Arial" w:hAnsi="Arial" w:cs="Arial"/>
          <w:b/>
          <w:u w:val="single"/>
        </w:rPr>
        <w:t>CLÁUSULA</w:t>
      </w:r>
      <w:r w:rsidRPr="00387206">
        <w:rPr>
          <w:rFonts w:ascii="Arial" w:hAnsi="Arial" w:cs="Arial"/>
          <w:u w:val="single"/>
        </w:rPr>
        <w:t xml:space="preserve"> </w:t>
      </w:r>
      <w:r w:rsidRPr="00387206">
        <w:rPr>
          <w:rFonts w:ascii="Arial" w:hAnsi="Arial" w:cs="Arial"/>
          <w:b/>
          <w:bCs/>
          <w:u w:val="single"/>
        </w:rPr>
        <w:t>SEGUNDA. – ALCANCE DEL CONTRATO:</w:t>
      </w:r>
      <w:r w:rsidRPr="00387206">
        <w:rPr>
          <w:rFonts w:ascii="Arial" w:hAnsi="Arial" w:cs="Arial"/>
          <w:bCs/>
        </w:rPr>
        <w:t xml:space="preserve"> </w:t>
      </w:r>
      <w:r w:rsidRPr="00387206">
        <w:rPr>
          <w:rFonts w:ascii="Arial" w:hAnsi="Arial" w:cs="Arial"/>
          <w:b/>
          <w:bCs/>
        </w:rPr>
        <w:t>EL CONTRATISTA</w:t>
      </w:r>
      <w:r w:rsidRPr="00387206">
        <w:rPr>
          <w:rFonts w:ascii="Arial" w:hAnsi="Arial" w:cs="Arial"/>
          <w:bCs/>
        </w:rPr>
        <w:t xml:space="preserve"> deberá desarrollar las siguientes actividades: </w:t>
      </w:r>
    </w:p>
    <w:p w:rsidR="00820D67" w:rsidRPr="00387206" w:rsidRDefault="00820D67" w:rsidP="00820D67">
      <w:pPr>
        <w:spacing w:after="0"/>
        <w:jc w:val="both"/>
        <w:rPr>
          <w:rFonts w:ascii="Arial" w:hAnsi="Arial" w:cs="Arial"/>
          <w:bCs/>
        </w:rPr>
      </w:pPr>
    </w:p>
    <w:p w:rsidR="008B2B99" w:rsidRPr="008B2B99" w:rsidRDefault="008B2B99" w:rsidP="008B2B99">
      <w:pPr>
        <w:pStyle w:val="western"/>
        <w:numPr>
          <w:ilvl w:val="0"/>
          <w:numId w:val="7"/>
        </w:numPr>
        <w:shd w:val="clear" w:color="auto" w:fill="FFFFFF"/>
        <w:spacing w:before="0" w:beforeAutospacing="0" w:after="0" w:afterAutospacing="0"/>
        <w:ind w:left="426" w:hanging="426"/>
        <w:jc w:val="both"/>
        <w:rPr>
          <w:rFonts w:ascii="Arial" w:eastAsiaTheme="minorHAnsi" w:hAnsi="Arial" w:cs="Arial"/>
          <w:bCs/>
          <w:sz w:val="22"/>
          <w:szCs w:val="22"/>
          <w:lang w:eastAsia="en-US"/>
        </w:rPr>
      </w:pPr>
      <w:r w:rsidRPr="008B2B99">
        <w:rPr>
          <w:rFonts w:ascii="Arial" w:eastAsiaTheme="minorHAnsi" w:hAnsi="Arial" w:cs="Arial"/>
          <w:bCs/>
          <w:sz w:val="22"/>
          <w:szCs w:val="22"/>
          <w:lang w:eastAsia="en-US"/>
        </w:rPr>
        <w:t xml:space="preserve">Asesorar en el manejo de procedimientos contractuales. </w:t>
      </w:r>
    </w:p>
    <w:p w:rsidR="008B2B99" w:rsidRPr="008B2B99" w:rsidRDefault="008B2B99" w:rsidP="008B2B99">
      <w:pPr>
        <w:pStyle w:val="western"/>
        <w:numPr>
          <w:ilvl w:val="0"/>
          <w:numId w:val="7"/>
        </w:numPr>
        <w:shd w:val="clear" w:color="auto" w:fill="FFFFFF"/>
        <w:spacing w:before="0" w:beforeAutospacing="0" w:after="0" w:afterAutospacing="0"/>
        <w:ind w:left="426" w:hanging="426"/>
        <w:jc w:val="both"/>
        <w:rPr>
          <w:rFonts w:ascii="Arial" w:eastAsiaTheme="minorHAnsi" w:hAnsi="Arial" w:cs="Arial"/>
          <w:bCs/>
          <w:sz w:val="22"/>
          <w:szCs w:val="22"/>
          <w:lang w:eastAsia="en-US"/>
        </w:rPr>
      </w:pPr>
      <w:r w:rsidRPr="008B2B99">
        <w:rPr>
          <w:rFonts w:ascii="Arial" w:eastAsiaTheme="minorHAnsi" w:hAnsi="Arial" w:cs="Arial"/>
          <w:bCs/>
          <w:sz w:val="22"/>
          <w:szCs w:val="22"/>
          <w:lang w:eastAsia="en-US"/>
        </w:rPr>
        <w:t xml:space="preserve">Realizar proyecto de pliegos de condiciones en la parte jurídica y procedimental y en los pliegos de condiciones con sus respectivos anexos de modalidades de selección en todas las cuantías. </w:t>
      </w:r>
    </w:p>
    <w:p w:rsidR="008B2B99" w:rsidRPr="008B2B99" w:rsidRDefault="008B2B99" w:rsidP="008B2B99">
      <w:pPr>
        <w:pStyle w:val="western"/>
        <w:numPr>
          <w:ilvl w:val="0"/>
          <w:numId w:val="7"/>
        </w:numPr>
        <w:shd w:val="clear" w:color="auto" w:fill="FFFFFF"/>
        <w:spacing w:before="0" w:beforeAutospacing="0" w:after="0" w:afterAutospacing="0"/>
        <w:ind w:left="426" w:hanging="426"/>
        <w:jc w:val="both"/>
        <w:rPr>
          <w:rFonts w:ascii="Arial" w:eastAsiaTheme="minorHAnsi" w:hAnsi="Arial" w:cs="Arial"/>
          <w:bCs/>
          <w:sz w:val="22"/>
          <w:szCs w:val="22"/>
          <w:lang w:eastAsia="en-US"/>
        </w:rPr>
      </w:pPr>
      <w:r w:rsidRPr="008B2B99">
        <w:rPr>
          <w:rFonts w:ascii="Arial" w:eastAsiaTheme="minorHAnsi" w:hAnsi="Arial" w:cs="Arial"/>
          <w:bCs/>
          <w:sz w:val="22"/>
          <w:szCs w:val="22"/>
          <w:lang w:eastAsia="en-US"/>
        </w:rPr>
        <w:t>Responder las observaciones que presenten posibles oferentes en los procesos de selección que adelante el Municipio, siempre y cuando sean de aspectos meramente jurídicos o procedimentales.</w:t>
      </w:r>
    </w:p>
    <w:p w:rsidR="008B2B99" w:rsidRPr="008B2B99" w:rsidRDefault="008B2B99" w:rsidP="008B2B99">
      <w:pPr>
        <w:pStyle w:val="western"/>
        <w:numPr>
          <w:ilvl w:val="0"/>
          <w:numId w:val="7"/>
        </w:numPr>
        <w:shd w:val="clear" w:color="auto" w:fill="FFFFFF"/>
        <w:spacing w:before="0" w:beforeAutospacing="0" w:after="0" w:afterAutospacing="0"/>
        <w:ind w:left="426" w:hanging="426"/>
        <w:jc w:val="both"/>
        <w:rPr>
          <w:rFonts w:ascii="Arial" w:eastAsiaTheme="minorHAnsi" w:hAnsi="Arial" w:cs="Arial"/>
          <w:bCs/>
          <w:sz w:val="22"/>
          <w:szCs w:val="22"/>
          <w:lang w:eastAsia="en-US"/>
        </w:rPr>
      </w:pPr>
      <w:r w:rsidRPr="008B2B99">
        <w:rPr>
          <w:rFonts w:ascii="Arial" w:eastAsiaTheme="minorHAnsi" w:hAnsi="Arial" w:cs="Arial"/>
          <w:bCs/>
          <w:sz w:val="22"/>
          <w:szCs w:val="22"/>
          <w:lang w:eastAsia="en-US"/>
        </w:rPr>
        <w:t>Realizar la respuesta a las observaciones realizadas por los proponentes respecto de las evaluaciones jurídicas de acuerdo a los comités evaluadores en los procesos de contratación adelantados por el Municipio de Cubarral.</w:t>
      </w:r>
    </w:p>
    <w:p w:rsidR="008B2B99" w:rsidRPr="008B2B99" w:rsidRDefault="008B2B99" w:rsidP="008B2B99">
      <w:pPr>
        <w:pStyle w:val="western"/>
        <w:numPr>
          <w:ilvl w:val="0"/>
          <w:numId w:val="7"/>
        </w:numPr>
        <w:shd w:val="clear" w:color="auto" w:fill="FFFFFF"/>
        <w:spacing w:before="0" w:beforeAutospacing="0" w:after="0" w:afterAutospacing="0"/>
        <w:ind w:left="426" w:hanging="426"/>
        <w:jc w:val="both"/>
        <w:rPr>
          <w:rFonts w:ascii="Arial" w:eastAsiaTheme="minorHAnsi" w:hAnsi="Arial" w:cs="Arial"/>
          <w:bCs/>
          <w:sz w:val="22"/>
          <w:szCs w:val="22"/>
          <w:lang w:eastAsia="en-US"/>
        </w:rPr>
      </w:pPr>
      <w:r w:rsidRPr="008B2B99">
        <w:rPr>
          <w:rFonts w:ascii="Arial" w:eastAsiaTheme="minorHAnsi" w:hAnsi="Arial" w:cs="Arial"/>
          <w:bCs/>
          <w:sz w:val="22"/>
          <w:szCs w:val="22"/>
          <w:lang w:eastAsia="en-US"/>
        </w:rPr>
        <w:lastRenderedPageBreak/>
        <w:t xml:space="preserve">Evaluar jurídicamente las propuestas presentadas por los proponentes en todas las modalidades de contratación que se adelanten en el Municipio de Cubarral. </w:t>
      </w:r>
    </w:p>
    <w:p w:rsidR="008B2B99" w:rsidRPr="008B2B99" w:rsidRDefault="008B2B99" w:rsidP="008B2B99">
      <w:pPr>
        <w:pStyle w:val="western"/>
        <w:numPr>
          <w:ilvl w:val="0"/>
          <w:numId w:val="7"/>
        </w:numPr>
        <w:shd w:val="clear" w:color="auto" w:fill="FFFFFF"/>
        <w:spacing w:before="0" w:beforeAutospacing="0" w:after="0" w:afterAutospacing="0"/>
        <w:ind w:left="426" w:hanging="426"/>
        <w:jc w:val="both"/>
        <w:rPr>
          <w:rFonts w:ascii="Arial" w:eastAsiaTheme="minorHAnsi" w:hAnsi="Arial" w:cs="Arial"/>
          <w:bCs/>
          <w:sz w:val="22"/>
          <w:szCs w:val="22"/>
          <w:lang w:eastAsia="en-US"/>
        </w:rPr>
      </w:pPr>
      <w:r w:rsidRPr="008B2B99">
        <w:rPr>
          <w:rFonts w:ascii="Arial" w:eastAsiaTheme="minorHAnsi" w:hAnsi="Arial" w:cs="Arial"/>
          <w:bCs/>
          <w:sz w:val="22"/>
          <w:szCs w:val="22"/>
          <w:lang w:eastAsia="en-US"/>
        </w:rPr>
        <w:t xml:space="preserve">Proyectar las Resoluciones de Adjudicación de los procesos adelantados por convocatoria pública o en su defecto las Resoluciones de Desierta o Nulidad, debidamente soportadas. </w:t>
      </w:r>
    </w:p>
    <w:p w:rsidR="008B2B99" w:rsidRPr="008B2B99" w:rsidRDefault="008B2B99" w:rsidP="008B2B99">
      <w:pPr>
        <w:pStyle w:val="western"/>
        <w:numPr>
          <w:ilvl w:val="0"/>
          <w:numId w:val="7"/>
        </w:numPr>
        <w:shd w:val="clear" w:color="auto" w:fill="FFFFFF"/>
        <w:spacing w:before="0" w:beforeAutospacing="0" w:after="0" w:afterAutospacing="0"/>
        <w:ind w:left="426" w:hanging="426"/>
        <w:jc w:val="both"/>
        <w:rPr>
          <w:rFonts w:ascii="Arial" w:eastAsiaTheme="minorHAnsi" w:hAnsi="Arial" w:cs="Arial"/>
          <w:bCs/>
          <w:sz w:val="22"/>
          <w:szCs w:val="22"/>
          <w:lang w:eastAsia="en-US"/>
        </w:rPr>
      </w:pPr>
      <w:r w:rsidRPr="008B2B99">
        <w:rPr>
          <w:rFonts w:ascii="Arial" w:eastAsiaTheme="minorHAnsi" w:hAnsi="Arial" w:cs="Arial"/>
          <w:bCs/>
          <w:sz w:val="22"/>
          <w:szCs w:val="22"/>
          <w:lang w:eastAsia="en-US"/>
        </w:rPr>
        <w:t xml:space="preserve">Revisión de documentos de los proponentes y elaboración de Minutas en los casos de contratación directa. </w:t>
      </w:r>
    </w:p>
    <w:p w:rsidR="00E14235" w:rsidRPr="00820D67" w:rsidRDefault="008B2B99" w:rsidP="008B2B99">
      <w:pPr>
        <w:pStyle w:val="western"/>
        <w:numPr>
          <w:ilvl w:val="0"/>
          <w:numId w:val="7"/>
        </w:numPr>
        <w:shd w:val="clear" w:color="auto" w:fill="FFFFFF"/>
        <w:spacing w:before="0" w:beforeAutospacing="0" w:after="0" w:afterAutospacing="0"/>
        <w:ind w:left="426" w:hanging="426"/>
        <w:jc w:val="both"/>
        <w:rPr>
          <w:rFonts w:ascii="Arial" w:eastAsiaTheme="minorHAnsi" w:hAnsi="Arial" w:cs="Arial"/>
          <w:bCs/>
          <w:sz w:val="22"/>
          <w:szCs w:val="22"/>
          <w:lang w:eastAsia="en-US"/>
        </w:rPr>
      </w:pPr>
      <w:r w:rsidRPr="008B2B99">
        <w:rPr>
          <w:rFonts w:ascii="Arial" w:eastAsiaTheme="minorHAnsi" w:hAnsi="Arial" w:cs="Arial"/>
          <w:bCs/>
          <w:sz w:val="22"/>
          <w:szCs w:val="22"/>
          <w:lang w:eastAsia="en-US"/>
        </w:rPr>
        <w:t>Asesorar en áreas de derecho, revisar y avalar documentos de los diferentes procesos de contratación los cuales estén relacionados con las etapas pre-contractual, contractual y post-contractual y dar respuesta jurídica a las diferentes solicitudes allegados</w:t>
      </w:r>
    </w:p>
    <w:p w:rsidR="00820D67" w:rsidRDefault="00820D67" w:rsidP="008B2B99">
      <w:pPr>
        <w:spacing w:after="0"/>
        <w:ind w:left="426" w:hanging="426"/>
        <w:jc w:val="both"/>
        <w:rPr>
          <w:rFonts w:ascii="Arial" w:hAnsi="Arial" w:cs="Arial"/>
          <w:b/>
          <w:bCs/>
          <w:u w:val="single"/>
        </w:rPr>
      </w:pPr>
    </w:p>
    <w:p w:rsidR="00820D67" w:rsidRDefault="00315E1A" w:rsidP="00820D67">
      <w:pPr>
        <w:spacing w:after="0"/>
        <w:jc w:val="both"/>
        <w:rPr>
          <w:rFonts w:ascii="Arial" w:hAnsi="Arial" w:cs="Arial"/>
          <w:bCs/>
        </w:rPr>
      </w:pPr>
      <w:r w:rsidRPr="00387206">
        <w:rPr>
          <w:rFonts w:ascii="Arial" w:hAnsi="Arial" w:cs="Arial"/>
          <w:b/>
          <w:bCs/>
          <w:u w:val="single"/>
        </w:rPr>
        <w:t>CLAUSULA TERCERA. – VALOR:</w:t>
      </w:r>
      <w:r w:rsidRPr="00387206">
        <w:rPr>
          <w:rFonts w:ascii="Arial" w:hAnsi="Arial" w:cs="Arial"/>
          <w:b/>
          <w:bCs/>
        </w:rPr>
        <w:t xml:space="preserve"> </w:t>
      </w:r>
      <w:r w:rsidRPr="00387206">
        <w:rPr>
          <w:rFonts w:ascii="Arial" w:hAnsi="Arial" w:cs="Arial"/>
          <w:bCs/>
        </w:rPr>
        <w:t xml:space="preserve">Para los efectos fiscales y legales se estima el valor total del presente contrato la suma de </w:t>
      </w:r>
      <w:r w:rsidR="008B2B99">
        <w:rPr>
          <w:rFonts w:ascii="Arial" w:hAnsi="Arial" w:cs="Arial"/>
          <w:b/>
          <w:bCs/>
        </w:rPr>
        <w:t>VEINTICUATRO MILL</w:t>
      </w:r>
      <w:r w:rsidR="00802F95" w:rsidRPr="00802F95">
        <w:rPr>
          <w:rFonts w:ascii="Arial" w:hAnsi="Arial" w:cs="Arial"/>
          <w:b/>
        </w:rPr>
        <w:t xml:space="preserve">ONES </w:t>
      </w:r>
      <w:r w:rsidR="00820D67">
        <w:rPr>
          <w:rFonts w:ascii="Arial" w:hAnsi="Arial" w:cs="Arial"/>
          <w:b/>
        </w:rPr>
        <w:t>DE</w:t>
      </w:r>
      <w:r w:rsidR="00802F95" w:rsidRPr="00802F95">
        <w:rPr>
          <w:rFonts w:ascii="Arial" w:hAnsi="Arial" w:cs="Arial"/>
          <w:b/>
        </w:rPr>
        <w:t xml:space="preserve"> PESOS MDA CTE </w:t>
      </w:r>
      <w:r w:rsidR="00802F95" w:rsidRPr="00820D67">
        <w:rPr>
          <w:rFonts w:ascii="Arial" w:hAnsi="Arial" w:cs="Arial"/>
          <w:b/>
        </w:rPr>
        <w:t>($</w:t>
      </w:r>
      <w:r w:rsidR="008B2B99">
        <w:rPr>
          <w:rFonts w:ascii="Arial" w:hAnsi="Arial" w:cs="Arial"/>
          <w:b/>
        </w:rPr>
        <w:t>24</w:t>
      </w:r>
      <w:r w:rsidR="00802F95" w:rsidRPr="00820D67">
        <w:rPr>
          <w:rFonts w:ascii="Arial" w:hAnsi="Arial" w:cs="Arial"/>
          <w:b/>
        </w:rPr>
        <w:t>.</w:t>
      </w:r>
      <w:r w:rsidR="00820D67" w:rsidRPr="00820D67">
        <w:rPr>
          <w:rFonts w:ascii="Arial" w:hAnsi="Arial" w:cs="Arial"/>
          <w:b/>
        </w:rPr>
        <w:t>0</w:t>
      </w:r>
      <w:r w:rsidR="00802F95" w:rsidRPr="00820D67">
        <w:rPr>
          <w:rFonts w:ascii="Arial" w:hAnsi="Arial" w:cs="Arial"/>
          <w:b/>
        </w:rPr>
        <w:t>00.000),</w:t>
      </w:r>
      <w:r w:rsidRPr="00820D67">
        <w:rPr>
          <w:rFonts w:ascii="Arial" w:hAnsi="Arial" w:cs="Arial"/>
          <w:b/>
          <w:bCs/>
        </w:rPr>
        <w:t xml:space="preserve"> </w:t>
      </w:r>
      <w:r w:rsidRPr="00820D67">
        <w:rPr>
          <w:rFonts w:ascii="Arial" w:hAnsi="Arial" w:cs="Arial"/>
          <w:bCs/>
        </w:rPr>
        <w:t>en los términos y cubrimientos presentados en la propuesta</w:t>
      </w:r>
      <w:r w:rsidR="008B2B99">
        <w:rPr>
          <w:rFonts w:ascii="Arial" w:hAnsi="Arial" w:cs="Arial"/>
          <w:bCs/>
        </w:rPr>
        <w:t>.</w:t>
      </w:r>
    </w:p>
    <w:p w:rsidR="00820D67" w:rsidRPr="00820D67" w:rsidRDefault="00820D67" w:rsidP="00820D67">
      <w:pPr>
        <w:spacing w:after="0"/>
        <w:jc w:val="both"/>
        <w:rPr>
          <w:rFonts w:ascii="Arial" w:hAnsi="Arial" w:cs="Arial"/>
          <w:bCs/>
        </w:rPr>
      </w:pPr>
    </w:p>
    <w:p w:rsidR="00315E1A" w:rsidRPr="00387206" w:rsidRDefault="00315E1A" w:rsidP="00820D67">
      <w:pPr>
        <w:spacing w:after="0"/>
        <w:jc w:val="both"/>
        <w:rPr>
          <w:rFonts w:ascii="Arial" w:hAnsi="Arial" w:cs="Arial"/>
          <w:bCs/>
        </w:rPr>
      </w:pPr>
      <w:r w:rsidRPr="00387206">
        <w:rPr>
          <w:rFonts w:ascii="Arial" w:hAnsi="Arial" w:cs="Arial"/>
          <w:b/>
          <w:bCs/>
        </w:rPr>
        <w:t xml:space="preserve">PARÁGRAFO PRIMERO: </w:t>
      </w:r>
      <w:r w:rsidRPr="00387206">
        <w:rPr>
          <w:rFonts w:ascii="Arial" w:hAnsi="Arial" w:cs="Arial"/>
          <w:bCs/>
        </w:rPr>
        <w:t xml:space="preserve">Dentro del valor estipulado, está </w:t>
      </w:r>
      <w:proofErr w:type="gramStart"/>
      <w:r w:rsidRPr="00387206">
        <w:rPr>
          <w:rFonts w:ascii="Arial" w:hAnsi="Arial" w:cs="Arial"/>
          <w:bCs/>
        </w:rPr>
        <w:t>incluido</w:t>
      </w:r>
      <w:proofErr w:type="gramEnd"/>
      <w:r w:rsidRPr="00387206">
        <w:rPr>
          <w:rFonts w:ascii="Arial" w:hAnsi="Arial" w:cs="Arial"/>
          <w:bCs/>
        </w:rPr>
        <w:t xml:space="preserve"> la totalidad de los costos que demande su ejecución, utilidad del </w:t>
      </w:r>
      <w:r w:rsidRPr="00387206">
        <w:rPr>
          <w:rFonts w:ascii="Arial" w:hAnsi="Arial" w:cs="Arial"/>
          <w:b/>
          <w:bCs/>
        </w:rPr>
        <w:t>CONTRATISTA</w:t>
      </w:r>
      <w:r w:rsidRPr="00387206">
        <w:rPr>
          <w:rFonts w:ascii="Arial" w:hAnsi="Arial" w:cs="Arial"/>
          <w:bCs/>
        </w:rPr>
        <w:t xml:space="preserve">, costos directos e indirectos relacionados con la prestación del servicio, costos administrativos y demás actividades necesarias para el cumplimiento del objeto contractual. </w:t>
      </w:r>
      <w:r w:rsidRPr="00387206">
        <w:rPr>
          <w:rFonts w:ascii="Arial" w:hAnsi="Arial" w:cs="Arial"/>
          <w:b/>
          <w:bCs/>
        </w:rPr>
        <w:t xml:space="preserve">PARÁGRAFO SEGUNDO: </w:t>
      </w:r>
      <w:r w:rsidRPr="00387206">
        <w:rPr>
          <w:rFonts w:ascii="Arial" w:hAnsi="Arial" w:cs="Arial"/>
          <w:bCs/>
        </w:rPr>
        <w:t xml:space="preserve">Todos los impuestos, tasas y contribuciones que surjan del presente contrato, están a cargo del </w:t>
      </w:r>
      <w:r w:rsidRPr="00387206">
        <w:rPr>
          <w:rFonts w:ascii="Arial" w:hAnsi="Arial" w:cs="Arial"/>
          <w:b/>
          <w:bCs/>
        </w:rPr>
        <w:t>CONTRATISTA</w:t>
      </w:r>
      <w:r w:rsidRPr="00387206">
        <w:rPr>
          <w:rFonts w:ascii="Arial" w:hAnsi="Arial" w:cs="Arial"/>
          <w:bCs/>
        </w:rPr>
        <w:t xml:space="preserve"> y por lo tanto el</w:t>
      </w:r>
      <w:r w:rsidRPr="00387206">
        <w:rPr>
          <w:rFonts w:ascii="Arial" w:hAnsi="Arial" w:cs="Arial"/>
          <w:b/>
          <w:bCs/>
        </w:rPr>
        <w:t xml:space="preserve"> MUNICIPIO</w:t>
      </w:r>
      <w:r w:rsidRPr="00387206">
        <w:rPr>
          <w:rFonts w:ascii="Arial" w:hAnsi="Arial" w:cs="Arial"/>
          <w:bCs/>
        </w:rPr>
        <w:t xml:space="preserve"> efectuará las retenciones de ley a que haya lugar. </w:t>
      </w:r>
    </w:p>
    <w:p w:rsidR="00315E1A" w:rsidRPr="00387206" w:rsidRDefault="00315E1A" w:rsidP="00820D67">
      <w:pPr>
        <w:spacing w:after="0"/>
        <w:jc w:val="both"/>
        <w:rPr>
          <w:rFonts w:ascii="Arial" w:hAnsi="Arial" w:cs="Arial"/>
          <w:bCs/>
        </w:rPr>
      </w:pPr>
      <w:r w:rsidRPr="00387206">
        <w:rPr>
          <w:rFonts w:ascii="Arial" w:hAnsi="Arial" w:cs="Arial"/>
          <w:b/>
          <w:bCs/>
        </w:rPr>
        <w:t>PARÁGRAFO TERCERO: INDEMNIDAD TRIBUTARIA</w:t>
      </w:r>
      <w:r w:rsidRPr="00387206">
        <w:rPr>
          <w:rFonts w:ascii="Arial" w:hAnsi="Arial" w:cs="Arial"/>
          <w:bCs/>
        </w:rPr>
        <w:t xml:space="preserve">. </w:t>
      </w:r>
      <w:r w:rsidRPr="00387206">
        <w:rPr>
          <w:rFonts w:ascii="Arial" w:hAnsi="Arial" w:cs="Arial"/>
          <w:b/>
          <w:bCs/>
        </w:rPr>
        <w:t>EL</w:t>
      </w:r>
      <w:r w:rsidRPr="00387206">
        <w:rPr>
          <w:rFonts w:ascii="Arial" w:hAnsi="Arial" w:cs="Arial"/>
          <w:bCs/>
        </w:rPr>
        <w:t xml:space="preserve"> </w:t>
      </w:r>
      <w:r w:rsidRPr="00387206">
        <w:rPr>
          <w:rFonts w:ascii="Arial" w:hAnsi="Arial" w:cs="Arial"/>
          <w:b/>
          <w:bCs/>
        </w:rPr>
        <w:t>CONTRATISTA</w:t>
      </w:r>
      <w:r w:rsidRPr="00387206">
        <w:rPr>
          <w:rFonts w:ascii="Arial" w:hAnsi="Arial" w:cs="Arial"/>
          <w:bCs/>
        </w:rPr>
        <w:t xml:space="preserve"> mantendrá en desarrollo de sus obligaciones indemne al </w:t>
      </w:r>
      <w:r w:rsidRPr="00387206">
        <w:rPr>
          <w:rFonts w:ascii="Arial" w:hAnsi="Arial" w:cs="Arial"/>
          <w:b/>
          <w:bCs/>
        </w:rPr>
        <w:t>MUNICIPIO</w:t>
      </w:r>
      <w:r w:rsidRPr="00387206">
        <w:rPr>
          <w:rFonts w:ascii="Arial" w:hAnsi="Arial" w:cs="Arial"/>
          <w:bCs/>
        </w:rPr>
        <w:t xml:space="preserve"> con todo lo relacionado con las obligaciones tributarias derivadas del contrato. </w:t>
      </w:r>
    </w:p>
    <w:p w:rsidR="00820D67" w:rsidRDefault="00820D67" w:rsidP="00820D67">
      <w:pPr>
        <w:spacing w:after="0"/>
        <w:jc w:val="both"/>
        <w:rPr>
          <w:rFonts w:ascii="Arial" w:hAnsi="Arial" w:cs="Arial"/>
          <w:b/>
          <w:u w:val="single"/>
        </w:rPr>
      </w:pPr>
    </w:p>
    <w:p w:rsidR="00315E1A" w:rsidRPr="00820D67" w:rsidRDefault="00315E1A" w:rsidP="00820D67">
      <w:pPr>
        <w:spacing w:after="0"/>
        <w:jc w:val="both"/>
        <w:rPr>
          <w:rFonts w:ascii="Arial" w:hAnsi="Arial" w:cs="Arial"/>
          <w:bCs/>
        </w:rPr>
      </w:pPr>
      <w:r w:rsidRPr="00387206">
        <w:rPr>
          <w:rFonts w:ascii="Arial" w:hAnsi="Arial" w:cs="Arial"/>
          <w:b/>
          <w:u w:val="single"/>
        </w:rPr>
        <w:t>CLÁUSULA CUARTA. – FORMA DE PAGO:</w:t>
      </w:r>
      <w:r w:rsidRPr="00387206">
        <w:rPr>
          <w:rFonts w:ascii="Arial" w:hAnsi="Arial" w:cs="Arial"/>
        </w:rPr>
        <w:t xml:space="preserve"> </w:t>
      </w:r>
      <w:r w:rsidR="003445C5" w:rsidRPr="00387206">
        <w:rPr>
          <w:rFonts w:ascii="Arial" w:hAnsi="Arial" w:cs="Arial"/>
          <w:b/>
        </w:rPr>
        <w:t>El MUNICIPIO</w:t>
      </w:r>
      <w:r w:rsidR="003445C5" w:rsidRPr="00387206">
        <w:rPr>
          <w:rFonts w:ascii="Arial" w:hAnsi="Arial" w:cs="Arial"/>
        </w:rPr>
        <w:t xml:space="preserve"> pagará al </w:t>
      </w:r>
      <w:r w:rsidR="003445C5" w:rsidRPr="00387206">
        <w:rPr>
          <w:rFonts w:ascii="Arial" w:hAnsi="Arial" w:cs="Arial"/>
          <w:b/>
        </w:rPr>
        <w:t>CONTRATISTA</w:t>
      </w:r>
      <w:r w:rsidR="003445C5" w:rsidRPr="00387206">
        <w:rPr>
          <w:rFonts w:ascii="Arial" w:hAnsi="Arial" w:cs="Arial"/>
        </w:rPr>
        <w:t xml:space="preserve"> el presente contrato en seis (06) mensualidades vencidas por valor de </w:t>
      </w:r>
      <w:r w:rsidR="003445C5" w:rsidRPr="003445C5">
        <w:rPr>
          <w:rFonts w:ascii="Arial" w:hAnsi="Arial" w:cs="Arial"/>
          <w:b/>
        </w:rPr>
        <w:t xml:space="preserve">CUATRO MILLONES DE PESOS MDA CTE ($4.000.000.oo) </w:t>
      </w:r>
      <w:r w:rsidR="003445C5" w:rsidRPr="003445C5">
        <w:rPr>
          <w:rFonts w:ascii="Arial" w:hAnsi="Arial" w:cs="Arial"/>
        </w:rPr>
        <w:t>previo informe de actividades del contratista y la entrega de soportes de pago de seguridad social correspondiente al mes ejecutado, cuenta de cobro o factura e informe del supervisor de cumplimiento a cabalidad de las obligaciones a cargo del contratista. El último pago se realizará con acta de terminación</w:t>
      </w:r>
      <w:r w:rsidR="003445C5" w:rsidRPr="00387206">
        <w:rPr>
          <w:rFonts w:ascii="Arial" w:hAnsi="Arial" w:cs="Arial"/>
        </w:rPr>
        <w:t>.</w:t>
      </w:r>
    </w:p>
    <w:p w:rsidR="00820D67" w:rsidRDefault="00820D67" w:rsidP="00820D67">
      <w:pPr>
        <w:spacing w:after="0"/>
        <w:jc w:val="both"/>
        <w:rPr>
          <w:rFonts w:ascii="Arial" w:hAnsi="Arial" w:cs="Arial"/>
          <w:b/>
          <w:bCs/>
          <w:u w:val="single"/>
        </w:rPr>
      </w:pPr>
    </w:p>
    <w:p w:rsidR="00315E1A" w:rsidRPr="003445C5" w:rsidRDefault="00315E1A" w:rsidP="00820D67">
      <w:pPr>
        <w:spacing w:after="0"/>
        <w:jc w:val="both"/>
        <w:rPr>
          <w:rFonts w:ascii="Arial" w:hAnsi="Arial" w:cs="Arial"/>
        </w:rPr>
      </w:pPr>
      <w:r w:rsidRPr="002172A7">
        <w:rPr>
          <w:rFonts w:ascii="Arial" w:hAnsi="Arial" w:cs="Arial"/>
          <w:b/>
          <w:bCs/>
          <w:u w:val="single"/>
        </w:rPr>
        <w:t>CLÁUSULA QUINTA. – APROPIACIÓN PRESUPUESTAL:</w:t>
      </w:r>
      <w:r w:rsidRPr="002172A7">
        <w:rPr>
          <w:rFonts w:ascii="Arial" w:hAnsi="Arial" w:cs="Arial"/>
          <w:b/>
          <w:bCs/>
        </w:rPr>
        <w:t xml:space="preserve"> </w:t>
      </w:r>
      <w:r w:rsidRPr="002172A7">
        <w:rPr>
          <w:rFonts w:ascii="Arial" w:hAnsi="Arial" w:cs="Arial"/>
          <w:bCs/>
        </w:rPr>
        <w:t>Los compromisos contractuales que se deriven del presente contrato, serán con cargo al presupuesto de la actual vigencia fiscal del</w:t>
      </w:r>
      <w:r w:rsidRPr="002172A7">
        <w:rPr>
          <w:rFonts w:ascii="Arial" w:hAnsi="Arial" w:cs="Arial"/>
          <w:b/>
          <w:bCs/>
        </w:rPr>
        <w:t xml:space="preserve"> MUNICIPIO</w:t>
      </w:r>
      <w:r w:rsidRPr="002172A7">
        <w:rPr>
          <w:rFonts w:ascii="Arial" w:hAnsi="Arial" w:cs="Arial"/>
          <w:bCs/>
        </w:rPr>
        <w:t xml:space="preserve"> y se imputaran al código presupuestal</w:t>
      </w:r>
      <w:r w:rsidR="00A628FB" w:rsidRPr="002172A7">
        <w:rPr>
          <w:rFonts w:ascii="Arial" w:hAnsi="Arial" w:cs="Arial"/>
          <w:bCs/>
        </w:rPr>
        <w:t xml:space="preserve"> No.</w:t>
      </w:r>
      <w:r w:rsidRPr="002172A7">
        <w:rPr>
          <w:rFonts w:ascii="Arial" w:hAnsi="Arial" w:cs="Arial"/>
          <w:bCs/>
        </w:rPr>
        <w:t xml:space="preserve"> </w:t>
      </w:r>
      <w:r w:rsidR="003445C5" w:rsidRPr="002172A7">
        <w:rPr>
          <w:rFonts w:ascii="Arial" w:hAnsi="Arial" w:cs="Arial"/>
          <w:b/>
        </w:rPr>
        <w:t xml:space="preserve">203010201 FUENTE 2 NOMBRE DE LA FUENTE: SGP PARTICIPACION DE PROPOSITO GENERAL DE LIBRE DESTINACION </w:t>
      </w:r>
      <w:r w:rsidR="003445C5" w:rsidRPr="002172A7">
        <w:rPr>
          <w:rFonts w:ascii="Arial" w:hAnsi="Arial" w:cs="Arial"/>
        </w:rPr>
        <w:t xml:space="preserve">de la cuenta denominada </w:t>
      </w:r>
      <w:r w:rsidR="003445C5" w:rsidRPr="002172A7">
        <w:rPr>
          <w:rFonts w:ascii="Arial" w:hAnsi="Arial" w:cs="Arial"/>
          <w:b/>
        </w:rPr>
        <w:t>HONORARIOS por valor de $24.000.000</w:t>
      </w:r>
      <w:r w:rsidR="00802F95" w:rsidRPr="002172A7">
        <w:rPr>
          <w:rFonts w:ascii="Arial" w:hAnsi="Arial" w:cs="Arial"/>
          <w:bCs/>
        </w:rPr>
        <w:t xml:space="preserve"> </w:t>
      </w:r>
      <w:r w:rsidRPr="002172A7">
        <w:rPr>
          <w:rFonts w:ascii="Arial" w:hAnsi="Arial" w:cs="Arial"/>
          <w:bCs/>
        </w:rPr>
        <w:t xml:space="preserve">de acuerdo al Certificado de Disponibilidad </w:t>
      </w:r>
      <w:r w:rsidRPr="002172A7">
        <w:rPr>
          <w:rFonts w:ascii="Arial" w:hAnsi="Arial" w:cs="Arial"/>
        </w:rPr>
        <w:t xml:space="preserve">N° </w:t>
      </w:r>
      <w:r w:rsidR="002172A7" w:rsidRPr="002172A7">
        <w:rPr>
          <w:rFonts w:ascii="Arial" w:hAnsi="Arial" w:cs="Arial"/>
          <w:b/>
        </w:rPr>
        <w:t>23</w:t>
      </w:r>
      <w:r w:rsidRPr="002172A7">
        <w:rPr>
          <w:rFonts w:ascii="Arial" w:hAnsi="Arial" w:cs="Arial"/>
        </w:rPr>
        <w:t xml:space="preserve"> de </w:t>
      </w:r>
      <w:r w:rsidR="002172A7" w:rsidRPr="002172A7">
        <w:rPr>
          <w:rFonts w:ascii="Arial" w:hAnsi="Arial" w:cs="Arial"/>
        </w:rPr>
        <w:t xml:space="preserve">Febrero 01 </w:t>
      </w:r>
      <w:r w:rsidRPr="002172A7">
        <w:rPr>
          <w:rFonts w:ascii="Arial" w:hAnsi="Arial" w:cs="Arial"/>
        </w:rPr>
        <w:t>de 2016</w:t>
      </w:r>
      <w:r w:rsidRPr="003445C5">
        <w:rPr>
          <w:rFonts w:ascii="Arial" w:hAnsi="Arial" w:cs="Arial"/>
        </w:rPr>
        <w:t xml:space="preserve">. </w:t>
      </w:r>
    </w:p>
    <w:p w:rsidR="003445C5" w:rsidRPr="00387206" w:rsidRDefault="003445C5" w:rsidP="00820D67">
      <w:pPr>
        <w:spacing w:after="0"/>
        <w:jc w:val="both"/>
        <w:rPr>
          <w:rFonts w:ascii="Arial" w:hAnsi="Arial" w:cs="Arial"/>
        </w:rPr>
      </w:pPr>
    </w:p>
    <w:p w:rsidR="00315E1A" w:rsidRPr="00387206" w:rsidRDefault="00315E1A" w:rsidP="00820D67">
      <w:pPr>
        <w:spacing w:after="0"/>
        <w:jc w:val="both"/>
        <w:rPr>
          <w:rFonts w:ascii="Arial" w:hAnsi="Arial" w:cs="Arial"/>
          <w:bCs/>
        </w:rPr>
      </w:pPr>
      <w:r w:rsidRPr="00387206">
        <w:rPr>
          <w:rFonts w:ascii="Arial" w:hAnsi="Arial" w:cs="Arial"/>
          <w:b/>
          <w:bCs/>
          <w:u w:val="single"/>
        </w:rPr>
        <w:lastRenderedPageBreak/>
        <w:t>CLÁUSULA SEXTA – TERMINO DE EJECUCIÓN DEL CONTRATO:</w:t>
      </w:r>
      <w:r w:rsidRPr="00387206">
        <w:rPr>
          <w:rFonts w:ascii="Arial" w:hAnsi="Arial" w:cs="Arial"/>
          <w:bCs/>
        </w:rPr>
        <w:t xml:space="preserve"> El término para la ejecución del objeto contratado será de</w:t>
      </w:r>
      <w:r w:rsidRPr="00387206">
        <w:rPr>
          <w:rFonts w:ascii="Arial" w:hAnsi="Arial" w:cs="Arial"/>
        </w:rPr>
        <w:t xml:space="preserve"> </w:t>
      </w:r>
      <w:r w:rsidR="003445C5">
        <w:rPr>
          <w:rFonts w:ascii="Arial" w:hAnsi="Arial" w:cs="Arial"/>
          <w:b/>
        </w:rPr>
        <w:t>SEIS</w:t>
      </w:r>
      <w:r w:rsidR="00802F95" w:rsidRPr="00802F95">
        <w:rPr>
          <w:rFonts w:ascii="Arial" w:hAnsi="Arial" w:cs="Arial"/>
          <w:b/>
        </w:rPr>
        <w:t xml:space="preserve"> </w:t>
      </w:r>
      <w:r w:rsidR="00802F95" w:rsidRPr="00802F95">
        <w:rPr>
          <w:rFonts w:ascii="Arial" w:hAnsi="Arial" w:cs="Arial"/>
          <w:b/>
          <w:bCs/>
        </w:rPr>
        <w:t>(</w:t>
      </w:r>
      <w:r w:rsidR="003445C5">
        <w:rPr>
          <w:rFonts w:ascii="Arial" w:hAnsi="Arial" w:cs="Arial"/>
          <w:b/>
          <w:bCs/>
        </w:rPr>
        <w:t>6)</w:t>
      </w:r>
      <w:r w:rsidR="00802F95" w:rsidRPr="00802F95">
        <w:rPr>
          <w:rFonts w:ascii="Arial" w:hAnsi="Arial" w:cs="Arial"/>
          <w:b/>
          <w:bCs/>
        </w:rPr>
        <w:t xml:space="preserve"> MESES </w:t>
      </w:r>
      <w:r w:rsidRPr="00387206">
        <w:rPr>
          <w:rFonts w:ascii="Arial" w:hAnsi="Arial" w:cs="Arial"/>
        </w:rPr>
        <w:t xml:space="preserve">contados a partir de la firma del acta de iniciación. </w:t>
      </w:r>
      <w:r w:rsidR="003445C5" w:rsidRPr="00387206">
        <w:rPr>
          <w:rFonts w:ascii="Arial" w:hAnsi="Arial" w:cs="Arial"/>
        </w:rPr>
        <w:t xml:space="preserve">La </w:t>
      </w:r>
      <w:r w:rsidR="003445C5" w:rsidRPr="00387206">
        <w:rPr>
          <w:rStyle w:val="apple-style-span"/>
          <w:rFonts w:ascii="Arial" w:hAnsi="Arial" w:cs="Arial"/>
        </w:rPr>
        <w:t>cual</w:t>
      </w:r>
      <w:r w:rsidRPr="00387206">
        <w:rPr>
          <w:rStyle w:val="apple-style-span"/>
          <w:rFonts w:ascii="Arial" w:hAnsi="Arial" w:cs="Arial"/>
        </w:rPr>
        <w:t xml:space="preserve"> deberá suscribirse dentro de los tres (3) </w:t>
      </w:r>
      <w:r w:rsidR="00D838B8" w:rsidRPr="00387206">
        <w:rPr>
          <w:rStyle w:val="apple-style-span"/>
          <w:rFonts w:ascii="Arial" w:hAnsi="Arial" w:cs="Arial"/>
        </w:rPr>
        <w:t>días siguientes</w:t>
      </w:r>
      <w:r w:rsidRPr="00387206">
        <w:rPr>
          <w:rStyle w:val="apple-style-span"/>
          <w:rFonts w:ascii="Arial" w:hAnsi="Arial" w:cs="Arial"/>
        </w:rPr>
        <w:t xml:space="preserve"> a la designación de la supervisión, previa verificación de este de todos los documentos contractuales.</w:t>
      </w:r>
    </w:p>
    <w:p w:rsidR="00820D67" w:rsidRDefault="00820D67" w:rsidP="00820D67">
      <w:pPr>
        <w:spacing w:after="0"/>
        <w:jc w:val="both"/>
        <w:rPr>
          <w:rFonts w:ascii="Arial" w:hAnsi="Arial" w:cs="Arial"/>
          <w:b/>
          <w:bCs/>
          <w:u w:val="single"/>
        </w:rPr>
      </w:pPr>
    </w:p>
    <w:p w:rsidR="00315E1A" w:rsidRPr="00387206" w:rsidRDefault="00315E1A" w:rsidP="00820D67">
      <w:pPr>
        <w:spacing w:after="0"/>
        <w:jc w:val="both"/>
        <w:rPr>
          <w:rFonts w:ascii="Arial" w:hAnsi="Arial" w:cs="Arial"/>
          <w:bCs/>
        </w:rPr>
      </w:pPr>
      <w:r w:rsidRPr="00387206">
        <w:rPr>
          <w:rFonts w:ascii="Arial" w:hAnsi="Arial" w:cs="Arial"/>
          <w:b/>
          <w:bCs/>
          <w:u w:val="single"/>
        </w:rPr>
        <w:t>CLÁUSULA SEPTIMA. – VIGENCIA DEL CONTRATO</w:t>
      </w:r>
      <w:r w:rsidRPr="00387206">
        <w:rPr>
          <w:rFonts w:ascii="Arial" w:hAnsi="Arial" w:cs="Arial"/>
          <w:b/>
          <w:bCs/>
        </w:rPr>
        <w:t xml:space="preserve">: </w:t>
      </w:r>
      <w:r w:rsidRPr="00387206">
        <w:rPr>
          <w:rFonts w:ascii="Arial" w:hAnsi="Arial" w:cs="Arial"/>
          <w:bCs/>
        </w:rPr>
        <w:t>El contrato tendrá como vigencia el término para la ejecución de la prestación del servicio y cuatro (4) meses más.</w:t>
      </w:r>
    </w:p>
    <w:p w:rsidR="00820D67" w:rsidRDefault="00820D67" w:rsidP="00820D67">
      <w:pPr>
        <w:spacing w:after="0"/>
        <w:jc w:val="both"/>
        <w:rPr>
          <w:rFonts w:ascii="Arial" w:hAnsi="Arial" w:cs="Arial"/>
          <w:b/>
          <w:u w:val="single"/>
        </w:rPr>
      </w:pPr>
    </w:p>
    <w:p w:rsidR="00315E1A" w:rsidRPr="00387206" w:rsidRDefault="00315E1A" w:rsidP="00820D67">
      <w:pPr>
        <w:spacing w:after="0"/>
        <w:jc w:val="both"/>
        <w:rPr>
          <w:rFonts w:ascii="Arial" w:hAnsi="Arial" w:cs="Arial"/>
        </w:rPr>
      </w:pPr>
      <w:r w:rsidRPr="00387206">
        <w:rPr>
          <w:rFonts w:ascii="Arial" w:hAnsi="Arial" w:cs="Arial"/>
          <w:b/>
          <w:u w:val="single"/>
        </w:rPr>
        <w:t>CLÁUSULA OCTAVA. – VIGILANCIA Y CONTROL DE LA EJECUCIÓN DE ESTE CONTRATO</w:t>
      </w:r>
      <w:r w:rsidRPr="00387206">
        <w:rPr>
          <w:rFonts w:ascii="Arial" w:hAnsi="Arial" w:cs="Arial"/>
        </w:rPr>
        <w:t xml:space="preserve"> La vigilancia para el cumplimiento de las obligaciones del </w:t>
      </w:r>
      <w:r w:rsidRPr="00387206">
        <w:rPr>
          <w:rFonts w:ascii="Arial" w:hAnsi="Arial" w:cs="Arial"/>
          <w:b/>
        </w:rPr>
        <w:t>CONTRATISTA,</w:t>
      </w:r>
      <w:r w:rsidRPr="00387206">
        <w:rPr>
          <w:rFonts w:ascii="Arial" w:hAnsi="Arial" w:cs="Arial"/>
        </w:rPr>
        <w:t xml:space="preserve"> se hará a través de</w:t>
      </w:r>
      <w:r w:rsidR="00802F95">
        <w:rPr>
          <w:rFonts w:ascii="Arial" w:hAnsi="Arial" w:cs="Arial"/>
        </w:rPr>
        <w:t xml:space="preserve"> la Secretaria de </w:t>
      </w:r>
      <w:r w:rsidR="00820D67">
        <w:rPr>
          <w:rFonts w:ascii="Arial" w:hAnsi="Arial" w:cs="Arial"/>
        </w:rPr>
        <w:t xml:space="preserve">Planeación </w:t>
      </w:r>
      <w:r w:rsidRPr="00387206">
        <w:rPr>
          <w:rFonts w:ascii="Arial" w:hAnsi="Arial" w:cs="Arial"/>
        </w:rPr>
        <w:t>o el funcionario que este designe.</w:t>
      </w:r>
    </w:p>
    <w:p w:rsidR="00820D67" w:rsidRDefault="00820D67" w:rsidP="00820D67">
      <w:pPr>
        <w:spacing w:after="0"/>
        <w:jc w:val="both"/>
        <w:rPr>
          <w:rFonts w:ascii="Arial" w:hAnsi="Arial" w:cs="Arial"/>
          <w:b/>
          <w:u w:val="single"/>
        </w:rPr>
      </w:pPr>
    </w:p>
    <w:p w:rsidR="00315E1A" w:rsidRDefault="00315E1A" w:rsidP="00820D67">
      <w:pPr>
        <w:spacing w:after="0"/>
        <w:jc w:val="both"/>
        <w:rPr>
          <w:rFonts w:ascii="Arial" w:hAnsi="Arial" w:cs="Arial"/>
        </w:rPr>
      </w:pPr>
      <w:r w:rsidRPr="00387206">
        <w:rPr>
          <w:rFonts w:ascii="Arial" w:hAnsi="Arial" w:cs="Arial"/>
          <w:b/>
          <w:u w:val="single"/>
        </w:rPr>
        <w:t xml:space="preserve">CLÁUSULA NOVENA. – OBLIGACIONES DEL SUPERVISOR.- </w:t>
      </w:r>
      <w:r w:rsidRPr="00387206">
        <w:rPr>
          <w:rFonts w:ascii="Arial" w:hAnsi="Arial" w:cs="Arial"/>
        </w:rPr>
        <w:t>En concordancia con lo estipulado en el capítulo séptimo de la ley 1474 de 2011 el supervisor del presente contrato deberá:</w:t>
      </w:r>
    </w:p>
    <w:p w:rsidR="00820D67" w:rsidRPr="00387206" w:rsidRDefault="00820D67" w:rsidP="00820D67">
      <w:pPr>
        <w:spacing w:after="0"/>
        <w:jc w:val="both"/>
        <w:rPr>
          <w:rFonts w:ascii="Arial" w:hAnsi="Arial" w:cs="Arial"/>
        </w:rPr>
      </w:pPr>
    </w:p>
    <w:p w:rsidR="00315E1A" w:rsidRPr="00387206" w:rsidRDefault="00315E1A" w:rsidP="00820D67">
      <w:pPr>
        <w:numPr>
          <w:ilvl w:val="0"/>
          <w:numId w:val="5"/>
        </w:numPr>
        <w:spacing w:after="0"/>
        <w:ind w:left="284" w:hanging="284"/>
        <w:jc w:val="both"/>
        <w:rPr>
          <w:rFonts w:ascii="Arial" w:hAnsi="Arial" w:cs="Arial"/>
        </w:rPr>
      </w:pPr>
      <w:r w:rsidRPr="00387206">
        <w:rPr>
          <w:rFonts w:ascii="Arial" w:hAnsi="Arial" w:cs="Arial"/>
        </w:rPr>
        <w:t>Velar por el fiel cumplimiento del alcance que se determina en el presente contrato.</w:t>
      </w:r>
    </w:p>
    <w:p w:rsidR="00315E1A" w:rsidRPr="00387206" w:rsidRDefault="00315E1A" w:rsidP="00820D67">
      <w:pPr>
        <w:numPr>
          <w:ilvl w:val="0"/>
          <w:numId w:val="5"/>
        </w:numPr>
        <w:spacing w:after="0"/>
        <w:ind w:left="284" w:hanging="284"/>
        <w:jc w:val="both"/>
        <w:rPr>
          <w:rFonts w:ascii="Arial" w:hAnsi="Arial" w:cs="Arial"/>
        </w:rPr>
      </w:pPr>
      <w:r w:rsidRPr="00387206">
        <w:rPr>
          <w:rFonts w:ascii="Arial" w:hAnsi="Arial" w:cs="Arial"/>
        </w:rPr>
        <w:t>Certificar y realizar informe de cumplimiento de las actividades contractuales ejecutadas por el contratista.</w:t>
      </w:r>
    </w:p>
    <w:p w:rsidR="00315E1A" w:rsidRPr="00387206" w:rsidRDefault="00315E1A" w:rsidP="00820D67">
      <w:pPr>
        <w:numPr>
          <w:ilvl w:val="0"/>
          <w:numId w:val="5"/>
        </w:numPr>
        <w:spacing w:after="0"/>
        <w:ind w:left="284" w:hanging="284"/>
        <w:jc w:val="both"/>
        <w:rPr>
          <w:rFonts w:ascii="Arial" w:hAnsi="Arial" w:cs="Arial"/>
        </w:rPr>
      </w:pPr>
      <w:r w:rsidRPr="00387206">
        <w:rPr>
          <w:rFonts w:ascii="Arial" w:hAnsi="Arial" w:cs="Arial"/>
        </w:rPr>
        <w:t>Allegar los documentos previamente verificados y avalados del cumplimiento del contratista para la expedición de la respectiva orden de trabajo.</w:t>
      </w:r>
    </w:p>
    <w:p w:rsidR="00315E1A" w:rsidRPr="00387206" w:rsidRDefault="00315E1A" w:rsidP="00820D67">
      <w:pPr>
        <w:numPr>
          <w:ilvl w:val="0"/>
          <w:numId w:val="5"/>
        </w:numPr>
        <w:spacing w:after="0"/>
        <w:ind w:left="284" w:hanging="284"/>
        <w:jc w:val="both"/>
        <w:rPr>
          <w:rFonts w:ascii="Arial" w:hAnsi="Arial" w:cs="Arial"/>
        </w:rPr>
      </w:pPr>
      <w:r w:rsidRPr="00387206">
        <w:rPr>
          <w:rFonts w:ascii="Arial" w:hAnsi="Arial" w:cs="Arial"/>
        </w:rPr>
        <w:t>Allegar mensualmente los informes de supervisión que soporten la ejecución del mismo.</w:t>
      </w:r>
    </w:p>
    <w:p w:rsidR="00315E1A" w:rsidRPr="00387206" w:rsidRDefault="00315E1A" w:rsidP="00820D67">
      <w:pPr>
        <w:numPr>
          <w:ilvl w:val="0"/>
          <w:numId w:val="5"/>
        </w:numPr>
        <w:spacing w:after="0"/>
        <w:ind w:left="284" w:hanging="284"/>
        <w:jc w:val="both"/>
        <w:rPr>
          <w:rFonts w:ascii="Arial" w:hAnsi="Arial" w:cs="Arial"/>
        </w:rPr>
      </w:pPr>
      <w:r w:rsidRPr="00387206">
        <w:rPr>
          <w:rFonts w:ascii="Arial" w:hAnsi="Arial" w:cs="Arial"/>
        </w:rPr>
        <w:t>Verificar y certificar el cumplimiento mensual del pago de seguridad social por parte del contratista con relación al IBC a cotizar de acuerdo al valor del contrato y el mes pagado.</w:t>
      </w:r>
    </w:p>
    <w:p w:rsidR="00315E1A" w:rsidRPr="00387206" w:rsidRDefault="00315E1A" w:rsidP="00820D67">
      <w:pPr>
        <w:numPr>
          <w:ilvl w:val="0"/>
          <w:numId w:val="5"/>
        </w:numPr>
        <w:spacing w:after="0"/>
        <w:ind w:left="284" w:hanging="284"/>
        <w:jc w:val="both"/>
        <w:rPr>
          <w:rFonts w:ascii="Arial" w:hAnsi="Arial" w:cs="Arial"/>
        </w:rPr>
      </w:pPr>
      <w:r w:rsidRPr="00387206">
        <w:rPr>
          <w:rFonts w:ascii="Arial" w:hAnsi="Arial" w:cs="Arial"/>
        </w:rPr>
        <w:t>En caso de incumplimiento por parte del contratista deberá requerirlo e informar a la Alcaldesa para tomar las medidas pertinentes.</w:t>
      </w:r>
    </w:p>
    <w:p w:rsidR="00315E1A" w:rsidRPr="00387206" w:rsidRDefault="00315E1A" w:rsidP="00820D67">
      <w:pPr>
        <w:numPr>
          <w:ilvl w:val="0"/>
          <w:numId w:val="5"/>
        </w:numPr>
        <w:spacing w:after="0"/>
        <w:ind w:left="284" w:hanging="284"/>
        <w:jc w:val="both"/>
        <w:rPr>
          <w:rFonts w:ascii="Arial" w:hAnsi="Arial" w:cs="Arial"/>
        </w:rPr>
      </w:pPr>
      <w:r w:rsidRPr="00387206">
        <w:rPr>
          <w:rFonts w:ascii="Arial" w:hAnsi="Arial" w:cs="Arial"/>
        </w:rPr>
        <w:t>Allegar la actualización de las pólizas para su aprobación que se realicen a causa de una modificación, prorroga, suspensión, adición o reinicio del contrato</w:t>
      </w:r>
      <w:r w:rsidR="00640100" w:rsidRPr="00387206">
        <w:rPr>
          <w:rFonts w:ascii="Arial" w:hAnsi="Arial" w:cs="Arial"/>
        </w:rPr>
        <w:t>, si aplica para el presente proceso</w:t>
      </w:r>
      <w:r w:rsidRPr="00387206">
        <w:rPr>
          <w:rFonts w:ascii="Arial" w:hAnsi="Arial" w:cs="Arial"/>
        </w:rPr>
        <w:t>.</w:t>
      </w:r>
    </w:p>
    <w:p w:rsidR="00802F95" w:rsidRDefault="00802F95" w:rsidP="00820D67">
      <w:pPr>
        <w:spacing w:after="0"/>
        <w:jc w:val="both"/>
        <w:rPr>
          <w:rFonts w:ascii="Arial" w:hAnsi="Arial" w:cs="Arial"/>
          <w:b/>
          <w:u w:val="single"/>
        </w:rPr>
      </w:pPr>
    </w:p>
    <w:p w:rsidR="00315E1A" w:rsidRPr="00387206" w:rsidRDefault="00315E1A" w:rsidP="00820D67">
      <w:pPr>
        <w:spacing w:after="0"/>
        <w:jc w:val="both"/>
        <w:rPr>
          <w:rFonts w:ascii="Arial" w:hAnsi="Arial" w:cs="Arial"/>
        </w:rPr>
      </w:pPr>
      <w:r w:rsidRPr="00387206">
        <w:rPr>
          <w:rFonts w:ascii="Arial" w:hAnsi="Arial" w:cs="Arial"/>
          <w:b/>
          <w:u w:val="single"/>
        </w:rPr>
        <w:t>CLÁUSULA DECIMA. – OBLIGACIONES DEL MUNICIPIO:</w:t>
      </w:r>
      <w:r w:rsidRPr="00387206">
        <w:rPr>
          <w:rFonts w:ascii="Arial" w:hAnsi="Arial" w:cs="Arial"/>
        </w:rPr>
        <w:t xml:space="preserve"> En cumplimiento del objeto del contrato el Municipio se compromete a:</w:t>
      </w:r>
    </w:p>
    <w:p w:rsidR="00802F95" w:rsidRDefault="00802F95" w:rsidP="00820D67">
      <w:pPr>
        <w:spacing w:after="0"/>
        <w:ind w:left="284" w:hanging="284"/>
        <w:jc w:val="both"/>
        <w:rPr>
          <w:rFonts w:ascii="Arial" w:hAnsi="Arial" w:cs="Arial"/>
          <w:b/>
          <w:bCs/>
        </w:rPr>
      </w:pPr>
    </w:p>
    <w:p w:rsidR="00802F95" w:rsidRDefault="00315E1A" w:rsidP="00820D67">
      <w:pPr>
        <w:spacing w:after="0"/>
        <w:ind w:left="284" w:hanging="284"/>
        <w:jc w:val="both"/>
        <w:rPr>
          <w:rFonts w:ascii="Arial" w:hAnsi="Arial" w:cs="Arial"/>
        </w:rPr>
      </w:pPr>
      <w:r w:rsidRPr="00387206">
        <w:rPr>
          <w:rFonts w:ascii="Arial" w:hAnsi="Arial" w:cs="Arial"/>
          <w:b/>
          <w:bCs/>
        </w:rPr>
        <w:t>1)</w:t>
      </w:r>
      <w:r w:rsidRPr="00387206">
        <w:rPr>
          <w:rFonts w:ascii="Arial" w:hAnsi="Arial" w:cs="Arial"/>
        </w:rPr>
        <w:t xml:space="preserve"> Suministrar oportunamente la información necesaria para el óptimo desarrollo del contrato.  </w:t>
      </w:r>
    </w:p>
    <w:p w:rsidR="00315E1A" w:rsidRPr="00387206" w:rsidRDefault="00315E1A" w:rsidP="00820D67">
      <w:pPr>
        <w:spacing w:after="0"/>
        <w:ind w:left="284" w:hanging="284"/>
        <w:jc w:val="both"/>
        <w:rPr>
          <w:rFonts w:ascii="Arial" w:hAnsi="Arial" w:cs="Arial"/>
        </w:rPr>
      </w:pPr>
      <w:r w:rsidRPr="00387206">
        <w:rPr>
          <w:rFonts w:ascii="Arial" w:hAnsi="Arial" w:cs="Arial"/>
          <w:b/>
        </w:rPr>
        <w:t xml:space="preserve">2) </w:t>
      </w:r>
      <w:r w:rsidRPr="00387206">
        <w:rPr>
          <w:rFonts w:ascii="Arial" w:hAnsi="Arial" w:cs="Arial"/>
        </w:rPr>
        <w:t xml:space="preserve">Constituir la reserva presupuestal que garantice el giro de los recursos de contrato.  </w:t>
      </w:r>
    </w:p>
    <w:p w:rsidR="00315E1A" w:rsidRPr="00387206" w:rsidRDefault="00315E1A" w:rsidP="00820D67">
      <w:pPr>
        <w:spacing w:after="0"/>
        <w:ind w:left="284" w:hanging="284"/>
        <w:jc w:val="both"/>
        <w:rPr>
          <w:rFonts w:ascii="Arial" w:hAnsi="Arial" w:cs="Arial"/>
        </w:rPr>
      </w:pPr>
      <w:r w:rsidRPr="00387206">
        <w:rPr>
          <w:rFonts w:ascii="Arial" w:hAnsi="Arial" w:cs="Arial"/>
          <w:b/>
        </w:rPr>
        <w:t xml:space="preserve">3) </w:t>
      </w:r>
      <w:r w:rsidRPr="00387206">
        <w:rPr>
          <w:rFonts w:ascii="Arial" w:hAnsi="Arial" w:cs="Arial"/>
        </w:rPr>
        <w:t xml:space="preserve">Cancelar el valor pactado en el contrato en las condiciones establecidas siempre y cuando el supervisor certifique el cumplimiento del objeto contractual. </w:t>
      </w:r>
    </w:p>
    <w:p w:rsidR="00315E1A" w:rsidRPr="00387206" w:rsidRDefault="00315E1A" w:rsidP="00820D67">
      <w:pPr>
        <w:spacing w:after="0"/>
        <w:jc w:val="both"/>
        <w:rPr>
          <w:rFonts w:ascii="Arial" w:hAnsi="Arial" w:cs="Arial"/>
          <w:b/>
          <w:u w:val="single"/>
        </w:rPr>
      </w:pPr>
    </w:p>
    <w:p w:rsidR="00315E1A" w:rsidRPr="00387206" w:rsidRDefault="00315E1A" w:rsidP="00820D67">
      <w:pPr>
        <w:spacing w:after="0"/>
        <w:jc w:val="both"/>
        <w:rPr>
          <w:rFonts w:ascii="Arial" w:hAnsi="Arial" w:cs="Arial"/>
          <w:b/>
        </w:rPr>
      </w:pPr>
      <w:r w:rsidRPr="00387206">
        <w:rPr>
          <w:rFonts w:ascii="Arial" w:hAnsi="Arial" w:cs="Arial"/>
          <w:b/>
          <w:u w:val="single"/>
        </w:rPr>
        <w:lastRenderedPageBreak/>
        <w:t>CLAUSULA DECIMA PRIMERA DERECHOS Y OBLIGACIONES GENERALES DE EL CONTRATISTA:</w:t>
      </w:r>
      <w:r w:rsidRPr="00387206">
        <w:rPr>
          <w:rFonts w:ascii="Arial" w:hAnsi="Arial" w:cs="Arial"/>
        </w:rPr>
        <w:t xml:space="preserve"> Son derechos generales </w:t>
      </w:r>
      <w:r w:rsidRPr="00387206">
        <w:rPr>
          <w:rFonts w:ascii="Arial" w:hAnsi="Arial" w:cs="Arial"/>
          <w:b/>
        </w:rPr>
        <w:t>DEL</w:t>
      </w:r>
      <w:r w:rsidRPr="00387206">
        <w:rPr>
          <w:rFonts w:ascii="Arial" w:hAnsi="Arial" w:cs="Arial"/>
        </w:rPr>
        <w:t xml:space="preserve"> </w:t>
      </w:r>
      <w:r w:rsidRPr="00387206">
        <w:rPr>
          <w:rFonts w:ascii="Arial" w:hAnsi="Arial" w:cs="Arial"/>
          <w:b/>
        </w:rPr>
        <w:t xml:space="preserve">CONTRATISTA: </w:t>
      </w:r>
    </w:p>
    <w:p w:rsidR="00315E1A" w:rsidRPr="00387206" w:rsidRDefault="00315E1A" w:rsidP="00820D67">
      <w:pPr>
        <w:numPr>
          <w:ilvl w:val="0"/>
          <w:numId w:val="1"/>
        </w:numPr>
        <w:tabs>
          <w:tab w:val="clear" w:pos="720"/>
          <w:tab w:val="num" w:pos="426"/>
        </w:tabs>
        <w:spacing w:after="0"/>
        <w:ind w:left="426"/>
        <w:jc w:val="both"/>
        <w:rPr>
          <w:rFonts w:ascii="Arial" w:hAnsi="Arial" w:cs="Arial"/>
        </w:rPr>
      </w:pPr>
      <w:r w:rsidRPr="00387206">
        <w:rPr>
          <w:rFonts w:ascii="Arial" w:hAnsi="Arial" w:cs="Arial"/>
        </w:rPr>
        <w:t>Recibir la contraprestación económica que en su favor establece el presente contrato.</w:t>
      </w:r>
    </w:p>
    <w:p w:rsidR="00315E1A" w:rsidRPr="00387206" w:rsidRDefault="00315E1A" w:rsidP="00820D67">
      <w:pPr>
        <w:numPr>
          <w:ilvl w:val="0"/>
          <w:numId w:val="1"/>
        </w:numPr>
        <w:tabs>
          <w:tab w:val="clear" w:pos="720"/>
          <w:tab w:val="num" w:pos="426"/>
        </w:tabs>
        <w:spacing w:after="0"/>
        <w:ind w:left="426"/>
        <w:jc w:val="both"/>
        <w:rPr>
          <w:rFonts w:ascii="Arial" w:hAnsi="Arial" w:cs="Arial"/>
        </w:rPr>
      </w:pPr>
      <w:r w:rsidRPr="00387206">
        <w:rPr>
          <w:rFonts w:ascii="Arial" w:hAnsi="Arial" w:cs="Arial"/>
        </w:rPr>
        <w:t xml:space="preserve">Tener acceso a los elementos físicos, que resulten indispensables para cumplir con las obligaciones. </w:t>
      </w:r>
    </w:p>
    <w:p w:rsidR="00315E1A" w:rsidRPr="00387206" w:rsidRDefault="00315E1A" w:rsidP="00820D67">
      <w:pPr>
        <w:spacing w:after="0"/>
        <w:jc w:val="both"/>
        <w:rPr>
          <w:rFonts w:ascii="Arial" w:hAnsi="Arial" w:cs="Arial"/>
        </w:rPr>
      </w:pPr>
    </w:p>
    <w:p w:rsidR="00315E1A" w:rsidRDefault="00315E1A" w:rsidP="00820D67">
      <w:pPr>
        <w:spacing w:after="0"/>
        <w:jc w:val="both"/>
        <w:rPr>
          <w:rFonts w:ascii="Arial" w:hAnsi="Arial" w:cs="Arial"/>
        </w:rPr>
      </w:pPr>
      <w:r w:rsidRPr="00387206">
        <w:rPr>
          <w:rFonts w:ascii="Arial" w:hAnsi="Arial" w:cs="Arial"/>
        </w:rPr>
        <w:t xml:space="preserve">Son obligaciones generales del </w:t>
      </w:r>
      <w:r w:rsidRPr="00387206">
        <w:rPr>
          <w:rFonts w:ascii="Arial" w:hAnsi="Arial" w:cs="Arial"/>
          <w:b/>
        </w:rPr>
        <w:t>CONTRATISTA:</w:t>
      </w:r>
      <w:r w:rsidRPr="00387206">
        <w:rPr>
          <w:rFonts w:ascii="Arial" w:hAnsi="Arial" w:cs="Arial"/>
        </w:rPr>
        <w:t xml:space="preserve"> Además de las estipuladas en la Ley 80 de 1993: </w:t>
      </w:r>
    </w:p>
    <w:p w:rsidR="00820D67" w:rsidRPr="00387206" w:rsidRDefault="00820D67" w:rsidP="00820D67">
      <w:pPr>
        <w:spacing w:after="0"/>
        <w:jc w:val="both"/>
        <w:rPr>
          <w:rFonts w:ascii="Arial" w:hAnsi="Arial" w:cs="Arial"/>
        </w:rPr>
      </w:pPr>
    </w:p>
    <w:p w:rsidR="00315E1A" w:rsidRPr="00387206" w:rsidRDefault="00315E1A" w:rsidP="00820D67">
      <w:pPr>
        <w:numPr>
          <w:ilvl w:val="0"/>
          <w:numId w:val="2"/>
        </w:numPr>
        <w:tabs>
          <w:tab w:val="clear" w:pos="1440"/>
          <w:tab w:val="left" w:pos="284"/>
        </w:tabs>
        <w:spacing w:after="0"/>
        <w:ind w:left="284" w:hanging="284"/>
        <w:jc w:val="both"/>
        <w:rPr>
          <w:rFonts w:ascii="Arial" w:hAnsi="Arial" w:cs="Arial"/>
          <w:lang w:val="es-MX"/>
        </w:rPr>
      </w:pPr>
      <w:r w:rsidRPr="00387206">
        <w:rPr>
          <w:rFonts w:ascii="Arial" w:hAnsi="Arial" w:cs="Arial"/>
        </w:rPr>
        <w:t>Utilizar todos sus conocimientos en el apoyo al municipio y ejercer sus actividades con honestidad, eficiencia y calidad, dentro de un ambiente de cordialidad y respeto para los demás.</w:t>
      </w:r>
    </w:p>
    <w:p w:rsidR="00315E1A" w:rsidRPr="00387206" w:rsidRDefault="00315E1A" w:rsidP="00820D67">
      <w:pPr>
        <w:numPr>
          <w:ilvl w:val="0"/>
          <w:numId w:val="2"/>
        </w:numPr>
        <w:tabs>
          <w:tab w:val="clear" w:pos="1440"/>
          <w:tab w:val="left" w:pos="284"/>
        </w:tabs>
        <w:spacing w:after="0"/>
        <w:ind w:left="284" w:hanging="284"/>
        <w:jc w:val="both"/>
        <w:rPr>
          <w:rFonts w:ascii="Arial" w:hAnsi="Arial" w:cs="Arial"/>
          <w:lang w:val="es-MX"/>
        </w:rPr>
      </w:pPr>
      <w:r w:rsidRPr="00387206">
        <w:rPr>
          <w:rFonts w:ascii="Arial" w:hAnsi="Arial" w:cs="Arial"/>
        </w:rPr>
        <w:t>Guardar la debida reserva y confidencialidad sobre los documentos que le sean entregados o tenga conocimiento con ocasión de la ejecución del contrato.</w:t>
      </w:r>
    </w:p>
    <w:p w:rsidR="00315E1A" w:rsidRPr="00387206" w:rsidRDefault="00315E1A" w:rsidP="00820D67">
      <w:pPr>
        <w:numPr>
          <w:ilvl w:val="0"/>
          <w:numId w:val="2"/>
        </w:numPr>
        <w:tabs>
          <w:tab w:val="left" w:pos="284"/>
        </w:tabs>
        <w:spacing w:after="0"/>
        <w:ind w:left="284" w:hanging="284"/>
        <w:jc w:val="both"/>
        <w:rPr>
          <w:rFonts w:ascii="Arial" w:hAnsi="Arial" w:cs="Arial"/>
          <w:lang w:val="es-MX"/>
        </w:rPr>
      </w:pPr>
      <w:r w:rsidRPr="00387206">
        <w:rPr>
          <w:rFonts w:ascii="Arial" w:hAnsi="Arial" w:cs="Arial"/>
        </w:rPr>
        <w:t xml:space="preserve">Constituir la garantía exigida en los términos y condiciones establecidas en el presente contrato. </w:t>
      </w:r>
    </w:p>
    <w:p w:rsidR="00315E1A" w:rsidRPr="00387206" w:rsidRDefault="00315E1A" w:rsidP="00820D67">
      <w:pPr>
        <w:numPr>
          <w:ilvl w:val="0"/>
          <w:numId w:val="2"/>
        </w:numPr>
        <w:tabs>
          <w:tab w:val="left" w:pos="284"/>
        </w:tabs>
        <w:spacing w:after="0"/>
        <w:ind w:left="284" w:hanging="284"/>
        <w:jc w:val="both"/>
        <w:rPr>
          <w:rFonts w:ascii="Arial" w:hAnsi="Arial" w:cs="Arial"/>
          <w:lang w:val="es-MX"/>
        </w:rPr>
      </w:pPr>
      <w:r w:rsidRPr="00387206">
        <w:rPr>
          <w:rFonts w:ascii="Arial" w:hAnsi="Arial" w:cs="Arial"/>
        </w:rPr>
        <w:t>Afiliarse al sistema de seguridad social integral (Salud, Pensión).</w:t>
      </w:r>
    </w:p>
    <w:p w:rsidR="00315E1A" w:rsidRPr="00387206" w:rsidRDefault="00315E1A" w:rsidP="00820D67">
      <w:pPr>
        <w:numPr>
          <w:ilvl w:val="0"/>
          <w:numId w:val="2"/>
        </w:numPr>
        <w:tabs>
          <w:tab w:val="left" w:pos="284"/>
        </w:tabs>
        <w:spacing w:after="0"/>
        <w:ind w:left="284" w:hanging="284"/>
        <w:jc w:val="both"/>
        <w:rPr>
          <w:rFonts w:ascii="Arial" w:hAnsi="Arial" w:cs="Arial"/>
          <w:lang w:val="es-MX"/>
        </w:rPr>
      </w:pPr>
      <w:r w:rsidRPr="00387206">
        <w:rPr>
          <w:rFonts w:ascii="Arial" w:hAnsi="Arial" w:cs="Arial"/>
        </w:rPr>
        <w:t xml:space="preserve">Realizar los pagos mensuales por concepto de seguridad social integral (Salud, Pensión) sobre el 40% bruto del valor mensual. En ningún caso la base gravable podrá ser menor al salario mínimo mensual legal vigente.  </w:t>
      </w:r>
    </w:p>
    <w:p w:rsidR="00315E1A" w:rsidRPr="00387206" w:rsidRDefault="00315E1A" w:rsidP="00820D67">
      <w:pPr>
        <w:numPr>
          <w:ilvl w:val="0"/>
          <w:numId w:val="2"/>
        </w:numPr>
        <w:tabs>
          <w:tab w:val="left" w:pos="284"/>
        </w:tabs>
        <w:spacing w:after="0"/>
        <w:ind w:left="284" w:hanging="284"/>
        <w:jc w:val="both"/>
        <w:rPr>
          <w:rFonts w:ascii="Arial" w:hAnsi="Arial" w:cs="Arial"/>
          <w:lang w:val="es-MX"/>
        </w:rPr>
      </w:pPr>
      <w:r w:rsidRPr="00387206">
        <w:rPr>
          <w:rFonts w:ascii="Arial" w:hAnsi="Arial" w:cs="Arial"/>
        </w:rPr>
        <w:t>Entregar al supervisor informe mensual de actividades</w:t>
      </w:r>
    </w:p>
    <w:p w:rsidR="00315E1A" w:rsidRPr="00387206" w:rsidRDefault="00315E1A" w:rsidP="00820D67">
      <w:pPr>
        <w:numPr>
          <w:ilvl w:val="0"/>
          <w:numId w:val="2"/>
        </w:numPr>
        <w:tabs>
          <w:tab w:val="left" w:pos="284"/>
        </w:tabs>
        <w:spacing w:after="0"/>
        <w:ind w:left="284" w:hanging="284"/>
        <w:jc w:val="both"/>
        <w:rPr>
          <w:rFonts w:ascii="Arial" w:hAnsi="Arial" w:cs="Arial"/>
          <w:lang w:val="es-MX"/>
        </w:rPr>
      </w:pPr>
      <w:r w:rsidRPr="00387206">
        <w:rPr>
          <w:rFonts w:ascii="Arial" w:hAnsi="Arial" w:cs="Arial"/>
        </w:rPr>
        <w:t>Entregar al supervisor del contrato junto con el informe mensual, copia legible del comprobante de pago del aporte mensual al Sistema de Seguridad Social (Salud</w:t>
      </w:r>
      <w:r w:rsidR="00640100" w:rsidRPr="00387206">
        <w:rPr>
          <w:rFonts w:ascii="Arial" w:hAnsi="Arial" w:cs="Arial"/>
        </w:rPr>
        <w:t>,</w:t>
      </w:r>
      <w:r w:rsidRPr="00387206">
        <w:rPr>
          <w:rFonts w:ascii="Arial" w:hAnsi="Arial" w:cs="Arial"/>
        </w:rPr>
        <w:t xml:space="preserve"> Pensión</w:t>
      </w:r>
      <w:r w:rsidR="00640100" w:rsidRPr="00387206">
        <w:rPr>
          <w:rFonts w:ascii="Arial" w:hAnsi="Arial" w:cs="Arial"/>
        </w:rPr>
        <w:t xml:space="preserve"> y Riesgos</w:t>
      </w:r>
      <w:r w:rsidRPr="00387206">
        <w:rPr>
          <w:rFonts w:ascii="Arial" w:hAnsi="Arial" w:cs="Arial"/>
        </w:rPr>
        <w:t>) en los términos señalados en la Ley.</w:t>
      </w:r>
    </w:p>
    <w:p w:rsidR="00802F95" w:rsidRPr="00820D67" w:rsidRDefault="00802F95" w:rsidP="00820D67">
      <w:pPr>
        <w:pStyle w:val="CM7"/>
        <w:spacing w:line="240" w:lineRule="auto"/>
        <w:ind w:left="90"/>
        <w:jc w:val="both"/>
        <w:rPr>
          <w:b/>
          <w:sz w:val="22"/>
          <w:szCs w:val="22"/>
          <w:u w:val="single"/>
        </w:rPr>
      </w:pPr>
    </w:p>
    <w:p w:rsidR="00D838B8" w:rsidRPr="00387206" w:rsidRDefault="00D838B8" w:rsidP="00D838B8">
      <w:pPr>
        <w:pStyle w:val="CM7"/>
        <w:spacing w:line="240" w:lineRule="auto"/>
        <w:ind w:left="90"/>
        <w:jc w:val="both"/>
        <w:rPr>
          <w:sz w:val="22"/>
          <w:szCs w:val="22"/>
        </w:rPr>
      </w:pPr>
      <w:r w:rsidRPr="00387206">
        <w:rPr>
          <w:b/>
          <w:sz w:val="22"/>
          <w:szCs w:val="22"/>
          <w:u w:val="single"/>
        </w:rPr>
        <w:t>CLÁUSULA DECIMA SEGUNDA. – GARANTÍA:</w:t>
      </w:r>
      <w:r w:rsidRPr="00387206">
        <w:rPr>
          <w:sz w:val="22"/>
          <w:szCs w:val="22"/>
        </w:rPr>
        <w:t xml:space="preserve"> </w:t>
      </w:r>
      <w:r>
        <w:rPr>
          <w:sz w:val="22"/>
          <w:szCs w:val="22"/>
        </w:rPr>
        <w:t xml:space="preserve">Teniendo en cuenta lo establecido en el </w:t>
      </w:r>
      <w:r w:rsidRPr="00387206">
        <w:rPr>
          <w:color w:val="000000"/>
          <w:sz w:val="22"/>
          <w:szCs w:val="22"/>
        </w:rPr>
        <w:t xml:space="preserve">Artículo 2.2.1.2.1.4.5 </w:t>
      </w:r>
      <w:r>
        <w:rPr>
          <w:color w:val="000000"/>
          <w:sz w:val="22"/>
          <w:szCs w:val="22"/>
        </w:rPr>
        <w:t xml:space="preserve">del Decreto 1082 de 2015 el cual establece: </w:t>
      </w:r>
      <w:r w:rsidRPr="00387206">
        <w:rPr>
          <w:i/>
          <w:iCs/>
          <w:color w:val="000000"/>
          <w:sz w:val="22"/>
          <w:szCs w:val="22"/>
        </w:rPr>
        <w:t xml:space="preserve">No obligatoriedad de garantías. </w:t>
      </w:r>
      <w:r w:rsidRPr="00387206">
        <w:rPr>
          <w:color w:val="000000"/>
          <w:sz w:val="22"/>
          <w:szCs w:val="22"/>
        </w:rPr>
        <w:t>En la contratación directa la exigencia de garantías establecidas en la Sección 3, que comprende los artículos 2.2.1.2.3.1.1 al 2.2.1.2.3.5.1</w:t>
      </w:r>
      <w:r>
        <w:rPr>
          <w:color w:val="000000"/>
          <w:sz w:val="22"/>
          <w:szCs w:val="22"/>
        </w:rPr>
        <w:t xml:space="preserve">. </w:t>
      </w:r>
      <w:r w:rsidRPr="00387206">
        <w:rPr>
          <w:sz w:val="22"/>
          <w:szCs w:val="22"/>
        </w:rPr>
        <w:t>De conformidad con lo mencionado anteriormente, este despacho no exigirá garantías para el presente proceso.</w:t>
      </w:r>
    </w:p>
    <w:p w:rsidR="00D838B8" w:rsidRDefault="00D838B8" w:rsidP="00D838B8">
      <w:pPr>
        <w:spacing w:after="0"/>
        <w:jc w:val="both"/>
        <w:rPr>
          <w:rFonts w:ascii="Arial" w:hAnsi="Arial" w:cs="Arial"/>
          <w:b/>
          <w:u w:val="single"/>
        </w:rPr>
      </w:pPr>
    </w:p>
    <w:p w:rsidR="00D838B8" w:rsidRPr="00387206" w:rsidRDefault="00D838B8" w:rsidP="00D838B8">
      <w:pPr>
        <w:spacing w:after="0"/>
        <w:jc w:val="both"/>
        <w:rPr>
          <w:rFonts w:ascii="Arial" w:hAnsi="Arial" w:cs="Arial"/>
          <w:b/>
          <w:u w:val="single"/>
        </w:rPr>
      </w:pPr>
      <w:r w:rsidRPr="00387206">
        <w:rPr>
          <w:rFonts w:ascii="Arial" w:hAnsi="Arial" w:cs="Arial"/>
          <w:b/>
          <w:u w:val="single"/>
        </w:rPr>
        <w:t>CLÁUSULA DÉCIMA TERCERA.- INDEMNIDAD.</w:t>
      </w:r>
      <w:r w:rsidRPr="00387206">
        <w:rPr>
          <w:rFonts w:ascii="Arial" w:hAnsi="Arial" w:cs="Arial"/>
        </w:rPr>
        <w:t xml:space="preserve"> El contratista se obliga a mantener al MUNICIPIO libre de cualquier daño o perjuicio originado en reclamaciones de terceros que se deriven de sus actuaciones o las de sus subcontratistas o dependientes.</w:t>
      </w:r>
    </w:p>
    <w:p w:rsidR="00D838B8" w:rsidRPr="00387206" w:rsidRDefault="00D838B8" w:rsidP="00D838B8">
      <w:pPr>
        <w:spacing w:after="0"/>
        <w:jc w:val="both"/>
        <w:rPr>
          <w:rFonts w:ascii="Arial" w:hAnsi="Arial" w:cs="Arial"/>
          <w:b/>
          <w:u w:val="single"/>
        </w:rPr>
      </w:pPr>
    </w:p>
    <w:p w:rsidR="00D838B8" w:rsidRPr="00387206" w:rsidRDefault="00D838B8" w:rsidP="00D838B8">
      <w:pPr>
        <w:spacing w:after="0"/>
        <w:jc w:val="both"/>
        <w:rPr>
          <w:rFonts w:ascii="Arial" w:hAnsi="Arial" w:cs="Arial"/>
        </w:rPr>
      </w:pPr>
      <w:r w:rsidRPr="00387206">
        <w:rPr>
          <w:rFonts w:ascii="Arial" w:hAnsi="Arial" w:cs="Arial"/>
          <w:b/>
          <w:u w:val="single"/>
        </w:rPr>
        <w:t>CLÁUSULA DÉCIMA CUARTA. – EXCLUSIÓN DE RELACIÓN LABORAL</w:t>
      </w:r>
      <w:r w:rsidRPr="00387206">
        <w:rPr>
          <w:rFonts w:ascii="Arial" w:hAnsi="Arial" w:cs="Arial"/>
        </w:rPr>
        <w:t xml:space="preserve">: Las actividades que ejecuta </w:t>
      </w:r>
      <w:r w:rsidRPr="00387206">
        <w:rPr>
          <w:rFonts w:ascii="Arial" w:hAnsi="Arial" w:cs="Arial"/>
          <w:b/>
        </w:rPr>
        <w:t>EL CONTRATISTA</w:t>
      </w:r>
      <w:r w:rsidRPr="00387206">
        <w:rPr>
          <w:rFonts w:ascii="Arial" w:hAnsi="Arial" w:cs="Arial"/>
        </w:rPr>
        <w:t xml:space="preserve">, en desarrollo del presente contrato no genera relación laboral, ni prestaciones sociales, por lo tanto no da derecho a ningún tipo de emolumentos distintos a los pactados en este contrato, de acuerdo con lo establecido en  inciso </w:t>
      </w:r>
      <w:r w:rsidRPr="00387206">
        <w:rPr>
          <w:rFonts w:ascii="Arial" w:hAnsi="Arial" w:cs="Arial"/>
        </w:rPr>
        <w:lastRenderedPageBreak/>
        <w:t xml:space="preserve">2°.Numeral 3º del artículo 32 de la ley 80 de 1993. </w:t>
      </w:r>
      <w:r w:rsidRPr="00387206">
        <w:rPr>
          <w:rFonts w:ascii="Arial" w:hAnsi="Arial" w:cs="Arial"/>
          <w:b/>
        </w:rPr>
        <w:t xml:space="preserve">PARÁGRAFO: </w:t>
      </w:r>
      <w:r w:rsidRPr="00387206">
        <w:rPr>
          <w:rFonts w:ascii="Arial" w:hAnsi="Arial" w:cs="Arial"/>
        </w:rPr>
        <w:t xml:space="preserve">En cumplimiento de la Ley 100 de 1993 y sus decretos reglamentarios </w:t>
      </w:r>
      <w:r w:rsidRPr="00387206">
        <w:rPr>
          <w:rFonts w:ascii="Arial" w:hAnsi="Arial" w:cs="Arial"/>
          <w:b/>
        </w:rPr>
        <w:t>EL CONTRATISTA</w:t>
      </w:r>
      <w:r w:rsidRPr="00387206">
        <w:rPr>
          <w:rFonts w:ascii="Arial" w:hAnsi="Arial" w:cs="Arial"/>
        </w:rPr>
        <w:t xml:space="preserve"> deberá afiliarse al sistema de seguridad social y </w:t>
      </w:r>
      <w:r w:rsidRPr="00387206">
        <w:rPr>
          <w:rFonts w:ascii="Arial" w:hAnsi="Arial" w:cs="Arial"/>
          <w:b/>
        </w:rPr>
        <w:t>EL MUNICIPIO</w:t>
      </w:r>
      <w:r w:rsidRPr="00387206">
        <w:rPr>
          <w:rFonts w:ascii="Arial" w:hAnsi="Arial" w:cs="Arial"/>
        </w:rPr>
        <w:t xml:space="preserve"> efectuara  los controles mensuales para comprobar que </w:t>
      </w:r>
      <w:r w:rsidRPr="00387206">
        <w:rPr>
          <w:rFonts w:ascii="Arial" w:hAnsi="Arial" w:cs="Arial"/>
          <w:b/>
        </w:rPr>
        <w:t>EL</w:t>
      </w:r>
      <w:r w:rsidRPr="00387206">
        <w:rPr>
          <w:rFonts w:ascii="Arial" w:hAnsi="Arial" w:cs="Arial"/>
        </w:rPr>
        <w:t xml:space="preserve"> </w:t>
      </w:r>
      <w:r w:rsidRPr="00387206">
        <w:rPr>
          <w:rFonts w:ascii="Arial" w:hAnsi="Arial" w:cs="Arial"/>
          <w:b/>
        </w:rPr>
        <w:t>CONTRATISTA</w:t>
      </w:r>
      <w:r w:rsidRPr="00387206">
        <w:rPr>
          <w:rFonts w:ascii="Arial" w:hAnsi="Arial" w:cs="Arial"/>
        </w:rPr>
        <w:t xml:space="preserve"> permanezca afiliado durante el desarrollo del Contrato. </w:t>
      </w:r>
    </w:p>
    <w:p w:rsidR="00D838B8" w:rsidRDefault="00D838B8" w:rsidP="00D838B8">
      <w:pPr>
        <w:spacing w:after="0"/>
        <w:jc w:val="both"/>
        <w:rPr>
          <w:rStyle w:val="apple-style-span"/>
          <w:rFonts w:ascii="Arial" w:hAnsi="Arial" w:cs="Arial"/>
          <w:b/>
          <w:bCs/>
          <w:color w:val="000000"/>
          <w:u w:val="single"/>
        </w:rPr>
      </w:pPr>
    </w:p>
    <w:p w:rsidR="00D838B8" w:rsidRPr="00387206" w:rsidRDefault="00D838B8" w:rsidP="00D838B8">
      <w:pPr>
        <w:spacing w:after="0"/>
        <w:jc w:val="both"/>
        <w:rPr>
          <w:rStyle w:val="apple-style-span"/>
          <w:rFonts w:ascii="Arial" w:hAnsi="Arial" w:cs="Arial"/>
          <w:bCs/>
          <w:color w:val="000000"/>
        </w:rPr>
      </w:pPr>
      <w:r w:rsidRPr="00387206">
        <w:rPr>
          <w:rStyle w:val="apple-style-span"/>
          <w:rFonts w:ascii="Arial" w:hAnsi="Arial" w:cs="Arial"/>
          <w:b/>
          <w:bCs/>
          <w:color w:val="000000"/>
          <w:u w:val="single"/>
        </w:rPr>
        <w:t xml:space="preserve">CLÁUSULA DÉCIMA QUINTA. – MULTAS: </w:t>
      </w:r>
      <w:r w:rsidRPr="00387206">
        <w:rPr>
          <w:rStyle w:val="apple-style-span"/>
          <w:rFonts w:ascii="Arial" w:hAnsi="Arial" w:cs="Arial"/>
          <w:bCs/>
          <w:color w:val="000000"/>
        </w:rPr>
        <w:t xml:space="preserve">Se pacta la facultad del </w:t>
      </w:r>
      <w:r w:rsidRPr="00387206">
        <w:rPr>
          <w:rStyle w:val="apple-style-span"/>
          <w:rFonts w:ascii="Arial" w:hAnsi="Arial" w:cs="Arial"/>
          <w:b/>
          <w:bCs/>
          <w:color w:val="000000"/>
        </w:rPr>
        <w:t>MUNICIPIO</w:t>
      </w:r>
      <w:r w:rsidRPr="00387206">
        <w:rPr>
          <w:rStyle w:val="apple-style-span"/>
          <w:rFonts w:ascii="Arial" w:hAnsi="Arial" w:cs="Arial"/>
          <w:bCs/>
          <w:color w:val="000000"/>
        </w:rPr>
        <w:t xml:space="preserve"> de imponer al </w:t>
      </w:r>
      <w:r w:rsidRPr="00387206">
        <w:rPr>
          <w:rStyle w:val="apple-style-span"/>
          <w:rFonts w:ascii="Arial" w:hAnsi="Arial" w:cs="Arial"/>
          <w:b/>
          <w:bCs/>
          <w:color w:val="000000"/>
        </w:rPr>
        <w:t>CONTRATISTA</w:t>
      </w:r>
      <w:r w:rsidRPr="00387206">
        <w:rPr>
          <w:rStyle w:val="apple-style-span"/>
          <w:rFonts w:ascii="Arial" w:hAnsi="Arial" w:cs="Arial"/>
          <w:bCs/>
          <w:color w:val="000000"/>
        </w:rPr>
        <w:t xml:space="preserve"> multas sucesivas del (0.1%) por ciento diario, hasta el momento en que cese el incumplimiento aplicando el procedimiento estipulado en el art. 86 de la Ley 1474 de 2011.</w:t>
      </w:r>
    </w:p>
    <w:p w:rsidR="00D838B8" w:rsidRDefault="00D838B8" w:rsidP="00D838B8">
      <w:pPr>
        <w:spacing w:after="0"/>
        <w:jc w:val="both"/>
        <w:rPr>
          <w:rStyle w:val="apple-converted-space"/>
          <w:rFonts w:ascii="Arial" w:hAnsi="Arial" w:cs="Arial"/>
          <w:b/>
          <w:bCs/>
          <w:color w:val="000000"/>
          <w:u w:val="single"/>
        </w:rPr>
      </w:pPr>
    </w:p>
    <w:p w:rsidR="00D838B8" w:rsidRPr="00387206" w:rsidRDefault="00D838B8" w:rsidP="00D838B8">
      <w:pPr>
        <w:spacing w:after="0"/>
        <w:jc w:val="both"/>
        <w:rPr>
          <w:rFonts w:ascii="Arial" w:hAnsi="Arial" w:cs="Arial"/>
        </w:rPr>
      </w:pPr>
      <w:r w:rsidRPr="00387206">
        <w:rPr>
          <w:rStyle w:val="apple-converted-space"/>
          <w:rFonts w:ascii="Arial" w:hAnsi="Arial" w:cs="Arial"/>
          <w:b/>
          <w:bCs/>
          <w:color w:val="000000"/>
          <w:u w:val="single"/>
        </w:rPr>
        <w:t>CLÁUSULA DECIMA SEXTA.- PENAL PECUNIARIA</w:t>
      </w:r>
      <w:r w:rsidRPr="00387206">
        <w:rPr>
          <w:rStyle w:val="apple-converted-space"/>
          <w:rFonts w:ascii="Arial" w:hAnsi="Arial" w:cs="Arial"/>
          <w:b/>
          <w:bCs/>
          <w:color w:val="000000"/>
        </w:rPr>
        <w:t> </w:t>
      </w:r>
      <w:r w:rsidRPr="00387206">
        <w:rPr>
          <w:rStyle w:val="apple-style-span"/>
          <w:rFonts w:ascii="Arial" w:hAnsi="Arial" w:cs="Arial"/>
          <w:color w:val="000000"/>
        </w:rPr>
        <w:t>En caso de incumplimiento </w:t>
      </w:r>
      <w:r w:rsidRPr="00387206">
        <w:rPr>
          <w:rStyle w:val="apple-converted-space"/>
          <w:rFonts w:ascii="Arial" w:hAnsi="Arial" w:cs="Arial"/>
          <w:color w:val="000000"/>
        </w:rPr>
        <w:t> </w:t>
      </w:r>
      <w:r w:rsidRPr="00387206">
        <w:rPr>
          <w:rStyle w:val="apple-style-span"/>
          <w:rFonts w:ascii="Arial" w:hAnsi="Arial" w:cs="Arial"/>
          <w:color w:val="000000"/>
        </w:rPr>
        <w:t>total de este contrato </w:t>
      </w:r>
      <w:r w:rsidRPr="00387206">
        <w:rPr>
          <w:rStyle w:val="apple-converted-space"/>
          <w:rFonts w:ascii="Arial" w:hAnsi="Arial" w:cs="Arial"/>
          <w:color w:val="000000"/>
        </w:rPr>
        <w:t> </w:t>
      </w:r>
      <w:r w:rsidRPr="00387206">
        <w:rPr>
          <w:rStyle w:val="apple-style-span"/>
          <w:rFonts w:ascii="Arial" w:hAnsi="Arial" w:cs="Arial"/>
          <w:color w:val="000000"/>
        </w:rPr>
        <w:t>o de declaratoria de caducidad de</w:t>
      </w:r>
      <w:r w:rsidRPr="00387206">
        <w:rPr>
          <w:rStyle w:val="apple-converted-space"/>
          <w:rFonts w:ascii="Arial" w:hAnsi="Arial" w:cs="Arial"/>
          <w:color w:val="000000"/>
        </w:rPr>
        <w:t> </w:t>
      </w:r>
      <w:r w:rsidRPr="00387206">
        <w:rPr>
          <w:rStyle w:val="apple-style-span"/>
          <w:rFonts w:ascii="Arial" w:hAnsi="Arial" w:cs="Arial"/>
          <w:b/>
          <w:bCs/>
          <w:color w:val="000000"/>
        </w:rPr>
        <w:t>EL CONTRATISTA,</w:t>
      </w:r>
      <w:r w:rsidRPr="00387206">
        <w:rPr>
          <w:rStyle w:val="apple-converted-space"/>
          <w:rFonts w:ascii="Arial" w:hAnsi="Arial" w:cs="Arial"/>
          <w:color w:val="000000"/>
        </w:rPr>
        <w:t> </w:t>
      </w:r>
      <w:r w:rsidRPr="00387206">
        <w:rPr>
          <w:rStyle w:val="apple-style-span"/>
          <w:rFonts w:ascii="Arial" w:hAnsi="Arial" w:cs="Arial"/>
          <w:color w:val="000000"/>
        </w:rPr>
        <w:t>se entenderá pactada una sanción a título de cláusula penal pecuniaria, equivalente al</w:t>
      </w:r>
      <w:r w:rsidRPr="00387206">
        <w:rPr>
          <w:rStyle w:val="apple-converted-space"/>
          <w:rFonts w:ascii="Arial" w:hAnsi="Arial" w:cs="Arial"/>
          <w:color w:val="000000"/>
        </w:rPr>
        <w:t xml:space="preserve"> diez </w:t>
      </w:r>
      <w:r w:rsidRPr="00387206">
        <w:rPr>
          <w:rStyle w:val="apple-style-span"/>
          <w:rFonts w:ascii="Arial" w:hAnsi="Arial" w:cs="Arial"/>
          <w:color w:val="000000"/>
        </w:rPr>
        <w:t>por ciento</w:t>
      </w:r>
      <w:r w:rsidRPr="00387206">
        <w:rPr>
          <w:rStyle w:val="apple-converted-space"/>
          <w:rFonts w:ascii="Arial" w:hAnsi="Arial" w:cs="Arial"/>
          <w:color w:val="000000"/>
        </w:rPr>
        <w:t> </w:t>
      </w:r>
      <w:r w:rsidRPr="00387206">
        <w:rPr>
          <w:rStyle w:val="apple-style-span"/>
          <w:rFonts w:ascii="Arial" w:hAnsi="Arial" w:cs="Arial"/>
          <w:color w:val="000000"/>
        </w:rPr>
        <w:t>(10%)</w:t>
      </w:r>
      <w:r w:rsidRPr="00387206">
        <w:rPr>
          <w:rStyle w:val="apple-converted-space"/>
          <w:rFonts w:ascii="Arial" w:hAnsi="Arial" w:cs="Arial"/>
          <w:color w:val="000000"/>
        </w:rPr>
        <w:t> </w:t>
      </w:r>
      <w:r w:rsidRPr="00387206">
        <w:rPr>
          <w:rStyle w:val="apple-style-span"/>
          <w:rFonts w:ascii="Arial" w:hAnsi="Arial" w:cs="Arial"/>
          <w:color w:val="000000"/>
        </w:rPr>
        <w:t xml:space="preserve">del valor de este contrato, suma que se hará efectiva directamente al </w:t>
      </w:r>
      <w:r w:rsidRPr="00387206">
        <w:rPr>
          <w:rStyle w:val="apple-style-span"/>
          <w:rFonts w:ascii="Arial" w:hAnsi="Arial" w:cs="Arial"/>
          <w:b/>
          <w:bCs/>
          <w:color w:val="000000"/>
        </w:rPr>
        <w:t>CONTRATISTA</w:t>
      </w:r>
      <w:r w:rsidRPr="00387206">
        <w:rPr>
          <w:rStyle w:val="apple-style-span"/>
          <w:rFonts w:ascii="Arial" w:hAnsi="Arial" w:cs="Arial"/>
          <w:color w:val="000000"/>
        </w:rPr>
        <w:t>. El valor a cancelar, se considerará como pago parcial </w:t>
      </w:r>
      <w:r w:rsidRPr="00387206">
        <w:rPr>
          <w:rStyle w:val="apple-converted-space"/>
          <w:rFonts w:ascii="Arial" w:hAnsi="Arial" w:cs="Arial"/>
          <w:color w:val="000000"/>
        </w:rPr>
        <w:t> </w:t>
      </w:r>
      <w:r w:rsidRPr="00387206">
        <w:rPr>
          <w:rStyle w:val="apple-style-span"/>
          <w:rFonts w:ascii="Arial" w:hAnsi="Arial" w:cs="Arial"/>
          <w:color w:val="000000"/>
        </w:rPr>
        <w:t xml:space="preserve">pero no definitivo de los perjuicios que reciba </w:t>
      </w:r>
      <w:r w:rsidRPr="00387206">
        <w:rPr>
          <w:rStyle w:val="apple-style-span"/>
          <w:rFonts w:ascii="Arial" w:hAnsi="Arial" w:cs="Arial"/>
          <w:b/>
          <w:color w:val="000000"/>
        </w:rPr>
        <w:t>EL MUNICIPIO.</w:t>
      </w:r>
      <w:r w:rsidRPr="00387206">
        <w:rPr>
          <w:rStyle w:val="apple-converted-space"/>
          <w:rFonts w:ascii="Arial" w:hAnsi="Arial" w:cs="Arial"/>
          <w:color w:val="000000"/>
        </w:rPr>
        <w:t> </w:t>
      </w:r>
      <w:r w:rsidRPr="00387206">
        <w:rPr>
          <w:rStyle w:val="apple-style-span"/>
          <w:rFonts w:ascii="Arial" w:hAnsi="Arial" w:cs="Arial"/>
          <w:b/>
          <w:bCs/>
          <w:color w:val="000000"/>
        </w:rPr>
        <w:t>EL MUNICIPIO</w:t>
      </w:r>
      <w:r w:rsidRPr="00387206">
        <w:rPr>
          <w:rStyle w:val="apple-converted-space"/>
          <w:rFonts w:ascii="Arial" w:hAnsi="Arial" w:cs="Arial"/>
          <w:color w:val="000000"/>
        </w:rPr>
        <w:t> </w:t>
      </w:r>
      <w:r w:rsidRPr="00387206">
        <w:rPr>
          <w:rStyle w:val="apple-style-span"/>
          <w:rFonts w:ascii="Arial" w:hAnsi="Arial" w:cs="Arial"/>
          <w:color w:val="000000"/>
        </w:rPr>
        <w:t xml:space="preserve">podrá tomar directamente el valor de la Cláusula Penal pecuniaria, de los saldos que se adeuden al </w:t>
      </w:r>
      <w:r w:rsidRPr="00387206">
        <w:rPr>
          <w:rStyle w:val="apple-style-span"/>
          <w:rFonts w:ascii="Arial" w:hAnsi="Arial" w:cs="Arial"/>
          <w:b/>
          <w:bCs/>
          <w:color w:val="000000"/>
        </w:rPr>
        <w:t>CONTRATISTA</w:t>
      </w:r>
      <w:r w:rsidRPr="00387206">
        <w:rPr>
          <w:rStyle w:val="apple-converted-space"/>
          <w:rFonts w:ascii="Arial" w:hAnsi="Arial" w:cs="Arial"/>
          <w:color w:val="000000"/>
        </w:rPr>
        <w:t> </w:t>
      </w:r>
      <w:r w:rsidRPr="00387206">
        <w:rPr>
          <w:rStyle w:val="apple-style-span"/>
          <w:rFonts w:ascii="Arial" w:hAnsi="Arial" w:cs="Arial"/>
          <w:color w:val="000000"/>
        </w:rPr>
        <w:t>por razón de este contrato o de la garantía constituida y si no fuere posible, cobrara esta suma por </w:t>
      </w:r>
      <w:r w:rsidRPr="00387206">
        <w:rPr>
          <w:rStyle w:val="apple-converted-space"/>
          <w:rFonts w:ascii="Arial" w:hAnsi="Arial" w:cs="Arial"/>
          <w:color w:val="000000"/>
        </w:rPr>
        <w:t> </w:t>
      </w:r>
      <w:r w:rsidRPr="00387206">
        <w:rPr>
          <w:rStyle w:val="apple-style-span"/>
          <w:rFonts w:ascii="Arial" w:hAnsi="Arial" w:cs="Arial"/>
          <w:color w:val="000000"/>
        </w:rPr>
        <w:t>vía judicial. </w:t>
      </w:r>
      <w:r w:rsidRPr="00387206">
        <w:rPr>
          <w:rFonts w:ascii="Arial" w:hAnsi="Arial" w:cs="Arial"/>
        </w:rPr>
        <w:t xml:space="preserve"> </w:t>
      </w:r>
    </w:p>
    <w:p w:rsidR="00D838B8" w:rsidRDefault="00D838B8" w:rsidP="00D838B8">
      <w:pPr>
        <w:spacing w:after="0"/>
        <w:jc w:val="both"/>
        <w:rPr>
          <w:rFonts w:ascii="Arial" w:hAnsi="Arial" w:cs="Arial"/>
          <w:b/>
          <w:u w:val="single"/>
        </w:rPr>
      </w:pPr>
    </w:p>
    <w:p w:rsidR="00D838B8" w:rsidRPr="00387206" w:rsidRDefault="00D838B8" w:rsidP="00D838B8">
      <w:pPr>
        <w:spacing w:after="0"/>
        <w:jc w:val="both"/>
        <w:rPr>
          <w:rFonts w:ascii="Arial" w:hAnsi="Arial" w:cs="Arial"/>
          <w:b/>
          <w:u w:val="single"/>
        </w:rPr>
      </w:pPr>
      <w:r w:rsidRPr="00387206">
        <w:rPr>
          <w:rFonts w:ascii="Arial" w:hAnsi="Arial" w:cs="Arial"/>
          <w:b/>
          <w:u w:val="single"/>
        </w:rPr>
        <w:t xml:space="preserve">CLÁUSULA DÉCIMA SEPTIMA – </w:t>
      </w:r>
      <w:r w:rsidRPr="00387206">
        <w:rPr>
          <w:rFonts w:ascii="Arial" w:eastAsia="Batang" w:hAnsi="Arial" w:cs="Arial"/>
          <w:b/>
          <w:bCs/>
          <w:u w:val="single"/>
        </w:rPr>
        <w:t>CESIÓN:</w:t>
      </w:r>
      <w:r w:rsidRPr="00387206">
        <w:rPr>
          <w:rFonts w:ascii="Arial" w:eastAsia="Batang" w:hAnsi="Arial" w:cs="Arial"/>
          <w:b/>
          <w:bCs/>
        </w:rPr>
        <w:t xml:space="preserve"> </w:t>
      </w:r>
      <w:r w:rsidRPr="00387206">
        <w:rPr>
          <w:rFonts w:ascii="Arial" w:eastAsia="Batang" w:hAnsi="Arial" w:cs="Arial"/>
          <w:b/>
        </w:rPr>
        <w:t>EL CONTRATISTA</w:t>
      </w:r>
      <w:r w:rsidRPr="00387206">
        <w:rPr>
          <w:rFonts w:ascii="Arial" w:eastAsia="Batang" w:hAnsi="Arial" w:cs="Arial"/>
        </w:rPr>
        <w:t xml:space="preserve"> no podrá ceder el presente contrato a persona natural o jurídica salvo autorización previa, expresa y por escrito del MUNICIPIO.</w:t>
      </w:r>
    </w:p>
    <w:p w:rsidR="00D838B8" w:rsidRPr="00387206" w:rsidRDefault="00D838B8" w:rsidP="00D838B8">
      <w:pPr>
        <w:spacing w:after="0"/>
        <w:jc w:val="both"/>
        <w:rPr>
          <w:rFonts w:ascii="Arial" w:hAnsi="Arial" w:cs="Arial"/>
          <w:b/>
          <w:u w:val="single"/>
        </w:rPr>
      </w:pPr>
    </w:p>
    <w:p w:rsidR="00D838B8" w:rsidRPr="00387206" w:rsidRDefault="00D838B8" w:rsidP="00D838B8">
      <w:pPr>
        <w:spacing w:after="0"/>
        <w:jc w:val="both"/>
        <w:rPr>
          <w:rFonts w:ascii="Arial" w:hAnsi="Arial" w:cs="Arial"/>
        </w:rPr>
      </w:pPr>
      <w:r w:rsidRPr="00387206">
        <w:rPr>
          <w:rFonts w:ascii="Arial" w:hAnsi="Arial" w:cs="Arial"/>
          <w:b/>
          <w:u w:val="single"/>
        </w:rPr>
        <w:t>CLÁUSULA DÉCIMA OCTAVA. – TERMINACION Y LIQUIDACIÓN:</w:t>
      </w:r>
      <w:r w:rsidRPr="00387206">
        <w:rPr>
          <w:rFonts w:ascii="Arial" w:hAnsi="Arial" w:cs="Arial"/>
          <w:b/>
        </w:rPr>
        <w:t xml:space="preserve"> </w:t>
      </w:r>
      <w:r w:rsidRPr="00387206">
        <w:rPr>
          <w:rFonts w:ascii="Arial" w:hAnsi="Arial" w:cs="Arial"/>
        </w:rPr>
        <w:t>El CONTRATISTA y el SUPERVISOR deberán suscribir el acta de terminación del contrato dentro del mes siguiente al vencimiento del plazo de ejecución del mismo; en el acta deberán dejar constancia de los extremos temporales entre los cuales se ejecutó el objeto y el balance financiero de ejecución del contrato entre otros aspectos. De conformidad con lo dispuesto en el artículo 217 del Decreto Ley 019 de 2012 el presente contrato no será objeto de liquidación, disposición contractual que obra sin perjuicio de que el MUNICIPIO considere necesario llevarla a cabo.</w:t>
      </w:r>
    </w:p>
    <w:p w:rsidR="00D838B8" w:rsidRPr="00387206" w:rsidRDefault="00D838B8" w:rsidP="00D838B8">
      <w:pPr>
        <w:spacing w:after="0"/>
        <w:jc w:val="both"/>
        <w:rPr>
          <w:rFonts w:ascii="Arial" w:hAnsi="Arial" w:cs="Arial"/>
        </w:rPr>
      </w:pPr>
    </w:p>
    <w:p w:rsidR="00D838B8" w:rsidRPr="00387206" w:rsidRDefault="00D838B8" w:rsidP="00D838B8">
      <w:pPr>
        <w:spacing w:after="0"/>
        <w:jc w:val="both"/>
        <w:rPr>
          <w:rFonts w:ascii="Arial" w:hAnsi="Arial" w:cs="Arial"/>
        </w:rPr>
      </w:pPr>
      <w:r w:rsidRPr="00387206">
        <w:rPr>
          <w:rFonts w:ascii="Arial" w:hAnsi="Arial" w:cs="Arial"/>
          <w:b/>
          <w:u w:val="single"/>
        </w:rPr>
        <w:t>CLÁUSULA DECIMA NOVENA. – SUSPENSIÓN TEMPORAL DEL CONTRATO</w:t>
      </w:r>
      <w:r w:rsidRPr="00387206">
        <w:rPr>
          <w:rFonts w:ascii="Arial" w:hAnsi="Arial" w:cs="Arial"/>
        </w:rPr>
        <w:t xml:space="preserve">: Por razones de fuerza mayor o caso fortuito se podrá de común acuerdo entre las partes, suspender temporalmente la ejecución del contrato, mediante un acta en donde conste tal evento, sin que para los efectos del plazo extintivo se compute el tiempo de suspensión. </w:t>
      </w:r>
      <w:r w:rsidRPr="00387206">
        <w:rPr>
          <w:rFonts w:ascii="Arial" w:hAnsi="Arial" w:cs="Arial"/>
          <w:b/>
        </w:rPr>
        <w:t>PARÁGRAFO:</w:t>
      </w:r>
      <w:r w:rsidRPr="00387206">
        <w:rPr>
          <w:rFonts w:ascii="Arial" w:hAnsi="Arial" w:cs="Arial"/>
        </w:rPr>
        <w:t xml:space="preserve"> </w:t>
      </w:r>
      <w:r w:rsidRPr="00387206">
        <w:rPr>
          <w:rFonts w:ascii="Arial" w:hAnsi="Arial" w:cs="Arial"/>
          <w:b/>
        </w:rPr>
        <w:t>EL</w:t>
      </w:r>
      <w:r w:rsidRPr="00387206">
        <w:rPr>
          <w:rFonts w:ascii="Arial" w:hAnsi="Arial" w:cs="Arial"/>
        </w:rPr>
        <w:t xml:space="preserve"> </w:t>
      </w:r>
      <w:r w:rsidRPr="00387206">
        <w:rPr>
          <w:rFonts w:ascii="Arial" w:hAnsi="Arial" w:cs="Arial"/>
          <w:b/>
        </w:rPr>
        <w:t>CONTRATISTA</w:t>
      </w:r>
      <w:r w:rsidRPr="00387206">
        <w:rPr>
          <w:rFonts w:ascii="Arial" w:hAnsi="Arial" w:cs="Arial"/>
        </w:rPr>
        <w:t xml:space="preserve"> prorrogará la vigencia de la garantía única de cumplimiento por el tiempo que dure la suspensión. </w:t>
      </w:r>
    </w:p>
    <w:p w:rsidR="00D838B8" w:rsidRPr="00387206" w:rsidRDefault="00D838B8" w:rsidP="00D838B8">
      <w:pPr>
        <w:spacing w:after="0"/>
        <w:jc w:val="both"/>
        <w:rPr>
          <w:rFonts w:ascii="Arial" w:hAnsi="Arial" w:cs="Arial"/>
        </w:rPr>
      </w:pPr>
    </w:p>
    <w:p w:rsidR="00D838B8" w:rsidRPr="00387206" w:rsidRDefault="00D838B8" w:rsidP="00D838B8">
      <w:pPr>
        <w:spacing w:after="0"/>
        <w:jc w:val="both"/>
        <w:rPr>
          <w:rFonts w:ascii="Arial" w:hAnsi="Arial" w:cs="Arial"/>
        </w:rPr>
      </w:pPr>
      <w:r w:rsidRPr="00387206">
        <w:rPr>
          <w:rFonts w:ascii="Arial" w:hAnsi="Arial" w:cs="Arial"/>
          <w:b/>
          <w:u w:val="single"/>
        </w:rPr>
        <w:lastRenderedPageBreak/>
        <w:t>CLÁUSULA VIGESIMA. – CADUCIDAD:</w:t>
      </w:r>
      <w:r w:rsidRPr="00387206">
        <w:rPr>
          <w:rFonts w:ascii="Arial" w:hAnsi="Arial" w:cs="Arial"/>
        </w:rPr>
        <w:t xml:space="preserve"> </w:t>
      </w:r>
      <w:r w:rsidRPr="00387206">
        <w:rPr>
          <w:rFonts w:ascii="Arial" w:hAnsi="Arial" w:cs="Arial"/>
          <w:b/>
        </w:rPr>
        <w:t>El MUNICIPIO</w:t>
      </w:r>
      <w:r w:rsidRPr="00387206">
        <w:rPr>
          <w:rFonts w:ascii="Arial" w:hAnsi="Arial" w:cs="Arial"/>
        </w:rPr>
        <w:t xml:space="preserve"> podrá declarar la caducidad administrativa de este contrato por medio  de resolución motivada, a través de la cual lo dará por terminado y liquidado de conformidad con el Articulo 18 de la ley 80 de 1993. </w:t>
      </w:r>
      <w:r w:rsidRPr="00387206">
        <w:rPr>
          <w:rFonts w:ascii="Arial" w:hAnsi="Arial" w:cs="Arial"/>
          <w:b/>
        </w:rPr>
        <w:t>PARÁGRAFO PRIMERO:</w:t>
      </w:r>
      <w:r w:rsidRPr="00387206">
        <w:rPr>
          <w:rFonts w:ascii="Arial" w:hAnsi="Arial" w:cs="Arial"/>
        </w:rPr>
        <w:t xml:space="preserve"> Declarada la caducidad </w:t>
      </w:r>
      <w:r w:rsidRPr="00387206">
        <w:rPr>
          <w:rFonts w:ascii="Arial" w:hAnsi="Arial" w:cs="Arial"/>
          <w:b/>
        </w:rPr>
        <w:t>EL</w:t>
      </w:r>
      <w:r w:rsidRPr="00387206">
        <w:rPr>
          <w:rFonts w:ascii="Arial" w:hAnsi="Arial" w:cs="Arial"/>
        </w:rPr>
        <w:t xml:space="preserve"> </w:t>
      </w:r>
      <w:r w:rsidRPr="00387206">
        <w:rPr>
          <w:rFonts w:ascii="Arial" w:hAnsi="Arial" w:cs="Arial"/>
          <w:b/>
        </w:rPr>
        <w:t>CONTRATISTA</w:t>
      </w:r>
      <w:r w:rsidRPr="00387206">
        <w:rPr>
          <w:rFonts w:ascii="Arial" w:hAnsi="Arial" w:cs="Arial"/>
        </w:rPr>
        <w:t xml:space="preserve"> hará una relación detallada de los informes o trabajos no realizados hasta la fecha de ejecutoria de la resolución que la declare, las cuales se consignaran en un acta que deberá llevar el visto bueno de la Alcaldesa Municipal. </w:t>
      </w:r>
      <w:r w:rsidRPr="00387206">
        <w:rPr>
          <w:rFonts w:ascii="Arial" w:hAnsi="Arial" w:cs="Arial"/>
          <w:b/>
        </w:rPr>
        <w:t>PARÁGRAFO SEGUNDO:</w:t>
      </w:r>
      <w:r w:rsidRPr="00387206">
        <w:rPr>
          <w:rFonts w:ascii="Arial" w:hAnsi="Arial" w:cs="Arial"/>
        </w:rPr>
        <w:t xml:space="preserve"> Declarada la caducidad, el </w:t>
      </w:r>
      <w:r w:rsidRPr="00387206">
        <w:rPr>
          <w:rFonts w:ascii="Arial" w:hAnsi="Arial" w:cs="Arial"/>
          <w:b/>
        </w:rPr>
        <w:t>CONTRATISTA</w:t>
      </w:r>
      <w:r w:rsidRPr="00387206">
        <w:rPr>
          <w:rFonts w:ascii="Arial" w:hAnsi="Arial" w:cs="Arial"/>
        </w:rPr>
        <w:t xml:space="preserve"> se hará acreedor a las sanciones o inhabilidades  previstas en la ley 80 de 1993 y el</w:t>
      </w:r>
      <w:r w:rsidRPr="00387206">
        <w:rPr>
          <w:rFonts w:ascii="Arial" w:hAnsi="Arial" w:cs="Arial"/>
          <w:b/>
        </w:rPr>
        <w:t xml:space="preserve"> MUNICIPIO</w:t>
      </w:r>
      <w:r w:rsidRPr="00387206">
        <w:rPr>
          <w:rFonts w:ascii="Arial" w:hAnsi="Arial" w:cs="Arial"/>
        </w:rPr>
        <w:t xml:space="preserve"> podrá continuar la ejecución de este contrato a través del garante o de otro contratista. </w:t>
      </w:r>
      <w:r w:rsidRPr="00387206">
        <w:rPr>
          <w:rFonts w:ascii="Arial" w:hAnsi="Arial" w:cs="Arial"/>
          <w:b/>
        </w:rPr>
        <w:t>PARÁGRAFO TERCERO</w:t>
      </w:r>
      <w:r w:rsidRPr="00387206">
        <w:rPr>
          <w:rFonts w:ascii="Arial" w:hAnsi="Arial" w:cs="Arial"/>
        </w:rPr>
        <w:t>: Si el</w:t>
      </w:r>
      <w:r w:rsidRPr="00387206">
        <w:rPr>
          <w:rFonts w:ascii="Arial" w:hAnsi="Arial" w:cs="Arial"/>
          <w:b/>
        </w:rPr>
        <w:t xml:space="preserve"> MUNICIPIO</w:t>
      </w:r>
      <w:r w:rsidRPr="00387206">
        <w:rPr>
          <w:rFonts w:ascii="Arial" w:hAnsi="Arial" w:cs="Arial"/>
        </w:rPr>
        <w:t xml:space="preserve"> se abstiene de declarar la caducidad, adoptara las medidas de control e intervención necesarias para garantizar la continuidad de los trabajos objeto de este contrato. </w:t>
      </w:r>
    </w:p>
    <w:p w:rsidR="00D838B8" w:rsidRPr="00387206" w:rsidRDefault="00D838B8" w:rsidP="00D838B8">
      <w:pPr>
        <w:spacing w:after="0"/>
        <w:jc w:val="both"/>
        <w:rPr>
          <w:rFonts w:ascii="Arial" w:hAnsi="Arial" w:cs="Arial"/>
        </w:rPr>
      </w:pPr>
    </w:p>
    <w:p w:rsidR="00D838B8" w:rsidRPr="00387206" w:rsidRDefault="00D838B8" w:rsidP="00D838B8">
      <w:pPr>
        <w:spacing w:after="0"/>
        <w:jc w:val="both"/>
        <w:rPr>
          <w:rFonts w:ascii="Arial" w:hAnsi="Arial" w:cs="Arial"/>
        </w:rPr>
      </w:pPr>
      <w:r w:rsidRPr="00387206">
        <w:rPr>
          <w:rFonts w:ascii="Arial" w:hAnsi="Arial" w:cs="Arial"/>
          <w:b/>
          <w:u w:val="single"/>
        </w:rPr>
        <w:t>CLÁUSULA VIGESIMA PRIMERA. – SOLUCIÓN DE CONTROVERSIAS CONTRACTUALES:</w:t>
      </w:r>
      <w:r w:rsidRPr="00387206">
        <w:rPr>
          <w:rFonts w:ascii="Arial" w:hAnsi="Arial" w:cs="Arial"/>
          <w:b/>
        </w:rPr>
        <w:t xml:space="preserve"> </w:t>
      </w:r>
      <w:r w:rsidRPr="00387206">
        <w:rPr>
          <w:rFonts w:ascii="Arial" w:hAnsi="Arial" w:cs="Arial"/>
        </w:rPr>
        <w:t xml:space="preserve">En caso de presentarse controversias o diferencias en la ejecución del contrato, se recurrirá en primera instancia a los mecanismos alternativos de solución de conflictos de acuerdo a los procedimientos legales establecidos para tal efecto. </w:t>
      </w:r>
    </w:p>
    <w:p w:rsidR="00D838B8" w:rsidRPr="00387206" w:rsidRDefault="00D838B8" w:rsidP="00D838B8">
      <w:pPr>
        <w:spacing w:after="0"/>
        <w:jc w:val="both"/>
        <w:rPr>
          <w:rFonts w:ascii="Arial" w:hAnsi="Arial" w:cs="Arial"/>
        </w:rPr>
      </w:pPr>
    </w:p>
    <w:p w:rsidR="00D838B8" w:rsidRPr="00387206" w:rsidRDefault="00D838B8" w:rsidP="00D838B8">
      <w:pPr>
        <w:spacing w:after="0"/>
        <w:jc w:val="both"/>
        <w:rPr>
          <w:rFonts w:ascii="Arial" w:hAnsi="Arial" w:cs="Arial"/>
        </w:rPr>
      </w:pPr>
      <w:r w:rsidRPr="00387206">
        <w:rPr>
          <w:rFonts w:ascii="Arial" w:hAnsi="Arial" w:cs="Arial"/>
          <w:b/>
          <w:u w:val="single"/>
        </w:rPr>
        <w:t>CLÁUSULA VIGESIMA SEGUNDA. – TERMINACIÓN, MODIFICACIÓN E INTERPRETACIÓN UNILATERALES</w:t>
      </w:r>
      <w:r w:rsidRPr="00387206">
        <w:rPr>
          <w:rFonts w:ascii="Arial" w:hAnsi="Arial" w:cs="Arial"/>
          <w:b/>
        </w:rPr>
        <w:t xml:space="preserve">: </w:t>
      </w:r>
      <w:r w:rsidRPr="00387206">
        <w:rPr>
          <w:rFonts w:ascii="Arial" w:hAnsi="Arial" w:cs="Arial"/>
        </w:rPr>
        <w:t>De conformidad con los artículos 15 al 17 de la ley 80 de 1993, el</w:t>
      </w:r>
      <w:r w:rsidRPr="00387206">
        <w:rPr>
          <w:rFonts w:ascii="Arial" w:hAnsi="Arial" w:cs="Arial"/>
          <w:b/>
        </w:rPr>
        <w:t xml:space="preserve"> MUNICIPIO</w:t>
      </w:r>
      <w:r w:rsidRPr="00387206">
        <w:rPr>
          <w:rFonts w:ascii="Arial" w:hAnsi="Arial" w:cs="Arial"/>
        </w:rPr>
        <w:t xml:space="preserve"> se reserva en su favor la interpretación, modificación y terminación unilaterales del presente contrato, los cuales se entienden incorporados al mismo. </w:t>
      </w:r>
    </w:p>
    <w:p w:rsidR="00D838B8" w:rsidRPr="00387206" w:rsidRDefault="00D838B8" w:rsidP="00D838B8">
      <w:pPr>
        <w:spacing w:after="0"/>
        <w:jc w:val="both"/>
        <w:rPr>
          <w:rFonts w:ascii="Arial" w:hAnsi="Arial" w:cs="Arial"/>
        </w:rPr>
      </w:pPr>
    </w:p>
    <w:p w:rsidR="00D838B8" w:rsidRPr="00387206" w:rsidRDefault="00D838B8" w:rsidP="00D838B8">
      <w:pPr>
        <w:spacing w:after="0"/>
        <w:jc w:val="both"/>
        <w:rPr>
          <w:rFonts w:ascii="Arial" w:hAnsi="Arial" w:cs="Arial"/>
        </w:rPr>
      </w:pPr>
      <w:r w:rsidRPr="00387206">
        <w:rPr>
          <w:rFonts w:ascii="Arial" w:hAnsi="Arial" w:cs="Arial"/>
          <w:b/>
          <w:u w:val="single"/>
        </w:rPr>
        <w:t xml:space="preserve">CLÁUSULA VIGESIMA </w:t>
      </w:r>
      <w:proofErr w:type="gramStart"/>
      <w:r w:rsidRPr="00387206">
        <w:rPr>
          <w:rFonts w:ascii="Arial" w:hAnsi="Arial" w:cs="Arial"/>
          <w:b/>
          <w:u w:val="single"/>
        </w:rPr>
        <w:t>TERCERA .</w:t>
      </w:r>
      <w:proofErr w:type="gramEnd"/>
      <w:r w:rsidRPr="00387206">
        <w:rPr>
          <w:rFonts w:ascii="Arial" w:hAnsi="Arial" w:cs="Arial"/>
          <w:b/>
          <w:u w:val="single"/>
        </w:rPr>
        <w:t xml:space="preserve"> – DOCUMENTOS:</w:t>
      </w:r>
      <w:r w:rsidRPr="00387206">
        <w:rPr>
          <w:rFonts w:ascii="Arial" w:hAnsi="Arial" w:cs="Arial"/>
        </w:rPr>
        <w:t xml:space="preserve"> Los documentos que se citan a continuación determinan, regulan, complementan y adicionan las condiciones del presente contrato. </w:t>
      </w:r>
    </w:p>
    <w:p w:rsidR="00D838B8" w:rsidRPr="00387206" w:rsidRDefault="00D838B8" w:rsidP="00D838B8">
      <w:pPr>
        <w:spacing w:after="0"/>
        <w:jc w:val="both"/>
        <w:rPr>
          <w:rFonts w:ascii="Arial" w:hAnsi="Arial" w:cs="Arial"/>
          <w:b/>
        </w:rPr>
      </w:pPr>
    </w:p>
    <w:p w:rsidR="00D838B8" w:rsidRPr="00387206" w:rsidRDefault="00D838B8" w:rsidP="00D838B8">
      <w:pPr>
        <w:spacing w:after="0"/>
        <w:jc w:val="both"/>
        <w:rPr>
          <w:rFonts w:ascii="Arial" w:hAnsi="Arial" w:cs="Arial"/>
        </w:rPr>
      </w:pPr>
      <w:r w:rsidRPr="00387206">
        <w:rPr>
          <w:rFonts w:ascii="Arial" w:hAnsi="Arial" w:cs="Arial"/>
          <w:b/>
        </w:rPr>
        <w:t>1)</w:t>
      </w:r>
      <w:r w:rsidRPr="00387206">
        <w:rPr>
          <w:rFonts w:ascii="Arial" w:hAnsi="Arial" w:cs="Arial"/>
        </w:rPr>
        <w:t xml:space="preserve"> Certificado de Disponibilidad Presupuestal </w:t>
      </w:r>
      <w:r w:rsidRPr="00387206">
        <w:rPr>
          <w:rFonts w:ascii="Arial" w:hAnsi="Arial" w:cs="Arial"/>
          <w:b/>
        </w:rPr>
        <w:t xml:space="preserve">N° </w:t>
      </w:r>
      <w:r w:rsidR="002172A7" w:rsidRPr="002172A7">
        <w:rPr>
          <w:rFonts w:ascii="Arial" w:hAnsi="Arial" w:cs="Arial"/>
          <w:b/>
        </w:rPr>
        <w:t>23</w:t>
      </w:r>
      <w:r w:rsidRPr="00387206">
        <w:rPr>
          <w:rFonts w:ascii="Arial" w:hAnsi="Arial" w:cs="Arial"/>
          <w:b/>
        </w:rPr>
        <w:t xml:space="preserve"> </w:t>
      </w:r>
      <w:r w:rsidRPr="00387206">
        <w:rPr>
          <w:rFonts w:ascii="Arial" w:hAnsi="Arial" w:cs="Arial"/>
        </w:rPr>
        <w:t xml:space="preserve">expedido por la Dirección de Presupuesto del </w:t>
      </w:r>
      <w:r w:rsidRPr="00387206">
        <w:rPr>
          <w:rFonts w:ascii="Arial" w:hAnsi="Arial" w:cs="Arial"/>
          <w:b/>
        </w:rPr>
        <w:t>MUNICIPIO</w:t>
      </w:r>
      <w:r w:rsidRPr="00387206">
        <w:rPr>
          <w:rFonts w:ascii="Arial" w:hAnsi="Arial" w:cs="Arial"/>
        </w:rPr>
        <w:t>.</w:t>
      </w:r>
    </w:p>
    <w:p w:rsidR="00D838B8" w:rsidRPr="00387206" w:rsidRDefault="00D838B8" w:rsidP="00D838B8">
      <w:pPr>
        <w:spacing w:after="0"/>
        <w:jc w:val="both"/>
        <w:rPr>
          <w:rFonts w:ascii="Arial" w:hAnsi="Arial" w:cs="Arial"/>
        </w:rPr>
      </w:pPr>
      <w:r w:rsidRPr="00387206">
        <w:rPr>
          <w:rFonts w:ascii="Arial" w:hAnsi="Arial" w:cs="Arial"/>
          <w:b/>
        </w:rPr>
        <w:t>2)</w:t>
      </w:r>
      <w:r w:rsidRPr="00387206">
        <w:rPr>
          <w:rFonts w:ascii="Arial" w:hAnsi="Arial" w:cs="Arial"/>
        </w:rPr>
        <w:t xml:space="preserve"> Estudio previo</w:t>
      </w:r>
    </w:p>
    <w:p w:rsidR="00D838B8" w:rsidRPr="00387206" w:rsidRDefault="00D838B8" w:rsidP="00D838B8">
      <w:pPr>
        <w:spacing w:after="0"/>
        <w:jc w:val="both"/>
        <w:rPr>
          <w:rFonts w:ascii="Arial" w:hAnsi="Arial" w:cs="Arial"/>
        </w:rPr>
      </w:pPr>
      <w:r w:rsidRPr="00387206">
        <w:rPr>
          <w:rFonts w:ascii="Arial" w:hAnsi="Arial" w:cs="Arial"/>
          <w:b/>
        </w:rPr>
        <w:t>3)</w:t>
      </w:r>
      <w:r w:rsidRPr="00387206">
        <w:rPr>
          <w:rFonts w:ascii="Arial" w:hAnsi="Arial" w:cs="Arial"/>
        </w:rPr>
        <w:t xml:space="preserve"> Documentos del contratista. </w:t>
      </w:r>
    </w:p>
    <w:p w:rsidR="00D838B8" w:rsidRPr="00387206" w:rsidRDefault="00D838B8" w:rsidP="00D838B8">
      <w:pPr>
        <w:spacing w:after="0"/>
        <w:jc w:val="both"/>
        <w:rPr>
          <w:rFonts w:ascii="Arial" w:hAnsi="Arial" w:cs="Arial"/>
        </w:rPr>
      </w:pPr>
      <w:r w:rsidRPr="00387206">
        <w:rPr>
          <w:rFonts w:ascii="Arial" w:hAnsi="Arial" w:cs="Arial"/>
          <w:b/>
        </w:rPr>
        <w:t>4)</w:t>
      </w:r>
      <w:r w:rsidRPr="00387206">
        <w:rPr>
          <w:rFonts w:ascii="Arial" w:hAnsi="Arial" w:cs="Arial"/>
        </w:rPr>
        <w:t xml:space="preserve"> Los contratos que se suscriban para la obtención de las garantías. </w:t>
      </w:r>
    </w:p>
    <w:p w:rsidR="00D838B8" w:rsidRPr="00387206" w:rsidRDefault="00D838B8" w:rsidP="00D838B8">
      <w:pPr>
        <w:spacing w:after="0"/>
        <w:jc w:val="both"/>
        <w:rPr>
          <w:rFonts w:ascii="Arial" w:hAnsi="Arial" w:cs="Arial"/>
          <w:b/>
        </w:rPr>
      </w:pPr>
      <w:r w:rsidRPr="00387206">
        <w:rPr>
          <w:rFonts w:ascii="Arial" w:hAnsi="Arial" w:cs="Arial"/>
          <w:b/>
        </w:rPr>
        <w:t>5)</w:t>
      </w:r>
      <w:r w:rsidRPr="00387206">
        <w:rPr>
          <w:rFonts w:ascii="Arial" w:hAnsi="Arial" w:cs="Arial"/>
        </w:rPr>
        <w:t xml:space="preserve"> Demás documentos necesarios para el desarrollo del objeto contractual, aquellos que legalmente se requieran y los que se produzcan durante el desarrollo del mismo.</w:t>
      </w:r>
      <w:r w:rsidRPr="00387206">
        <w:rPr>
          <w:rFonts w:ascii="Arial" w:hAnsi="Arial" w:cs="Arial"/>
          <w:b/>
        </w:rPr>
        <w:t xml:space="preserve"> </w:t>
      </w:r>
    </w:p>
    <w:p w:rsidR="00D838B8" w:rsidRPr="00387206" w:rsidRDefault="00D838B8" w:rsidP="00D838B8">
      <w:pPr>
        <w:spacing w:after="0"/>
        <w:jc w:val="both"/>
        <w:rPr>
          <w:rFonts w:ascii="Arial" w:hAnsi="Arial" w:cs="Arial"/>
          <w:noProof/>
        </w:rPr>
      </w:pPr>
    </w:p>
    <w:p w:rsidR="00D838B8" w:rsidRPr="00387206" w:rsidRDefault="00D838B8" w:rsidP="00D838B8">
      <w:pPr>
        <w:spacing w:after="0"/>
        <w:jc w:val="both"/>
        <w:rPr>
          <w:rFonts w:ascii="Arial" w:hAnsi="Arial" w:cs="Arial"/>
        </w:rPr>
      </w:pPr>
      <w:r w:rsidRPr="00387206">
        <w:rPr>
          <w:rFonts w:ascii="Arial" w:hAnsi="Arial" w:cs="Arial"/>
          <w:b/>
          <w:u w:val="single"/>
        </w:rPr>
        <w:t>CLÁUSULA VIGESIMA QUINTA. – TOTAL ENTENDIMIENTO:</w:t>
      </w:r>
      <w:r w:rsidRPr="00387206">
        <w:rPr>
          <w:rFonts w:ascii="Arial" w:hAnsi="Arial" w:cs="Arial"/>
          <w:b/>
        </w:rPr>
        <w:t xml:space="preserve"> </w:t>
      </w:r>
      <w:r w:rsidRPr="00387206">
        <w:rPr>
          <w:rFonts w:ascii="Arial" w:hAnsi="Arial" w:cs="Arial"/>
        </w:rPr>
        <w:t xml:space="preserve">Se entiende que las partes conocen, comprenden y aceptan todas y cada una de las cláusulas y sus apartes, contenidas en este Contrato. También se entiende que el eventual vicio declarado por autoridad competente de alguna o algunas de ellas, no afecta sino a aquellas declaradas como viciadas. Así mismo, se entiende que los títulos de cada cláusula son meramente indicativos </w:t>
      </w:r>
      <w:r w:rsidRPr="00387206">
        <w:rPr>
          <w:rFonts w:ascii="Arial" w:hAnsi="Arial" w:cs="Arial"/>
        </w:rPr>
        <w:lastRenderedPageBreak/>
        <w:t xml:space="preserve">y no afectan la interpretación de su contenido. En general, se da por comprendido a cabalidad este Contrato. </w:t>
      </w:r>
    </w:p>
    <w:p w:rsidR="00D838B8" w:rsidRPr="00387206" w:rsidRDefault="00D838B8" w:rsidP="00D838B8">
      <w:pPr>
        <w:spacing w:after="0"/>
        <w:jc w:val="both"/>
        <w:rPr>
          <w:rFonts w:ascii="Arial" w:hAnsi="Arial" w:cs="Arial"/>
        </w:rPr>
      </w:pPr>
    </w:p>
    <w:p w:rsidR="00D838B8" w:rsidRPr="00387206" w:rsidRDefault="00D838B8" w:rsidP="00D838B8">
      <w:pPr>
        <w:spacing w:after="0"/>
        <w:jc w:val="both"/>
        <w:rPr>
          <w:rFonts w:ascii="Arial" w:hAnsi="Arial" w:cs="Arial"/>
        </w:rPr>
      </w:pPr>
      <w:r w:rsidRPr="00387206">
        <w:rPr>
          <w:rFonts w:ascii="Arial" w:hAnsi="Arial" w:cs="Arial"/>
          <w:b/>
          <w:u w:val="single"/>
        </w:rPr>
        <w:t>CLÁUSULA VIGÉSIMA SEXTA. – DOMICILIO CONTRACTUAL Y NOTIFICACIONES:</w:t>
      </w:r>
      <w:r w:rsidRPr="00387206">
        <w:rPr>
          <w:rFonts w:ascii="Arial" w:hAnsi="Arial" w:cs="Arial"/>
          <w:b/>
        </w:rPr>
        <w:t xml:space="preserve"> </w:t>
      </w:r>
      <w:r w:rsidRPr="00387206">
        <w:rPr>
          <w:rFonts w:ascii="Arial" w:hAnsi="Arial" w:cs="Arial"/>
        </w:rPr>
        <w:t>Las partes contratantes acuerda como domicilio contractual el</w:t>
      </w:r>
      <w:r w:rsidRPr="00387206">
        <w:rPr>
          <w:rFonts w:ascii="Arial" w:hAnsi="Arial" w:cs="Arial"/>
          <w:b/>
        </w:rPr>
        <w:t xml:space="preserve"> MUNICIPIO DE CUBARRAL- META</w:t>
      </w:r>
      <w:r w:rsidRPr="00387206">
        <w:rPr>
          <w:rFonts w:ascii="Arial" w:hAnsi="Arial" w:cs="Arial"/>
        </w:rPr>
        <w:t xml:space="preserve"> y recibirán notificaciones así:</w:t>
      </w:r>
      <w:r w:rsidRPr="00387206">
        <w:rPr>
          <w:rFonts w:ascii="Arial" w:hAnsi="Arial" w:cs="Arial"/>
          <w:b/>
        </w:rPr>
        <w:t xml:space="preserve"> EL</w:t>
      </w:r>
      <w:r w:rsidRPr="00387206">
        <w:rPr>
          <w:rFonts w:ascii="Arial" w:hAnsi="Arial" w:cs="Arial"/>
        </w:rPr>
        <w:t xml:space="preserve"> </w:t>
      </w:r>
      <w:r w:rsidRPr="00387206">
        <w:rPr>
          <w:rFonts w:ascii="Arial" w:hAnsi="Arial" w:cs="Arial"/>
          <w:b/>
        </w:rPr>
        <w:t xml:space="preserve">CONTRATISTA </w:t>
      </w:r>
      <w:r w:rsidRPr="00387206">
        <w:rPr>
          <w:rFonts w:ascii="Arial" w:hAnsi="Arial" w:cs="Arial"/>
        </w:rPr>
        <w:t xml:space="preserve">en dirección </w:t>
      </w:r>
      <w:r>
        <w:rPr>
          <w:rFonts w:ascii="Arial" w:hAnsi="Arial" w:cs="Arial"/>
        </w:rPr>
        <w:t>Calle 10B Nº 24 – 21 Villavicencio Meta</w:t>
      </w:r>
      <w:r w:rsidRPr="00387206">
        <w:rPr>
          <w:rFonts w:ascii="Arial" w:hAnsi="Arial" w:cs="Arial"/>
        </w:rPr>
        <w:t xml:space="preserve">, </w:t>
      </w:r>
      <w:proofErr w:type="spellStart"/>
      <w:r>
        <w:rPr>
          <w:rFonts w:ascii="Arial" w:hAnsi="Arial" w:cs="Arial"/>
        </w:rPr>
        <w:t>Telefono</w:t>
      </w:r>
      <w:proofErr w:type="spellEnd"/>
      <w:r>
        <w:rPr>
          <w:rFonts w:ascii="Arial" w:hAnsi="Arial" w:cs="Arial"/>
        </w:rPr>
        <w:t xml:space="preserve"> 3112377862 y en el correo electrónico </w:t>
      </w:r>
      <w:hyperlink r:id="rId8" w:history="1">
        <w:r w:rsidR="00924C04" w:rsidRPr="00A42E9A">
          <w:rPr>
            <w:rStyle w:val="Hipervnculo"/>
            <w:rFonts w:ascii="Arial" w:hAnsi="Arial" w:cs="Arial"/>
          </w:rPr>
          <w:t>yabajuris@hotmail.com</w:t>
        </w:r>
      </w:hyperlink>
      <w:r>
        <w:rPr>
          <w:rFonts w:ascii="Arial" w:hAnsi="Arial" w:cs="Arial"/>
        </w:rPr>
        <w:t>,</w:t>
      </w:r>
      <w:r w:rsidRPr="00387206">
        <w:rPr>
          <w:rFonts w:ascii="Arial" w:hAnsi="Arial" w:cs="Arial"/>
        </w:rPr>
        <w:t xml:space="preserve"> y el</w:t>
      </w:r>
      <w:r w:rsidRPr="00387206">
        <w:rPr>
          <w:rFonts w:ascii="Arial" w:hAnsi="Arial" w:cs="Arial"/>
          <w:b/>
        </w:rPr>
        <w:t xml:space="preserve"> MUNICIPIO</w:t>
      </w:r>
      <w:r w:rsidRPr="00387206">
        <w:rPr>
          <w:rFonts w:ascii="Arial" w:hAnsi="Arial" w:cs="Arial"/>
        </w:rPr>
        <w:t xml:space="preserve"> en la </w:t>
      </w:r>
      <w:proofErr w:type="spellStart"/>
      <w:r w:rsidRPr="00387206">
        <w:rPr>
          <w:rFonts w:ascii="Arial" w:hAnsi="Arial" w:cs="Arial"/>
        </w:rPr>
        <w:t>Cra</w:t>
      </w:r>
      <w:proofErr w:type="spellEnd"/>
      <w:r w:rsidRPr="00387206">
        <w:rPr>
          <w:rFonts w:ascii="Arial" w:hAnsi="Arial" w:cs="Arial"/>
        </w:rPr>
        <w:t>. 9 N° 8 – 12.</w:t>
      </w:r>
    </w:p>
    <w:p w:rsidR="00D838B8" w:rsidRPr="00387206" w:rsidRDefault="00D838B8" w:rsidP="00D838B8">
      <w:pPr>
        <w:spacing w:after="0"/>
        <w:jc w:val="both"/>
        <w:rPr>
          <w:rFonts w:ascii="Arial" w:hAnsi="Arial" w:cs="Arial"/>
        </w:rPr>
      </w:pPr>
    </w:p>
    <w:p w:rsidR="00D838B8" w:rsidRPr="00387206" w:rsidRDefault="00D838B8" w:rsidP="00D838B8">
      <w:pPr>
        <w:spacing w:after="0"/>
        <w:jc w:val="both"/>
        <w:rPr>
          <w:rFonts w:ascii="Arial" w:hAnsi="Arial" w:cs="Arial"/>
        </w:rPr>
      </w:pPr>
      <w:r w:rsidRPr="00387206">
        <w:rPr>
          <w:rFonts w:ascii="Arial" w:hAnsi="Arial" w:cs="Arial"/>
          <w:b/>
          <w:u w:val="single"/>
        </w:rPr>
        <w:t>CLÁUSULA VIGÉSIMA SEPTIMA. – PERFECCIONAMIENTO Y EJECUCIÓN:</w:t>
      </w:r>
      <w:r w:rsidRPr="00387206">
        <w:rPr>
          <w:rFonts w:ascii="Arial" w:hAnsi="Arial" w:cs="Arial"/>
          <w:b/>
        </w:rPr>
        <w:t xml:space="preserve"> </w:t>
      </w:r>
      <w:r w:rsidRPr="00387206">
        <w:rPr>
          <w:rFonts w:ascii="Arial" w:hAnsi="Arial" w:cs="Arial"/>
        </w:rPr>
        <w:t xml:space="preserve">Este contrato se perfecciona con la suscripción del mismo por las partes y la expedición del respectivo Registro Presupuestal. </w:t>
      </w:r>
    </w:p>
    <w:p w:rsidR="00D838B8" w:rsidRPr="00387206" w:rsidRDefault="00D838B8" w:rsidP="00D838B8">
      <w:pPr>
        <w:spacing w:after="0"/>
        <w:jc w:val="both"/>
        <w:rPr>
          <w:rFonts w:ascii="Arial" w:hAnsi="Arial" w:cs="Arial"/>
        </w:rPr>
      </w:pPr>
    </w:p>
    <w:p w:rsidR="00D838B8" w:rsidRPr="00387206" w:rsidRDefault="00D838B8" w:rsidP="00D838B8">
      <w:pPr>
        <w:spacing w:after="0"/>
        <w:jc w:val="both"/>
        <w:rPr>
          <w:rFonts w:ascii="Arial" w:hAnsi="Arial" w:cs="Arial"/>
        </w:rPr>
      </w:pPr>
      <w:r w:rsidRPr="00387206">
        <w:rPr>
          <w:rFonts w:ascii="Arial" w:hAnsi="Arial" w:cs="Arial"/>
        </w:rPr>
        <w:t>Para constancia de lo anteriormente expuesto, se suscribe el día ____________________</w:t>
      </w:r>
    </w:p>
    <w:p w:rsidR="00D838B8" w:rsidRPr="00387206" w:rsidRDefault="00D838B8" w:rsidP="00D838B8">
      <w:pPr>
        <w:spacing w:after="0"/>
        <w:jc w:val="both"/>
        <w:rPr>
          <w:rFonts w:ascii="Arial" w:hAnsi="Arial" w:cs="Arial"/>
        </w:rPr>
      </w:pPr>
    </w:p>
    <w:p w:rsidR="00D838B8" w:rsidRPr="00387206" w:rsidRDefault="00D838B8" w:rsidP="00D838B8">
      <w:pPr>
        <w:spacing w:after="0"/>
        <w:jc w:val="both"/>
        <w:rPr>
          <w:rFonts w:ascii="Arial" w:hAnsi="Arial" w:cs="Arial"/>
        </w:rPr>
      </w:pPr>
    </w:p>
    <w:p w:rsidR="00D838B8" w:rsidRPr="00387206" w:rsidRDefault="00D838B8" w:rsidP="00D838B8">
      <w:pPr>
        <w:spacing w:after="0"/>
        <w:jc w:val="both"/>
        <w:rPr>
          <w:rFonts w:ascii="Arial" w:hAnsi="Arial" w:cs="Arial"/>
          <w:b/>
        </w:rPr>
      </w:pPr>
      <w:r w:rsidRPr="00387206">
        <w:rPr>
          <w:rFonts w:ascii="Arial" w:hAnsi="Arial" w:cs="Arial"/>
          <w:b/>
        </w:rPr>
        <w:t>POR EL MUNICIPIO,</w:t>
      </w:r>
      <w:r w:rsidRPr="00387206">
        <w:rPr>
          <w:rFonts w:ascii="Arial" w:hAnsi="Arial" w:cs="Arial"/>
          <w:b/>
        </w:rPr>
        <w:tab/>
      </w:r>
      <w:r w:rsidRPr="00387206">
        <w:rPr>
          <w:rFonts w:ascii="Arial" w:hAnsi="Arial" w:cs="Arial"/>
          <w:b/>
        </w:rPr>
        <w:tab/>
      </w:r>
      <w:r w:rsidRPr="00387206">
        <w:rPr>
          <w:rFonts w:ascii="Arial" w:hAnsi="Arial" w:cs="Arial"/>
          <w:b/>
        </w:rPr>
        <w:tab/>
        <w:t xml:space="preserve">       </w:t>
      </w:r>
      <w:r w:rsidRPr="00387206">
        <w:rPr>
          <w:rFonts w:ascii="Arial" w:hAnsi="Arial" w:cs="Arial"/>
          <w:b/>
        </w:rPr>
        <w:tab/>
      </w:r>
      <w:r w:rsidRPr="00387206">
        <w:rPr>
          <w:rFonts w:ascii="Arial" w:hAnsi="Arial" w:cs="Arial"/>
          <w:b/>
        </w:rPr>
        <w:tab/>
        <w:t>EL CONTRATISTA</w:t>
      </w:r>
    </w:p>
    <w:p w:rsidR="00D838B8" w:rsidRPr="00387206" w:rsidRDefault="00D838B8" w:rsidP="00D838B8">
      <w:pPr>
        <w:spacing w:after="0"/>
        <w:jc w:val="both"/>
        <w:outlineLvl w:val="0"/>
        <w:rPr>
          <w:rFonts w:ascii="Arial" w:hAnsi="Arial" w:cs="Arial"/>
          <w:b/>
        </w:rPr>
      </w:pPr>
    </w:p>
    <w:p w:rsidR="00D838B8" w:rsidRPr="00387206" w:rsidRDefault="00D838B8" w:rsidP="00D838B8">
      <w:pPr>
        <w:spacing w:after="0"/>
        <w:jc w:val="both"/>
        <w:outlineLvl w:val="0"/>
        <w:rPr>
          <w:rFonts w:ascii="Arial" w:hAnsi="Arial" w:cs="Arial"/>
          <w:b/>
        </w:rPr>
      </w:pPr>
    </w:p>
    <w:p w:rsidR="00D838B8" w:rsidRPr="00387206" w:rsidRDefault="00D838B8" w:rsidP="00D838B8">
      <w:pPr>
        <w:spacing w:after="0"/>
        <w:jc w:val="both"/>
        <w:outlineLvl w:val="0"/>
        <w:rPr>
          <w:rFonts w:ascii="Arial" w:hAnsi="Arial" w:cs="Arial"/>
          <w:b/>
        </w:rPr>
      </w:pPr>
    </w:p>
    <w:p w:rsidR="00D838B8" w:rsidRDefault="00D838B8" w:rsidP="00D838B8">
      <w:pPr>
        <w:spacing w:after="0"/>
        <w:jc w:val="both"/>
        <w:outlineLvl w:val="0"/>
        <w:rPr>
          <w:rFonts w:ascii="Arial" w:hAnsi="Arial" w:cs="Arial"/>
          <w:b/>
        </w:rPr>
      </w:pPr>
    </w:p>
    <w:p w:rsidR="00D838B8" w:rsidRPr="00387206" w:rsidRDefault="00D838B8" w:rsidP="00D838B8">
      <w:pPr>
        <w:spacing w:after="0"/>
        <w:jc w:val="both"/>
        <w:outlineLvl w:val="0"/>
        <w:rPr>
          <w:rFonts w:ascii="Arial" w:hAnsi="Arial" w:cs="Arial"/>
          <w:b/>
        </w:rPr>
      </w:pPr>
    </w:p>
    <w:p w:rsidR="00D838B8" w:rsidRPr="00387206" w:rsidRDefault="00D838B8" w:rsidP="00D838B8">
      <w:pPr>
        <w:spacing w:after="0"/>
        <w:jc w:val="both"/>
        <w:outlineLvl w:val="0"/>
        <w:rPr>
          <w:rFonts w:ascii="Arial" w:hAnsi="Arial" w:cs="Arial"/>
          <w:b/>
        </w:rPr>
      </w:pPr>
      <w:r w:rsidRPr="00387206">
        <w:rPr>
          <w:rFonts w:ascii="Arial" w:hAnsi="Arial" w:cs="Arial"/>
          <w:b/>
        </w:rPr>
        <w:t xml:space="preserve">INGRIHT XISLEY ACOSTA CARVAJAL    </w:t>
      </w:r>
      <w:r w:rsidRPr="00387206">
        <w:rPr>
          <w:rFonts w:ascii="Arial" w:hAnsi="Arial" w:cs="Arial"/>
          <w:b/>
        </w:rPr>
        <w:tab/>
      </w:r>
      <w:r w:rsidRPr="00387206">
        <w:rPr>
          <w:rFonts w:ascii="Arial" w:hAnsi="Arial" w:cs="Arial"/>
          <w:b/>
        </w:rPr>
        <w:tab/>
      </w:r>
      <w:r w:rsidR="00924C04">
        <w:rPr>
          <w:rFonts w:ascii="Arial" w:hAnsi="Arial" w:cs="Arial"/>
          <w:b/>
        </w:rPr>
        <w:t>YAMILE BAHAMON GARCÍA</w:t>
      </w:r>
    </w:p>
    <w:p w:rsidR="00D838B8" w:rsidRPr="00387206" w:rsidRDefault="00D838B8" w:rsidP="00D838B8">
      <w:pPr>
        <w:spacing w:after="0"/>
        <w:jc w:val="both"/>
        <w:rPr>
          <w:rFonts w:ascii="Arial" w:hAnsi="Arial" w:cs="Arial"/>
        </w:rPr>
      </w:pPr>
      <w:r w:rsidRPr="00387206">
        <w:rPr>
          <w:rFonts w:ascii="Arial" w:hAnsi="Arial" w:cs="Arial"/>
        </w:rPr>
        <w:t>Alcaldesa Municipal</w:t>
      </w:r>
      <w:r>
        <w:rPr>
          <w:rFonts w:ascii="Arial" w:hAnsi="Arial" w:cs="Arial"/>
        </w:rPr>
        <w:tab/>
      </w:r>
      <w:r>
        <w:rPr>
          <w:rFonts w:ascii="Arial" w:hAnsi="Arial" w:cs="Arial"/>
        </w:rPr>
        <w:tab/>
        <w:t xml:space="preserve">   </w:t>
      </w:r>
      <w:r>
        <w:rPr>
          <w:rFonts w:ascii="Arial" w:hAnsi="Arial" w:cs="Arial"/>
        </w:rPr>
        <w:tab/>
        <w:t xml:space="preserve">                      </w:t>
      </w:r>
      <w:r w:rsidR="00924C04">
        <w:rPr>
          <w:rFonts w:ascii="Arial" w:hAnsi="Arial" w:cs="Arial"/>
        </w:rPr>
        <w:t xml:space="preserve"> </w:t>
      </w:r>
      <w:r w:rsidRPr="00387206">
        <w:rPr>
          <w:rFonts w:ascii="Arial" w:hAnsi="Arial" w:cs="Arial"/>
        </w:rPr>
        <w:t xml:space="preserve">C.C. Nº </w:t>
      </w:r>
      <w:r w:rsidR="00924C04">
        <w:rPr>
          <w:rFonts w:ascii="Arial" w:hAnsi="Arial" w:cs="Arial"/>
        </w:rPr>
        <w:t>35</w:t>
      </w:r>
      <w:r>
        <w:rPr>
          <w:rFonts w:ascii="Arial" w:hAnsi="Arial" w:cs="Arial"/>
          <w:color w:val="262626" w:themeColor="text1" w:themeTint="D9"/>
        </w:rPr>
        <w:t>.</w:t>
      </w:r>
      <w:r w:rsidR="00924C04">
        <w:rPr>
          <w:rFonts w:ascii="Arial" w:hAnsi="Arial" w:cs="Arial"/>
          <w:color w:val="262626" w:themeColor="text1" w:themeTint="D9"/>
        </w:rPr>
        <w:t>264</w:t>
      </w:r>
      <w:r>
        <w:rPr>
          <w:rFonts w:ascii="Arial" w:hAnsi="Arial" w:cs="Arial"/>
          <w:color w:val="262626" w:themeColor="text1" w:themeTint="D9"/>
        </w:rPr>
        <w:t>.</w:t>
      </w:r>
      <w:r w:rsidR="00924C04">
        <w:rPr>
          <w:rFonts w:ascii="Arial" w:hAnsi="Arial" w:cs="Arial"/>
          <w:color w:val="262626" w:themeColor="text1" w:themeTint="D9"/>
        </w:rPr>
        <w:t>562</w:t>
      </w:r>
      <w:r>
        <w:rPr>
          <w:rFonts w:ascii="Arial" w:hAnsi="Arial" w:cs="Arial"/>
          <w:color w:val="262626" w:themeColor="text1" w:themeTint="D9"/>
        </w:rPr>
        <w:t xml:space="preserve"> de Villavicencio </w:t>
      </w:r>
    </w:p>
    <w:p w:rsidR="00D838B8" w:rsidRDefault="00D838B8" w:rsidP="00D838B8">
      <w:pPr>
        <w:pStyle w:val="Sinespaciado"/>
        <w:rPr>
          <w:rFonts w:ascii="Arial" w:hAnsi="Arial" w:cs="Arial"/>
          <w:b/>
          <w:lang w:val="es-CO"/>
        </w:rPr>
      </w:pPr>
    </w:p>
    <w:p w:rsidR="00D838B8" w:rsidRDefault="00D838B8" w:rsidP="00D838B8">
      <w:pPr>
        <w:pStyle w:val="Sinespaciado"/>
        <w:rPr>
          <w:rFonts w:ascii="Arial" w:hAnsi="Arial" w:cs="Arial"/>
          <w:b/>
          <w:lang w:val="es-CO"/>
        </w:rPr>
      </w:pPr>
    </w:p>
    <w:p w:rsidR="00D838B8" w:rsidRDefault="00D838B8" w:rsidP="00D838B8">
      <w:pPr>
        <w:pStyle w:val="Sinespaciado"/>
        <w:rPr>
          <w:rFonts w:ascii="Arial" w:hAnsi="Arial" w:cs="Arial"/>
          <w:b/>
          <w:lang w:val="es-CO"/>
        </w:rPr>
      </w:pPr>
      <w:bookmarkStart w:id="0" w:name="_GoBack"/>
      <w:bookmarkEnd w:id="0"/>
    </w:p>
    <w:sectPr w:rsidR="00D838B8" w:rsidSect="00BA4A0B">
      <w:headerReference w:type="default" r:id="rId9"/>
      <w:footerReference w:type="default" r:id="rId10"/>
      <w:pgSz w:w="12240" w:h="15840"/>
      <w:pgMar w:top="1559" w:right="1418" w:bottom="2126" w:left="1701"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C81" w:rsidRDefault="00374C81" w:rsidP="000F4213">
      <w:pPr>
        <w:spacing w:after="0"/>
      </w:pPr>
      <w:r>
        <w:separator/>
      </w:r>
    </w:p>
  </w:endnote>
  <w:endnote w:type="continuationSeparator" w:id="0">
    <w:p w:rsidR="00374C81" w:rsidRDefault="00374C81" w:rsidP="000F42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B1" w:rsidRDefault="00601D1B">
    <w:pPr>
      <w:pStyle w:val="Piedepgina"/>
    </w:pPr>
    <w:r>
      <w:rPr>
        <w:noProof/>
        <w:lang w:eastAsia="es-CO"/>
      </w:rPr>
      <w:drawing>
        <wp:anchor distT="0" distB="0" distL="114300" distR="114300" simplePos="0" relativeHeight="251662336" behindDoc="1" locked="0" layoutInCell="1" allowOverlap="1" wp14:anchorId="1B8B0058" wp14:editId="3E98E192">
          <wp:simplePos x="0" y="0"/>
          <wp:positionH relativeFrom="page">
            <wp:align>right</wp:align>
          </wp:positionH>
          <wp:positionV relativeFrom="paragraph">
            <wp:posOffset>-572301</wp:posOffset>
          </wp:positionV>
          <wp:extent cx="7762297" cy="1176904"/>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2297" cy="11769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C81" w:rsidRDefault="00374C81" w:rsidP="000F4213">
      <w:pPr>
        <w:spacing w:after="0"/>
      </w:pPr>
      <w:r>
        <w:separator/>
      </w:r>
    </w:p>
  </w:footnote>
  <w:footnote w:type="continuationSeparator" w:id="0">
    <w:p w:rsidR="00374C81" w:rsidRDefault="00374C81" w:rsidP="000F42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D5" w:rsidRDefault="00B450D5">
    <w:pPr>
      <w:pStyle w:val="Encabezado"/>
      <w:rPr>
        <w:noProof/>
        <w:lang w:eastAsia="es-CO"/>
      </w:rPr>
    </w:pPr>
    <w:r>
      <w:rPr>
        <w:noProof/>
        <w:lang w:eastAsia="es-CO"/>
      </w:rPr>
      <w:drawing>
        <wp:anchor distT="0" distB="0" distL="114300" distR="114300" simplePos="0" relativeHeight="251658240" behindDoc="1" locked="0" layoutInCell="1" allowOverlap="1" wp14:anchorId="7CFE3B6B" wp14:editId="403A66EA">
          <wp:simplePos x="0" y="0"/>
          <wp:positionH relativeFrom="column">
            <wp:posOffset>-1079500</wp:posOffset>
          </wp:positionH>
          <wp:positionV relativeFrom="paragraph">
            <wp:posOffset>-541139</wp:posOffset>
          </wp:positionV>
          <wp:extent cx="7772400" cy="16097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609725"/>
                  </a:xfrm>
                  <a:prstGeom prst="rect">
                    <a:avLst/>
                  </a:prstGeom>
                </pic:spPr>
              </pic:pic>
            </a:graphicData>
          </a:graphic>
          <wp14:sizeRelH relativeFrom="page">
            <wp14:pctWidth>0</wp14:pctWidth>
          </wp14:sizeRelH>
          <wp14:sizeRelV relativeFrom="page">
            <wp14:pctHeight>0</wp14:pctHeight>
          </wp14:sizeRelV>
        </wp:anchor>
      </w:drawing>
    </w:r>
  </w:p>
  <w:p w:rsidR="00B450D5" w:rsidRDefault="00B450D5">
    <w:pPr>
      <w:pStyle w:val="Encabezado"/>
      <w:rPr>
        <w:noProof/>
        <w:lang w:eastAsia="es-CO"/>
      </w:rPr>
    </w:pPr>
  </w:p>
  <w:p w:rsidR="00B450D5" w:rsidRDefault="00B450D5">
    <w:pPr>
      <w:pStyle w:val="Encabezado"/>
      <w:rPr>
        <w:noProof/>
        <w:lang w:eastAsia="es-CO"/>
      </w:rPr>
    </w:pPr>
  </w:p>
  <w:p w:rsidR="00B450D5" w:rsidRDefault="00B450D5" w:rsidP="00B450D5">
    <w:pPr>
      <w:pStyle w:val="Sinespaciado"/>
      <w:tabs>
        <w:tab w:val="left" w:pos="2442"/>
        <w:tab w:val="center" w:pos="4419"/>
      </w:tabs>
      <w:rPr>
        <w:rFonts w:ascii="Arial" w:hAnsi="Arial" w:cs="Arial"/>
        <w:sz w:val="16"/>
        <w:szCs w:val="16"/>
      </w:rPr>
    </w:pPr>
    <w:r>
      <w:rPr>
        <w:rFonts w:ascii="Arial" w:hAnsi="Arial" w:cs="Arial"/>
        <w:sz w:val="16"/>
        <w:szCs w:val="16"/>
      </w:rPr>
      <w:tab/>
    </w:r>
    <w:r>
      <w:rPr>
        <w:rFonts w:ascii="Arial" w:hAnsi="Arial" w:cs="Arial"/>
        <w:sz w:val="16"/>
        <w:szCs w:val="16"/>
      </w:rPr>
      <w:tab/>
    </w:r>
    <w:r w:rsidR="009D17BC">
      <w:rPr>
        <w:rFonts w:ascii="Arial" w:hAnsi="Arial" w:cs="Arial"/>
        <w:sz w:val="16"/>
        <w:szCs w:val="16"/>
      </w:rPr>
      <w:t>SECRETARIA DE PLANEACION Y OBRAS PÚBLICAS</w:t>
    </w:r>
  </w:p>
  <w:p w:rsidR="009D17BC" w:rsidRPr="004E41B4" w:rsidRDefault="009D17BC" w:rsidP="009D17BC">
    <w:pPr>
      <w:pStyle w:val="Sinespaciado"/>
      <w:tabs>
        <w:tab w:val="left" w:pos="2442"/>
        <w:tab w:val="center" w:pos="4419"/>
      </w:tabs>
      <w:jc w:val="center"/>
      <w:rPr>
        <w:rFonts w:ascii="Arial" w:hAnsi="Arial" w:cs="Arial"/>
        <w:sz w:val="16"/>
        <w:szCs w:val="16"/>
      </w:rPr>
    </w:pPr>
    <w:r>
      <w:rPr>
        <w:rFonts w:ascii="Arial" w:hAnsi="Arial" w:cs="Arial"/>
        <w:sz w:val="16"/>
        <w:szCs w:val="16"/>
      </w:rPr>
      <w:t>OFICINA DE CONTRATACION</w:t>
    </w:r>
  </w:p>
  <w:p w:rsidR="00B450D5" w:rsidRPr="00B450D5" w:rsidRDefault="00B450D5" w:rsidP="00B450D5">
    <w:pPr>
      <w:pStyle w:val="Sinespaciado"/>
      <w:jc w:val="center"/>
      <w:rPr>
        <w:rFonts w:ascii="Arial" w:hAnsi="Arial" w:cs="Arial"/>
        <w:sz w:val="16"/>
        <w:szCs w:val="16"/>
      </w:rPr>
    </w:pPr>
    <w:r w:rsidRPr="004E41B4">
      <w:rPr>
        <w:rFonts w:ascii="Arial" w:hAnsi="Arial" w:cs="Arial"/>
        <w:sz w:val="16"/>
        <w:szCs w:val="16"/>
      </w:rPr>
      <w:t xml:space="preserve">Página </w:t>
    </w:r>
    <w:r w:rsidRPr="004E41B4">
      <w:rPr>
        <w:rFonts w:ascii="Arial" w:hAnsi="Arial" w:cs="Arial"/>
        <w:sz w:val="16"/>
        <w:szCs w:val="16"/>
      </w:rPr>
      <w:fldChar w:fldCharType="begin"/>
    </w:r>
    <w:r w:rsidRPr="004E41B4">
      <w:rPr>
        <w:rFonts w:ascii="Arial" w:hAnsi="Arial" w:cs="Arial"/>
        <w:sz w:val="16"/>
        <w:szCs w:val="16"/>
      </w:rPr>
      <w:instrText xml:space="preserve"> PAGE   \* MERGEFORMAT </w:instrText>
    </w:r>
    <w:r w:rsidRPr="004E41B4">
      <w:rPr>
        <w:rFonts w:ascii="Arial" w:hAnsi="Arial" w:cs="Arial"/>
        <w:sz w:val="16"/>
        <w:szCs w:val="16"/>
      </w:rPr>
      <w:fldChar w:fldCharType="separate"/>
    </w:r>
    <w:r w:rsidR="002172A7">
      <w:rPr>
        <w:rFonts w:ascii="Arial" w:hAnsi="Arial" w:cs="Arial"/>
        <w:noProof/>
        <w:sz w:val="16"/>
        <w:szCs w:val="16"/>
      </w:rPr>
      <w:t>8</w:t>
    </w:r>
    <w:r w:rsidRPr="004E41B4">
      <w:rPr>
        <w:rFonts w:ascii="Arial" w:hAnsi="Arial" w:cs="Arial"/>
        <w:sz w:val="16"/>
        <w:szCs w:val="16"/>
      </w:rPr>
      <w:fldChar w:fldCharType="end"/>
    </w:r>
    <w:r w:rsidRPr="004E41B4">
      <w:rPr>
        <w:rFonts w:ascii="Arial" w:hAnsi="Arial" w:cs="Arial"/>
        <w:sz w:val="16"/>
        <w:szCs w:val="16"/>
      </w:rPr>
      <w:t xml:space="preserve"> de </w:t>
    </w:r>
    <w:r w:rsidRPr="004E41B4">
      <w:rPr>
        <w:rFonts w:ascii="Arial" w:hAnsi="Arial" w:cs="Arial"/>
        <w:sz w:val="16"/>
        <w:szCs w:val="16"/>
      </w:rPr>
      <w:fldChar w:fldCharType="begin"/>
    </w:r>
    <w:r w:rsidRPr="004E41B4">
      <w:rPr>
        <w:rFonts w:ascii="Arial" w:hAnsi="Arial" w:cs="Arial"/>
        <w:sz w:val="16"/>
        <w:szCs w:val="16"/>
      </w:rPr>
      <w:instrText>NUMPAGES</w:instrText>
    </w:r>
    <w:r w:rsidRPr="004E41B4">
      <w:rPr>
        <w:rFonts w:ascii="Arial" w:hAnsi="Arial" w:cs="Arial"/>
        <w:sz w:val="16"/>
        <w:szCs w:val="16"/>
      </w:rPr>
      <w:fldChar w:fldCharType="separate"/>
    </w:r>
    <w:r w:rsidR="002172A7">
      <w:rPr>
        <w:rFonts w:ascii="Arial" w:hAnsi="Arial" w:cs="Arial"/>
        <w:noProof/>
        <w:sz w:val="16"/>
        <w:szCs w:val="16"/>
      </w:rPr>
      <w:t>8</w:t>
    </w:r>
    <w:r w:rsidRPr="004E41B4">
      <w:rPr>
        <w:rFonts w:ascii="Arial" w:hAnsi="Arial" w:cs="Arial"/>
        <w:sz w:val="16"/>
        <w:szCs w:val="16"/>
      </w:rPr>
      <w:fldChar w:fldCharType="end"/>
    </w:r>
  </w:p>
  <w:p w:rsidR="003218A3" w:rsidRDefault="000F4213">
    <w:pPr>
      <w:pStyle w:val="Encabezado"/>
    </w:pPr>
    <w:r>
      <w:t xml:space="preserve">                                                                </w:t>
    </w:r>
  </w:p>
  <w:p w:rsidR="003218A3" w:rsidRDefault="003218A3">
    <w:pPr>
      <w:pStyle w:val="Encabezado"/>
    </w:pPr>
  </w:p>
  <w:p w:rsidR="000F4213" w:rsidRDefault="000F4213">
    <w:pPr>
      <w:pStyle w:val="Encabezado"/>
    </w:pPr>
    <w:r>
      <w:t xml:space="preserve">                                </w:t>
    </w:r>
  </w:p>
  <w:p w:rsidR="006F5EE9" w:rsidRDefault="006F5EE9" w:rsidP="006F5EE9">
    <w:pPr>
      <w:pStyle w:val="Encabezado"/>
      <w:jc w:val="center"/>
    </w:pPr>
    <w:r w:rsidRPr="00387206">
      <w:rPr>
        <w:rFonts w:ascii="Arial" w:hAnsi="Arial" w:cs="Arial"/>
        <w:b/>
        <w:bCs/>
      </w:rPr>
      <w:t>CONTRATO DE PRESTACION DE SERVICIOS N° __</w:t>
    </w:r>
    <w:r w:rsidR="006067EC">
      <w:rPr>
        <w:rFonts w:ascii="Arial" w:hAnsi="Arial" w:cs="Arial"/>
        <w:b/>
        <w:bCs/>
      </w:rPr>
      <w:t>__________</w:t>
    </w:r>
    <w:r w:rsidRPr="00387206">
      <w:rPr>
        <w:rFonts w:ascii="Arial" w:hAnsi="Arial" w:cs="Arial"/>
        <w:b/>
        <w:bCs/>
      </w:rPr>
      <w:t xml:space="preserve"> DE </w:t>
    </w:r>
    <w:r w:rsidR="006067EC">
      <w:rPr>
        <w:rFonts w:ascii="Arial" w:hAnsi="Arial" w:cs="Arial"/>
        <w:b/>
        <w:bCs/>
      </w:rPr>
      <w:t>__</w:t>
    </w:r>
    <w:r w:rsidRPr="00387206">
      <w:rPr>
        <w:rFonts w:ascii="Arial" w:hAnsi="Arial" w:cs="Arial"/>
        <w:b/>
        <w:bCs/>
      </w:rPr>
      <w:t>__________</w:t>
    </w:r>
  </w:p>
  <w:p w:rsidR="006F5EE9" w:rsidRDefault="006F5EE9" w:rsidP="006F5EE9">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40B24"/>
    <w:multiLevelType w:val="hybridMultilevel"/>
    <w:tmpl w:val="CBE47E54"/>
    <w:lvl w:ilvl="0" w:tplc="F5CAE2C8">
      <w:start w:val="1"/>
      <w:numFmt w:val="upperLetter"/>
      <w:lvlText w:val="%1."/>
      <w:lvlJc w:val="left"/>
      <w:pPr>
        <w:tabs>
          <w:tab w:val="num" w:pos="720"/>
        </w:tabs>
        <w:ind w:left="720" w:hanging="360"/>
      </w:pPr>
      <w:rPr>
        <w:rFonts w:cs="Times New Roman" w:hint="default"/>
        <w:b/>
        <w:sz w:val="24"/>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1">
    <w:nsid w:val="16CD6A8C"/>
    <w:multiLevelType w:val="hybridMultilevel"/>
    <w:tmpl w:val="7214F74C"/>
    <w:lvl w:ilvl="0" w:tplc="240A0017">
      <w:start w:val="1"/>
      <w:numFmt w:val="lowerLetter"/>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2">
    <w:nsid w:val="182E642F"/>
    <w:multiLevelType w:val="hybridMultilevel"/>
    <w:tmpl w:val="691A6440"/>
    <w:lvl w:ilvl="0" w:tplc="D4185936">
      <w:start w:val="1"/>
      <w:numFmt w:val="upperLetter"/>
      <w:lvlText w:val="%1)"/>
      <w:lvlJc w:val="left"/>
      <w:pPr>
        <w:tabs>
          <w:tab w:val="num" w:pos="360"/>
        </w:tabs>
        <w:ind w:left="360" w:hanging="360"/>
      </w:pPr>
      <w:rPr>
        <w:rFonts w:eastAsia="Batang"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F50848"/>
    <w:multiLevelType w:val="hybridMultilevel"/>
    <w:tmpl w:val="A19697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83E557B"/>
    <w:multiLevelType w:val="hybridMultilevel"/>
    <w:tmpl w:val="7548E99E"/>
    <w:lvl w:ilvl="0" w:tplc="148A745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2C95FE6"/>
    <w:multiLevelType w:val="hybridMultilevel"/>
    <w:tmpl w:val="8BC4460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9CF4653"/>
    <w:multiLevelType w:val="hybridMultilevel"/>
    <w:tmpl w:val="3F4EDE4C"/>
    <w:lvl w:ilvl="0" w:tplc="867CA830">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A203D4E"/>
    <w:multiLevelType w:val="hybridMultilevel"/>
    <w:tmpl w:val="50DC8040"/>
    <w:lvl w:ilvl="0" w:tplc="122A37D6">
      <w:start w:val="1"/>
      <w:numFmt w:val="bullet"/>
      <w:lvlText w:val="√"/>
      <w:lvlJc w:val="left"/>
      <w:pPr>
        <w:tabs>
          <w:tab w:val="num" w:pos="360"/>
        </w:tabs>
        <w:ind w:left="360" w:hanging="360"/>
      </w:pPr>
      <w:rPr>
        <w:rFonts w:ascii="Agency FB" w:hAnsi="Agency FB"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5EDF4A21"/>
    <w:multiLevelType w:val="multilevel"/>
    <w:tmpl w:val="1EA869A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Zero"/>
      <w:lvlText w:val="%1.%2.%3.%4.%5.%6"/>
      <w:lvlJc w:val="left"/>
      <w:pPr>
        <w:tabs>
          <w:tab w:val="num" w:pos="1080"/>
        </w:tabs>
        <w:ind w:left="1080" w:hanging="1080"/>
      </w:pPr>
      <w:rPr>
        <w:rFonts w:hint="default"/>
      </w:rPr>
    </w:lvl>
    <w:lvl w:ilvl="6">
      <w:start w:val="1"/>
      <w:numFmt w:val="decimalZero"/>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61A245C5"/>
    <w:multiLevelType w:val="hybridMultilevel"/>
    <w:tmpl w:val="0FBACA68"/>
    <w:lvl w:ilvl="0" w:tplc="240A0015">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3850D42"/>
    <w:multiLevelType w:val="hybridMultilevel"/>
    <w:tmpl w:val="B7CEF460"/>
    <w:lvl w:ilvl="0" w:tplc="F5CAE2C8">
      <w:start w:val="1"/>
      <w:numFmt w:val="upperLetter"/>
      <w:lvlText w:val="%1."/>
      <w:lvlJc w:val="left"/>
      <w:pPr>
        <w:tabs>
          <w:tab w:val="num" w:pos="1440"/>
        </w:tabs>
        <w:ind w:left="1440" w:hanging="360"/>
      </w:pPr>
      <w:rPr>
        <w:rFonts w:cs="Times New Roman" w:hint="default"/>
        <w:b/>
        <w:sz w:val="24"/>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num w:numId="1">
    <w:abstractNumId w:val="0"/>
  </w:num>
  <w:num w:numId="2">
    <w:abstractNumId w:val="10"/>
  </w:num>
  <w:num w:numId="3">
    <w:abstractNumId w:val="2"/>
  </w:num>
  <w:num w:numId="4">
    <w:abstractNumId w:val="7"/>
  </w:num>
  <w:num w:numId="5">
    <w:abstractNumId w:val="3"/>
  </w:num>
  <w:num w:numId="6">
    <w:abstractNumId w:val="9"/>
  </w:num>
  <w:num w:numId="7">
    <w:abstractNumId w:val="6"/>
  </w:num>
  <w:num w:numId="8">
    <w:abstractNumId w:val="8"/>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BF3"/>
    <w:rsid w:val="000F4213"/>
    <w:rsid w:val="001277CC"/>
    <w:rsid w:val="00153D4B"/>
    <w:rsid w:val="00196422"/>
    <w:rsid w:val="002172A7"/>
    <w:rsid w:val="00253BF3"/>
    <w:rsid w:val="0029387B"/>
    <w:rsid w:val="002A062D"/>
    <w:rsid w:val="002A539D"/>
    <w:rsid w:val="002A54E2"/>
    <w:rsid w:val="002F47B3"/>
    <w:rsid w:val="0030241A"/>
    <w:rsid w:val="00315E1A"/>
    <w:rsid w:val="00321829"/>
    <w:rsid w:val="003218A3"/>
    <w:rsid w:val="003445C5"/>
    <w:rsid w:val="003640C5"/>
    <w:rsid w:val="00367DDC"/>
    <w:rsid w:val="00374C81"/>
    <w:rsid w:val="00387206"/>
    <w:rsid w:val="003E139A"/>
    <w:rsid w:val="00417205"/>
    <w:rsid w:val="00464AE7"/>
    <w:rsid w:val="004B5E3C"/>
    <w:rsid w:val="00524FDF"/>
    <w:rsid w:val="00590042"/>
    <w:rsid w:val="00601D1B"/>
    <w:rsid w:val="006067EC"/>
    <w:rsid w:val="00640100"/>
    <w:rsid w:val="00682046"/>
    <w:rsid w:val="006860B1"/>
    <w:rsid w:val="00695281"/>
    <w:rsid w:val="006A1E45"/>
    <w:rsid w:val="006F5EE9"/>
    <w:rsid w:val="007A78A2"/>
    <w:rsid w:val="007B43D9"/>
    <w:rsid w:val="007B50B6"/>
    <w:rsid w:val="007B74A3"/>
    <w:rsid w:val="007D10B5"/>
    <w:rsid w:val="00802F95"/>
    <w:rsid w:val="00820D67"/>
    <w:rsid w:val="0084141B"/>
    <w:rsid w:val="00851B44"/>
    <w:rsid w:val="008B2B99"/>
    <w:rsid w:val="008D4A5E"/>
    <w:rsid w:val="00924C04"/>
    <w:rsid w:val="00925981"/>
    <w:rsid w:val="00980FAB"/>
    <w:rsid w:val="009D17BC"/>
    <w:rsid w:val="009F32C0"/>
    <w:rsid w:val="00A203D4"/>
    <w:rsid w:val="00A628FB"/>
    <w:rsid w:val="00A825DC"/>
    <w:rsid w:val="00A8690A"/>
    <w:rsid w:val="00A93F95"/>
    <w:rsid w:val="00AD0BF7"/>
    <w:rsid w:val="00B43732"/>
    <w:rsid w:val="00B450D5"/>
    <w:rsid w:val="00B97C8C"/>
    <w:rsid w:val="00BA4A0B"/>
    <w:rsid w:val="00BA7A46"/>
    <w:rsid w:val="00C03F8F"/>
    <w:rsid w:val="00CD6F03"/>
    <w:rsid w:val="00D01C86"/>
    <w:rsid w:val="00D12048"/>
    <w:rsid w:val="00D838B8"/>
    <w:rsid w:val="00DA743E"/>
    <w:rsid w:val="00E14235"/>
    <w:rsid w:val="00E20B54"/>
    <w:rsid w:val="00EA579C"/>
    <w:rsid w:val="00EF19F3"/>
    <w:rsid w:val="00F35FEA"/>
    <w:rsid w:val="00F806FB"/>
    <w:rsid w:val="00F922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4213"/>
    <w:pPr>
      <w:tabs>
        <w:tab w:val="center" w:pos="4419"/>
        <w:tab w:val="right" w:pos="8838"/>
      </w:tabs>
      <w:spacing w:after="0"/>
    </w:pPr>
  </w:style>
  <w:style w:type="character" w:customStyle="1" w:styleId="EncabezadoCar">
    <w:name w:val="Encabezado Car"/>
    <w:basedOn w:val="Fuentedeprrafopredeter"/>
    <w:link w:val="Encabezado"/>
    <w:uiPriority w:val="99"/>
    <w:rsid w:val="000F4213"/>
  </w:style>
  <w:style w:type="paragraph" w:styleId="Piedepgina">
    <w:name w:val="footer"/>
    <w:basedOn w:val="Normal"/>
    <w:link w:val="PiedepginaCar"/>
    <w:uiPriority w:val="99"/>
    <w:unhideWhenUsed/>
    <w:rsid w:val="000F4213"/>
    <w:pPr>
      <w:tabs>
        <w:tab w:val="center" w:pos="4419"/>
        <w:tab w:val="right" w:pos="8838"/>
      </w:tabs>
      <w:spacing w:after="0"/>
    </w:pPr>
  </w:style>
  <w:style w:type="character" w:customStyle="1" w:styleId="PiedepginaCar">
    <w:name w:val="Pie de página Car"/>
    <w:basedOn w:val="Fuentedeprrafopredeter"/>
    <w:link w:val="Piedepgina"/>
    <w:uiPriority w:val="99"/>
    <w:rsid w:val="000F4213"/>
  </w:style>
  <w:style w:type="paragraph" w:styleId="Sinespaciado">
    <w:name w:val="No Spacing"/>
    <w:link w:val="SinespaciadoCar"/>
    <w:qFormat/>
    <w:rsid w:val="00B450D5"/>
    <w:pPr>
      <w:spacing w:after="0"/>
    </w:pPr>
    <w:rPr>
      <w:lang w:val="es-ES"/>
    </w:rPr>
  </w:style>
  <w:style w:type="paragraph" w:styleId="Textoindependiente">
    <w:name w:val="Body Text"/>
    <w:basedOn w:val="Normal"/>
    <w:link w:val="TextoindependienteCar"/>
    <w:rsid w:val="00315E1A"/>
    <w:pPr>
      <w:spacing w:after="0"/>
    </w:pPr>
    <w:rPr>
      <w:rFonts w:ascii="Arial" w:eastAsia="Calibri" w:hAnsi="Arial" w:cs="Times New Roman"/>
      <w:sz w:val="24"/>
      <w:szCs w:val="24"/>
      <w:lang w:val="es-ES" w:eastAsia="es-ES"/>
    </w:rPr>
  </w:style>
  <w:style w:type="character" w:customStyle="1" w:styleId="TextoindependienteCar">
    <w:name w:val="Texto independiente Car"/>
    <w:basedOn w:val="Fuentedeprrafopredeter"/>
    <w:link w:val="Textoindependiente"/>
    <w:rsid w:val="00315E1A"/>
    <w:rPr>
      <w:rFonts w:ascii="Arial" w:eastAsia="Calibri" w:hAnsi="Arial" w:cs="Times New Roman"/>
      <w:sz w:val="24"/>
      <w:szCs w:val="24"/>
      <w:lang w:val="es-ES" w:eastAsia="es-ES"/>
    </w:rPr>
  </w:style>
  <w:style w:type="paragraph" w:customStyle="1" w:styleId="Prrafodelista1">
    <w:name w:val="Párrafo de lista1"/>
    <w:basedOn w:val="Normal"/>
    <w:rsid w:val="00315E1A"/>
    <w:pPr>
      <w:spacing w:after="0"/>
      <w:ind w:left="720"/>
    </w:pPr>
    <w:rPr>
      <w:rFonts w:ascii="Times New Roman" w:eastAsia="MS Mincho" w:hAnsi="Times New Roman" w:cs="Times New Roman"/>
      <w:sz w:val="20"/>
      <w:szCs w:val="20"/>
      <w:lang w:val="es-ES" w:eastAsia="es-CO"/>
    </w:rPr>
  </w:style>
  <w:style w:type="character" w:customStyle="1" w:styleId="apple-style-span">
    <w:name w:val="apple-style-span"/>
    <w:basedOn w:val="Fuentedeprrafopredeter"/>
    <w:rsid w:val="00315E1A"/>
    <w:rPr>
      <w:rFonts w:cs="Times New Roman"/>
    </w:rPr>
  </w:style>
  <w:style w:type="character" w:customStyle="1" w:styleId="apple-converted-space">
    <w:name w:val="apple-converted-space"/>
    <w:basedOn w:val="Fuentedeprrafopredeter"/>
    <w:rsid w:val="00315E1A"/>
    <w:rPr>
      <w:rFonts w:cs="Times New Roman"/>
    </w:rPr>
  </w:style>
  <w:style w:type="paragraph" w:styleId="Prrafodelista">
    <w:name w:val="List Paragraph"/>
    <w:basedOn w:val="Normal"/>
    <w:uiPriority w:val="34"/>
    <w:qFormat/>
    <w:rsid w:val="00315E1A"/>
    <w:pPr>
      <w:spacing w:after="200" w:line="276" w:lineRule="auto"/>
      <w:ind w:left="720"/>
      <w:contextualSpacing/>
    </w:pPr>
    <w:rPr>
      <w:rFonts w:ascii="Calibri" w:eastAsia="Calibri" w:hAnsi="Calibri" w:cs="Times New Roman"/>
      <w:lang w:val="es-ES"/>
    </w:rPr>
  </w:style>
  <w:style w:type="character" w:customStyle="1" w:styleId="SinespaciadoCar">
    <w:name w:val="Sin espaciado Car"/>
    <w:basedOn w:val="Fuentedeprrafopredeter"/>
    <w:link w:val="Sinespaciado"/>
    <w:rsid w:val="00A93F95"/>
    <w:rPr>
      <w:lang w:val="es-ES"/>
    </w:rPr>
  </w:style>
  <w:style w:type="paragraph" w:customStyle="1" w:styleId="western">
    <w:name w:val="western"/>
    <w:basedOn w:val="Normal"/>
    <w:rsid w:val="00E14235"/>
    <w:pPr>
      <w:spacing w:before="100" w:beforeAutospacing="1" w:after="100" w:afterAutospacing="1"/>
    </w:pPr>
    <w:rPr>
      <w:rFonts w:ascii="Times New Roman" w:eastAsia="Times New Roman" w:hAnsi="Times New Roman" w:cs="Times New Roman"/>
      <w:sz w:val="24"/>
      <w:szCs w:val="24"/>
      <w:lang w:eastAsia="es-CO"/>
    </w:rPr>
  </w:style>
  <w:style w:type="paragraph" w:customStyle="1" w:styleId="Default">
    <w:name w:val="Default"/>
    <w:rsid w:val="00640100"/>
    <w:pPr>
      <w:autoSpaceDE w:val="0"/>
      <w:autoSpaceDN w:val="0"/>
      <w:adjustRightInd w:val="0"/>
      <w:spacing w:after="0"/>
    </w:pPr>
    <w:rPr>
      <w:rFonts w:ascii="Arial" w:eastAsia="Times New Roman" w:hAnsi="Arial" w:cs="Arial"/>
      <w:color w:val="000000"/>
      <w:sz w:val="24"/>
      <w:szCs w:val="24"/>
      <w:lang w:val="es-AR" w:eastAsia="es-AR"/>
    </w:rPr>
  </w:style>
  <w:style w:type="paragraph" w:customStyle="1" w:styleId="CM7">
    <w:name w:val="CM7"/>
    <w:basedOn w:val="Default"/>
    <w:next w:val="Default"/>
    <w:uiPriority w:val="99"/>
    <w:rsid w:val="00640100"/>
    <w:pPr>
      <w:spacing w:line="276" w:lineRule="atLeast"/>
    </w:pPr>
    <w:rPr>
      <w:rFonts w:eastAsiaTheme="minorHAnsi"/>
      <w:color w:val="auto"/>
      <w:lang w:val="es-CO" w:eastAsia="en-US"/>
    </w:rPr>
  </w:style>
  <w:style w:type="paragraph" w:styleId="Textoindependiente2">
    <w:name w:val="Body Text 2"/>
    <w:basedOn w:val="Normal"/>
    <w:link w:val="Textoindependiente2Car"/>
    <w:uiPriority w:val="99"/>
    <w:unhideWhenUsed/>
    <w:rsid w:val="00802F95"/>
    <w:pPr>
      <w:spacing w:after="120" w:line="480" w:lineRule="auto"/>
    </w:pPr>
    <w:rPr>
      <w:rFonts w:ascii="Calibri" w:eastAsia="Calibri" w:hAnsi="Calibri" w:cs="Times New Roman"/>
    </w:rPr>
  </w:style>
  <w:style w:type="character" w:customStyle="1" w:styleId="Textoindependiente2Car">
    <w:name w:val="Texto independiente 2 Car"/>
    <w:basedOn w:val="Fuentedeprrafopredeter"/>
    <w:link w:val="Textoindependiente2"/>
    <w:uiPriority w:val="99"/>
    <w:rsid w:val="00802F95"/>
    <w:rPr>
      <w:rFonts w:ascii="Calibri" w:eastAsia="Calibri" w:hAnsi="Calibri" w:cs="Times New Roman"/>
    </w:rPr>
  </w:style>
  <w:style w:type="character" w:styleId="Hipervnculo">
    <w:name w:val="Hyperlink"/>
    <w:basedOn w:val="Fuentedeprrafopredeter"/>
    <w:uiPriority w:val="99"/>
    <w:unhideWhenUsed/>
    <w:rsid w:val="00BA4A0B"/>
    <w:rPr>
      <w:color w:val="0563C1" w:themeColor="hyperlink"/>
      <w:u w:val="single"/>
    </w:rPr>
  </w:style>
  <w:style w:type="paragraph" w:styleId="TDC1">
    <w:name w:val="toc 1"/>
    <w:basedOn w:val="Normal"/>
    <w:next w:val="Normal"/>
    <w:autoRedefine/>
    <w:semiHidden/>
    <w:unhideWhenUsed/>
    <w:rsid w:val="00DA743E"/>
    <w:pPr>
      <w:spacing w:after="0"/>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4213"/>
    <w:pPr>
      <w:tabs>
        <w:tab w:val="center" w:pos="4419"/>
        <w:tab w:val="right" w:pos="8838"/>
      </w:tabs>
      <w:spacing w:after="0"/>
    </w:pPr>
  </w:style>
  <w:style w:type="character" w:customStyle="1" w:styleId="EncabezadoCar">
    <w:name w:val="Encabezado Car"/>
    <w:basedOn w:val="Fuentedeprrafopredeter"/>
    <w:link w:val="Encabezado"/>
    <w:uiPriority w:val="99"/>
    <w:rsid w:val="000F4213"/>
  </w:style>
  <w:style w:type="paragraph" w:styleId="Piedepgina">
    <w:name w:val="footer"/>
    <w:basedOn w:val="Normal"/>
    <w:link w:val="PiedepginaCar"/>
    <w:uiPriority w:val="99"/>
    <w:unhideWhenUsed/>
    <w:rsid w:val="000F4213"/>
    <w:pPr>
      <w:tabs>
        <w:tab w:val="center" w:pos="4419"/>
        <w:tab w:val="right" w:pos="8838"/>
      </w:tabs>
      <w:spacing w:after="0"/>
    </w:pPr>
  </w:style>
  <w:style w:type="character" w:customStyle="1" w:styleId="PiedepginaCar">
    <w:name w:val="Pie de página Car"/>
    <w:basedOn w:val="Fuentedeprrafopredeter"/>
    <w:link w:val="Piedepgina"/>
    <w:uiPriority w:val="99"/>
    <w:rsid w:val="000F4213"/>
  </w:style>
  <w:style w:type="paragraph" w:styleId="Sinespaciado">
    <w:name w:val="No Spacing"/>
    <w:link w:val="SinespaciadoCar"/>
    <w:qFormat/>
    <w:rsid w:val="00B450D5"/>
    <w:pPr>
      <w:spacing w:after="0"/>
    </w:pPr>
    <w:rPr>
      <w:lang w:val="es-ES"/>
    </w:rPr>
  </w:style>
  <w:style w:type="paragraph" w:styleId="Textoindependiente">
    <w:name w:val="Body Text"/>
    <w:basedOn w:val="Normal"/>
    <w:link w:val="TextoindependienteCar"/>
    <w:rsid w:val="00315E1A"/>
    <w:pPr>
      <w:spacing w:after="0"/>
    </w:pPr>
    <w:rPr>
      <w:rFonts w:ascii="Arial" w:eastAsia="Calibri" w:hAnsi="Arial" w:cs="Times New Roman"/>
      <w:sz w:val="24"/>
      <w:szCs w:val="24"/>
      <w:lang w:val="es-ES" w:eastAsia="es-ES"/>
    </w:rPr>
  </w:style>
  <w:style w:type="character" w:customStyle="1" w:styleId="TextoindependienteCar">
    <w:name w:val="Texto independiente Car"/>
    <w:basedOn w:val="Fuentedeprrafopredeter"/>
    <w:link w:val="Textoindependiente"/>
    <w:rsid w:val="00315E1A"/>
    <w:rPr>
      <w:rFonts w:ascii="Arial" w:eastAsia="Calibri" w:hAnsi="Arial" w:cs="Times New Roman"/>
      <w:sz w:val="24"/>
      <w:szCs w:val="24"/>
      <w:lang w:val="es-ES" w:eastAsia="es-ES"/>
    </w:rPr>
  </w:style>
  <w:style w:type="paragraph" w:customStyle="1" w:styleId="Prrafodelista1">
    <w:name w:val="Párrafo de lista1"/>
    <w:basedOn w:val="Normal"/>
    <w:rsid w:val="00315E1A"/>
    <w:pPr>
      <w:spacing w:after="0"/>
      <w:ind w:left="720"/>
    </w:pPr>
    <w:rPr>
      <w:rFonts w:ascii="Times New Roman" w:eastAsia="MS Mincho" w:hAnsi="Times New Roman" w:cs="Times New Roman"/>
      <w:sz w:val="20"/>
      <w:szCs w:val="20"/>
      <w:lang w:val="es-ES" w:eastAsia="es-CO"/>
    </w:rPr>
  </w:style>
  <w:style w:type="character" w:customStyle="1" w:styleId="apple-style-span">
    <w:name w:val="apple-style-span"/>
    <w:basedOn w:val="Fuentedeprrafopredeter"/>
    <w:rsid w:val="00315E1A"/>
    <w:rPr>
      <w:rFonts w:cs="Times New Roman"/>
    </w:rPr>
  </w:style>
  <w:style w:type="character" w:customStyle="1" w:styleId="apple-converted-space">
    <w:name w:val="apple-converted-space"/>
    <w:basedOn w:val="Fuentedeprrafopredeter"/>
    <w:rsid w:val="00315E1A"/>
    <w:rPr>
      <w:rFonts w:cs="Times New Roman"/>
    </w:rPr>
  </w:style>
  <w:style w:type="paragraph" w:styleId="Prrafodelista">
    <w:name w:val="List Paragraph"/>
    <w:basedOn w:val="Normal"/>
    <w:uiPriority w:val="34"/>
    <w:qFormat/>
    <w:rsid w:val="00315E1A"/>
    <w:pPr>
      <w:spacing w:after="200" w:line="276" w:lineRule="auto"/>
      <w:ind w:left="720"/>
      <w:contextualSpacing/>
    </w:pPr>
    <w:rPr>
      <w:rFonts w:ascii="Calibri" w:eastAsia="Calibri" w:hAnsi="Calibri" w:cs="Times New Roman"/>
      <w:lang w:val="es-ES"/>
    </w:rPr>
  </w:style>
  <w:style w:type="character" w:customStyle="1" w:styleId="SinespaciadoCar">
    <w:name w:val="Sin espaciado Car"/>
    <w:basedOn w:val="Fuentedeprrafopredeter"/>
    <w:link w:val="Sinespaciado"/>
    <w:rsid w:val="00A93F95"/>
    <w:rPr>
      <w:lang w:val="es-ES"/>
    </w:rPr>
  </w:style>
  <w:style w:type="paragraph" w:customStyle="1" w:styleId="western">
    <w:name w:val="western"/>
    <w:basedOn w:val="Normal"/>
    <w:rsid w:val="00E14235"/>
    <w:pPr>
      <w:spacing w:before="100" w:beforeAutospacing="1" w:after="100" w:afterAutospacing="1"/>
    </w:pPr>
    <w:rPr>
      <w:rFonts w:ascii="Times New Roman" w:eastAsia="Times New Roman" w:hAnsi="Times New Roman" w:cs="Times New Roman"/>
      <w:sz w:val="24"/>
      <w:szCs w:val="24"/>
      <w:lang w:eastAsia="es-CO"/>
    </w:rPr>
  </w:style>
  <w:style w:type="paragraph" w:customStyle="1" w:styleId="Default">
    <w:name w:val="Default"/>
    <w:rsid w:val="00640100"/>
    <w:pPr>
      <w:autoSpaceDE w:val="0"/>
      <w:autoSpaceDN w:val="0"/>
      <w:adjustRightInd w:val="0"/>
      <w:spacing w:after="0"/>
    </w:pPr>
    <w:rPr>
      <w:rFonts w:ascii="Arial" w:eastAsia="Times New Roman" w:hAnsi="Arial" w:cs="Arial"/>
      <w:color w:val="000000"/>
      <w:sz w:val="24"/>
      <w:szCs w:val="24"/>
      <w:lang w:val="es-AR" w:eastAsia="es-AR"/>
    </w:rPr>
  </w:style>
  <w:style w:type="paragraph" w:customStyle="1" w:styleId="CM7">
    <w:name w:val="CM7"/>
    <w:basedOn w:val="Default"/>
    <w:next w:val="Default"/>
    <w:uiPriority w:val="99"/>
    <w:rsid w:val="00640100"/>
    <w:pPr>
      <w:spacing w:line="276" w:lineRule="atLeast"/>
    </w:pPr>
    <w:rPr>
      <w:rFonts w:eastAsiaTheme="minorHAnsi"/>
      <w:color w:val="auto"/>
      <w:lang w:val="es-CO" w:eastAsia="en-US"/>
    </w:rPr>
  </w:style>
  <w:style w:type="paragraph" w:styleId="Textoindependiente2">
    <w:name w:val="Body Text 2"/>
    <w:basedOn w:val="Normal"/>
    <w:link w:val="Textoindependiente2Car"/>
    <w:uiPriority w:val="99"/>
    <w:unhideWhenUsed/>
    <w:rsid w:val="00802F95"/>
    <w:pPr>
      <w:spacing w:after="120" w:line="480" w:lineRule="auto"/>
    </w:pPr>
    <w:rPr>
      <w:rFonts w:ascii="Calibri" w:eastAsia="Calibri" w:hAnsi="Calibri" w:cs="Times New Roman"/>
    </w:rPr>
  </w:style>
  <w:style w:type="character" w:customStyle="1" w:styleId="Textoindependiente2Car">
    <w:name w:val="Texto independiente 2 Car"/>
    <w:basedOn w:val="Fuentedeprrafopredeter"/>
    <w:link w:val="Textoindependiente2"/>
    <w:uiPriority w:val="99"/>
    <w:rsid w:val="00802F95"/>
    <w:rPr>
      <w:rFonts w:ascii="Calibri" w:eastAsia="Calibri" w:hAnsi="Calibri" w:cs="Times New Roman"/>
    </w:rPr>
  </w:style>
  <w:style w:type="character" w:styleId="Hipervnculo">
    <w:name w:val="Hyperlink"/>
    <w:basedOn w:val="Fuentedeprrafopredeter"/>
    <w:uiPriority w:val="99"/>
    <w:unhideWhenUsed/>
    <w:rsid w:val="00BA4A0B"/>
    <w:rPr>
      <w:color w:val="0563C1" w:themeColor="hyperlink"/>
      <w:u w:val="single"/>
    </w:rPr>
  </w:style>
  <w:style w:type="paragraph" w:styleId="TDC1">
    <w:name w:val="toc 1"/>
    <w:basedOn w:val="Normal"/>
    <w:next w:val="Normal"/>
    <w:autoRedefine/>
    <w:semiHidden/>
    <w:unhideWhenUsed/>
    <w:rsid w:val="00DA743E"/>
    <w:pPr>
      <w:spacing w:after="0"/>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bajuris@hot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2799</Words>
  <Characters>15396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YAMILE BAHAMON GARCIA</cp:lastModifiedBy>
  <cp:revision>12</cp:revision>
  <cp:lastPrinted>2016-01-15T21:03:00Z</cp:lastPrinted>
  <dcterms:created xsi:type="dcterms:W3CDTF">2016-02-02T21:03:00Z</dcterms:created>
  <dcterms:modified xsi:type="dcterms:W3CDTF">2016-02-09T17:14:00Z</dcterms:modified>
</cp:coreProperties>
</file>