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4A" w:rsidRDefault="00F97A2A" w:rsidP="00F97A2A">
      <w:pPr>
        <w:pStyle w:val="Ttulo2"/>
      </w:pPr>
      <w:r>
        <w:t>Giro a la derecha</w:t>
      </w:r>
    </w:p>
    <w:p w:rsidR="00F97A2A" w:rsidRDefault="00F97A2A">
      <w:r w:rsidRPr="00F97A2A">
        <w:rPr>
          <w:noProof/>
          <w:lang w:eastAsia="es-MX"/>
        </w:rPr>
        <w:drawing>
          <wp:inline distT="0" distB="0" distL="0" distR="0">
            <wp:extent cx="7827645" cy="6069324"/>
            <wp:effectExtent l="3175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42946" cy="608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2A" w:rsidRDefault="00F97A2A" w:rsidP="00F97A2A">
      <w:pPr>
        <w:pStyle w:val="Ttulo2"/>
      </w:pPr>
      <w:r>
        <w:lastRenderedPageBreak/>
        <w:t>Giro a la izquierda</w:t>
      </w:r>
    </w:p>
    <w:p w:rsidR="00F97A2A" w:rsidRDefault="00F97A2A">
      <w:r w:rsidRPr="00F97A2A">
        <w:rPr>
          <w:noProof/>
          <w:lang w:eastAsia="es-MX"/>
        </w:rPr>
        <w:drawing>
          <wp:inline distT="0" distB="0" distL="0" distR="0">
            <wp:extent cx="7947660" cy="6009157"/>
            <wp:effectExtent l="0" t="2223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61503" cy="60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2A"/>
    <w:rsid w:val="000C6585"/>
    <w:rsid w:val="00774D4A"/>
    <w:rsid w:val="00B93CDB"/>
    <w:rsid w:val="00F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EC22"/>
  <w15:chartTrackingRefBased/>
  <w15:docId w15:val="{7F1C3A9B-58F3-42FC-AF67-19715ACD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7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97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2</cp:revision>
  <dcterms:created xsi:type="dcterms:W3CDTF">2017-05-01T06:07:00Z</dcterms:created>
  <dcterms:modified xsi:type="dcterms:W3CDTF">2017-05-01T06:18:00Z</dcterms:modified>
</cp:coreProperties>
</file>