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6D" w:rsidRDefault="0002366D" w:rsidP="000236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Continuación de la Práctica No.4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Arme el siguiente circuito e indique el punto de operación de cada transistor.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1.- Introduzca un voltaje de 5V en la entrada V</w:t>
      </w:r>
      <w:r w:rsidRPr="001352DC">
        <w:rPr>
          <w:sz w:val="20"/>
          <w:szCs w:val="20"/>
          <w:vertAlign w:val="subscript"/>
        </w:rPr>
        <w:t>01</w:t>
      </w:r>
      <w:r w:rsidRPr="001352DC">
        <w:rPr>
          <w:sz w:val="20"/>
          <w:szCs w:val="20"/>
        </w:rPr>
        <w:t xml:space="preserve"> y ponga a 0V la entrada V</w:t>
      </w:r>
      <w:r w:rsidRPr="001352DC">
        <w:rPr>
          <w:sz w:val="20"/>
          <w:szCs w:val="20"/>
          <w:vertAlign w:val="subscript"/>
        </w:rPr>
        <w:t>02</w:t>
      </w:r>
      <w:r w:rsidRPr="001352DC">
        <w:rPr>
          <w:sz w:val="20"/>
          <w:szCs w:val="20"/>
        </w:rPr>
        <w:t xml:space="preserve">, indique en qué sentido gira el </w:t>
      </w:r>
      <w:r w:rsidR="001352DC" w:rsidRPr="001352DC">
        <w:rPr>
          <w:sz w:val="20"/>
          <w:szCs w:val="20"/>
        </w:rPr>
        <w:t>motor. _</w:t>
      </w:r>
      <w:r w:rsidRPr="001352DC">
        <w:rPr>
          <w:sz w:val="20"/>
          <w:szCs w:val="20"/>
        </w:rPr>
        <w:t>________________</w:t>
      </w:r>
    </w:p>
    <w:p w:rsidR="001352DC" w:rsidRPr="001352DC" w:rsidRDefault="001352DC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El punto de operación está dado por la corriente de colector y el voltaje colector emisor</w:t>
      </w:r>
    </w:p>
    <w:p w:rsidR="001352DC" w:rsidRPr="001352DC" w:rsidRDefault="001352DC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(V</w:t>
      </w:r>
      <w:r w:rsidRPr="001352DC">
        <w:rPr>
          <w:sz w:val="20"/>
          <w:szCs w:val="20"/>
          <w:vertAlign w:val="subscript"/>
        </w:rPr>
        <w:t>CE</w:t>
      </w:r>
      <w:r w:rsidRPr="001352DC">
        <w:rPr>
          <w:sz w:val="20"/>
          <w:szCs w:val="20"/>
        </w:rPr>
        <w:t>, I</w:t>
      </w:r>
      <w:r w:rsidRPr="001352DC">
        <w:rPr>
          <w:sz w:val="20"/>
          <w:szCs w:val="20"/>
          <w:vertAlign w:val="subscript"/>
        </w:rPr>
        <w:t>C</w:t>
      </w:r>
      <w:r w:rsidRPr="001352DC">
        <w:rPr>
          <w:sz w:val="20"/>
          <w:szCs w:val="20"/>
        </w:rPr>
        <w:t>)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Q1=_______________punto de operación</w:t>
      </w:r>
      <w:r w:rsidR="001352DC" w:rsidRPr="001352DC">
        <w:rPr>
          <w:sz w:val="20"/>
          <w:szCs w:val="20"/>
        </w:rPr>
        <w:t xml:space="preserve">  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Q2=_______________ punto de operación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Q3=_______________ punto de operación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Q4=________________ punto de operación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 xml:space="preserve">2.- Introduzca un voltaje de 0V en la entrada V01 y ponga a 5V la entrada V02, indique en qué sentido gira el </w:t>
      </w:r>
      <w:r w:rsidR="00475F18" w:rsidRPr="001352DC">
        <w:rPr>
          <w:sz w:val="20"/>
          <w:szCs w:val="20"/>
        </w:rPr>
        <w:t>motor. _</w:t>
      </w:r>
      <w:bookmarkStart w:id="0" w:name="_GoBack"/>
      <w:bookmarkEnd w:id="0"/>
      <w:r w:rsidRPr="001352DC">
        <w:rPr>
          <w:sz w:val="20"/>
          <w:szCs w:val="20"/>
        </w:rPr>
        <w:t>________________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Q1=_______________punto de operación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Q2=_______________ punto de operación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Q3=_______________ punto de operación</w:t>
      </w:r>
    </w:p>
    <w:p w:rsidR="0002366D" w:rsidRPr="001352DC" w:rsidRDefault="0002366D" w:rsidP="0002366D">
      <w:pPr>
        <w:jc w:val="both"/>
        <w:rPr>
          <w:sz w:val="20"/>
          <w:szCs w:val="20"/>
        </w:rPr>
      </w:pPr>
      <w:r w:rsidRPr="001352DC">
        <w:rPr>
          <w:sz w:val="20"/>
          <w:szCs w:val="20"/>
        </w:rPr>
        <w:t>Q4=________________ punto de operación</w:t>
      </w:r>
    </w:p>
    <w:p w:rsidR="00863E67" w:rsidRPr="00863E67" w:rsidRDefault="00863E67" w:rsidP="00863E67">
      <w:pPr>
        <w:jc w:val="center"/>
        <w:rPr>
          <w:b/>
          <w:sz w:val="32"/>
          <w:szCs w:val="32"/>
        </w:rPr>
      </w:pPr>
      <w:r w:rsidRPr="00863E67">
        <w:rPr>
          <w:b/>
          <w:sz w:val="32"/>
          <w:szCs w:val="32"/>
        </w:rPr>
        <w:t>PUENTE-H</w:t>
      </w:r>
    </w:p>
    <w:p w:rsidR="00863E67" w:rsidRDefault="0002366D">
      <w:r>
        <w:rPr>
          <w:noProof/>
          <w:lang w:eastAsia="es-MX"/>
        </w:rPr>
        <w:drawing>
          <wp:inline distT="0" distB="0" distL="0" distR="0" wp14:anchorId="6BFBC148" wp14:editId="3432C977">
            <wp:extent cx="5612130" cy="285907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ente-H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B6" w:rsidRDefault="0002366D">
      <w:r>
        <w:t>Conclusiones: Explique el funcionamiento del puente H</w:t>
      </w:r>
    </w:p>
    <w:p w:rsidR="0002366D" w:rsidRPr="0002366D" w:rsidRDefault="0002366D">
      <w:pPr>
        <w:rPr>
          <w:b/>
        </w:rPr>
      </w:pPr>
      <w:r w:rsidRPr="0002366D">
        <w:rPr>
          <w:b/>
        </w:rPr>
        <w:t>Nota: Si sus transistores no logran activar correctamente al motor tendrá que recalcular las resistencias R10 y R14</w:t>
      </w:r>
    </w:p>
    <w:sectPr w:rsidR="0002366D" w:rsidRPr="0002366D" w:rsidSect="001352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67"/>
    <w:rsid w:val="0002366D"/>
    <w:rsid w:val="001352DC"/>
    <w:rsid w:val="002164E8"/>
    <w:rsid w:val="00280429"/>
    <w:rsid w:val="00475F18"/>
    <w:rsid w:val="00863E67"/>
    <w:rsid w:val="00F2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6C37"/>
  <w15:docId w15:val="{268598BC-C4EA-4CD6-98C7-2F92F7FD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Superior de Computo</dc:creator>
  <cp:keywords/>
  <dc:description/>
  <cp:lastModifiedBy>Maria del Rosario Rocha Bernabe</cp:lastModifiedBy>
  <cp:revision>2</cp:revision>
  <dcterms:created xsi:type="dcterms:W3CDTF">2017-03-16T18:23:00Z</dcterms:created>
  <dcterms:modified xsi:type="dcterms:W3CDTF">2017-03-16T18:23:00Z</dcterms:modified>
</cp:coreProperties>
</file>