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342" w:rsidRDefault="00AA6342" w:rsidP="00AA6342">
      <w:pPr>
        <w:jc w:val="center"/>
        <w:rPr>
          <w:rFonts w:ascii="Yu Gothic UI Semibold" w:eastAsia="Yu Gothic UI Semibold" w:hAnsi="Yu Gothic UI Semibold"/>
          <w:b/>
          <w:sz w:val="16"/>
          <w:szCs w:val="56"/>
          <w:u w:val="single"/>
        </w:rPr>
      </w:pPr>
      <w:bookmarkStart w:id="0" w:name="_Hlk485101727"/>
      <w:bookmarkEnd w:id="0"/>
    </w:p>
    <w:p w:rsidR="00AA6342" w:rsidRDefault="00AA6342" w:rsidP="00AA6342">
      <w:pPr>
        <w:jc w:val="center"/>
        <w:rPr>
          <w:rFonts w:ascii="Yu Gothic UI Semibold" w:eastAsia="Yu Gothic UI Semibold" w:hAnsi="Yu Gothic UI Semibold"/>
          <w:b/>
          <w:sz w:val="56"/>
          <w:szCs w:val="56"/>
          <w:u w:val="single"/>
        </w:rPr>
      </w:pPr>
      <w:r>
        <w:rPr>
          <w:rFonts w:asciiTheme="minorHAnsi" w:eastAsiaTheme="minorHAnsi" w:hAnsiTheme="minorHAnsi" w:hint="eastAsia"/>
          <w:noProof/>
        </w:rPr>
        <w:drawing>
          <wp:anchor distT="0" distB="0" distL="114300" distR="114300" simplePos="0" relativeHeight="251660288" behindDoc="1" locked="0" layoutInCell="1" allowOverlap="1" wp14:anchorId="3836943E" wp14:editId="20E1E897">
            <wp:simplePos x="0" y="0"/>
            <wp:positionH relativeFrom="margin">
              <wp:posOffset>-798830</wp:posOffset>
            </wp:positionH>
            <wp:positionV relativeFrom="margin">
              <wp:posOffset>-299085</wp:posOffset>
            </wp:positionV>
            <wp:extent cx="971550" cy="1409700"/>
            <wp:effectExtent l="0" t="0" r="0" b="0"/>
            <wp:wrapNone/>
            <wp:docPr id="5" name="Picture 5"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noProof/>
        </w:rPr>
        <w:drawing>
          <wp:anchor distT="0" distB="0" distL="114300" distR="114300" simplePos="0" relativeHeight="251659264" behindDoc="1" locked="0" layoutInCell="1" allowOverlap="1" wp14:anchorId="15A4A912" wp14:editId="68F6E490">
            <wp:simplePos x="0" y="0"/>
            <wp:positionH relativeFrom="margin">
              <wp:posOffset>5292725</wp:posOffset>
            </wp:positionH>
            <wp:positionV relativeFrom="margin">
              <wp:posOffset>-108585</wp:posOffset>
            </wp:positionV>
            <wp:extent cx="1332865" cy="1069975"/>
            <wp:effectExtent l="0" t="0" r="635" b="0"/>
            <wp:wrapNone/>
            <wp:docPr id="4" name="Picture 4"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AA6342" w:rsidRDefault="00AA6342" w:rsidP="00AA6342">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AA6342" w:rsidRDefault="00AA6342" w:rsidP="00AA6342">
      <w:pPr>
        <w:rPr>
          <w:rFonts w:ascii="Yu Gothic UI Semibold" w:eastAsia="Yu Gothic UI Semibold" w:hAnsi="Yu Gothic UI Semibold"/>
        </w:rPr>
      </w:pPr>
    </w:p>
    <w:p w:rsidR="00AA6342" w:rsidRDefault="00AA6342" w:rsidP="00AA6342">
      <w:pPr>
        <w:jc w:val="center"/>
        <w:rPr>
          <w:rFonts w:ascii="Yu Gothic UI Semibold" w:eastAsia="Yu Gothic UI Semibold" w:hAnsi="Yu Gothic UI Semibold"/>
          <w:sz w:val="44"/>
        </w:rPr>
      </w:pPr>
      <w:r>
        <w:rPr>
          <w:rFonts w:ascii="Yu Gothic UI Semibold" w:eastAsia="Yu Gothic UI Semibold" w:hAnsi="Yu Gothic UI Semibold" w:hint="eastAsia"/>
          <w:sz w:val="44"/>
        </w:rPr>
        <w:t>Reporte Práctica</w:t>
      </w:r>
      <w:r>
        <w:rPr>
          <w:rFonts w:ascii="Yu Gothic UI Semibold" w:eastAsia="Yu Gothic UI Semibold" w:hAnsi="Yu Gothic UI Semibold"/>
          <w:sz w:val="44"/>
        </w:rPr>
        <w:t xml:space="preserve"> </w:t>
      </w:r>
      <w:r>
        <w:rPr>
          <w:rFonts w:ascii="Yu Gothic UI Semibold" w:eastAsia="Yu Gothic UI Semibold" w:hAnsi="Yu Gothic UI Semibold" w:hint="eastAsia"/>
          <w:sz w:val="44"/>
        </w:rPr>
        <w:t>8 BGP</w:t>
      </w:r>
    </w:p>
    <w:p w:rsidR="00AA6342" w:rsidRDefault="00AA6342" w:rsidP="00AA6342">
      <w:pPr>
        <w:jc w:val="center"/>
        <w:rPr>
          <w:rFonts w:ascii="Yu Gothic UI Semibold" w:eastAsia="Yu Gothic UI Semibold" w:hAnsi="Yu Gothic UI Semibold"/>
          <w:sz w:val="44"/>
        </w:rPr>
      </w:pPr>
    </w:p>
    <w:p w:rsidR="00AA6342" w:rsidRDefault="00AA6342" w:rsidP="00AA6342">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AA6342" w:rsidRDefault="00AA6342" w:rsidP="00AA6342">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AA6342" w:rsidRDefault="00AA6342" w:rsidP="00AA6342">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Ramírez Centeno Hugo Enrique</w:t>
      </w:r>
    </w:p>
    <w:p w:rsidR="00AA6342" w:rsidRDefault="00AA6342" w:rsidP="00AA6342">
      <w:pPr>
        <w:jc w:val="center"/>
        <w:rPr>
          <w:rFonts w:ascii="Yu Gothic UI Semilight" w:eastAsia="Yu Gothic UI Semilight" w:hAnsi="Yu Gothic UI Semilight"/>
          <w:sz w:val="40"/>
        </w:rPr>
      </w:pPr>
    </w:p>
    <w:p w:rsidR="00AA6342" w:rsidRDefault="00AA6342" w:rsidP="00AA6342">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AA6342" w:rsidRDefault="00AA6342" w:rsidP="00AA6342">
      <w:pPr>
        <w:jc w:val="center"/>
        <w:rPr>
          <w:rFonts w:ascii="Yu Gothic UI Semilight" w:eastAsia="Yu Gothic UI Semilight" w:hAnsi="Yu Gothic UI Semilight"/>
          <w:sz w:val="40"/>
        </w:rPr>
      </w:pPr>
    </w:p>
    <w:p w:rsidR="00AA6342" w:rsidRDefault="00AA6342" w:rsidP="00AA6342">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hint="eastAsia"/>
          <w:sz w:val="40"/>
        </w:rPr>
        <w:t>Redes de Computadoras</w:t>
      </w:r>
    </w:p>
    <w:p w:rsidR="00AA6342" w:rsidRDefault="00AA6342" w:rsidP="00AA6342">
      <w:pPr>
        <w:jc w:val="center"/>
        <w:rPr>
          <w:rFonts w:ascii="Yu Gothic UI Semilight" w:eastAsia="Yu Gothic UI Semilight" w:hAnsi="Yu Gothic UI Semilight"/>
          <w:sz w:val="40"/>
        </w:rPr>
      </w:pPr>
    </w:p>
    <w:p w:rsidR="00AA6342" w:rsidRDefault="00AA6342" w:rsidP="00AA6342">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AA6342" w:rsidRDefault="00AA6342" w:rsidP="00AA6342">
      <w:pPr>
        <w:jc w:val="center"/>
        <w:rPr>
          <w:rFonts w:ascii="Yu Gothic UI Semilight" w:eastAsia="Yu Gothic UI Semilight" w:hAnsi="Yu Gothic UI Semilight"/>
          <w:sz w:val="40"/>
        </w:rPr>
      </w:pPr>
    </w:p>
    <w:p w:rsidR="00AA6342" w:rsidRDefault="00AA6342" w:rsidP="00AA6342">
      <w:pPr>
        <w:jc w:val="both"/>
        <w:rPr>
          <w:rFonts w:eastAsia="Yu Gothic UI Semilight"/>
          <w:sz w:val="28"/>
        </w:rPr>
      </w:pPr>
    </w:p>
    <w:p w:rsidR="00AA6342" w:rsidRDefault="00AA6342" w:rsidP="00610EB2">
      <w:pPr>
        <w:pStyle w:val="Title"/>
        <w:spacing w:line="276" w:lineRule="auto"/>
        <w:rPr>
          <w:rFonts w:eastAsia="Yu Gothic UI Semilight"/>
        </w:rPr>
      </w:pPr>
      <w:r w:rsidRPr="00AA6342">
        <w:rPr>
          <w:rFonts w:eastAsia="Yu Gothic UI Semilight"/>
        </w:rPr>
        <w:lastRenderedPageBreak/>
        <w:t>Introducción</w:t>
      </w:r>
    </w:p>
    <w:p w:rsidR="00AA6342" w:rsidRPr="00AA6342" w:rsidRDefault="00AA6342" w:rsidP="00610EB2"/>
    <w:p w:rsidR="00610EB2" w:rsidRDefault="00AA6342" w:rsidP="00610EB2">
      <w:pPr>
        <w:autoSpaceDE w:val="0"/>
        <w:autoSpaceDN w:val="0"/>
        <w:adjustRightInd w:val="0"/>
        <w:jc w:val="both"/>
        <w:rPr>
          <w:szCs w:val="20"/>
        </w:rPr>
      </w:pPr>
      <w:r w:rsidRPr="00D018C4">
        <w:rPr>
          <w:szCs w:val="20"/>
        </w:rPr>
        <w:t xml:space="preserve">El protocolo BGP usa TCP como el protocolo de transporte en el puerto 179. Dos </w:t>
      </w:r>
      <w:proofErr w:type="spellStart"/>
      <w:r w:rsidRPr="00D018C4">
        <w:rPr>
          <w:szCs w:val="20"/>
        </w:rPr>
        <w:t>routers</w:t>
      </w:r>
      <w:proofErr w:type="spellEnd"/>
      <w:r w:rsidRPr="00D018C4">
        <w:rPr>
          <w:szCs w:val="20"/>
        </w:rPr>
        <w:t xml:space="preserve"> BGP forman una conexión TCP entre sí. Estos </w:t>
      </w:r>
      <w:proofErr w:type="spellStart"/>
      <w:r w:rsidRPr="00D018C4">
        <w:rPr>
          <w:szCs w:val="20"/>
        </w:rPr>
        <w:t>routers</w:t>
      </w:r>
      <w:proofErr w:type="spellEnd"/>
      <w:r w:rsidRPr="00D018C4">
        <w:rPr>
          <w:szCs w:val="20"/>
        </w:rPr>
        <w:t xml:space="preserve"> son </w:t>
      </w:r>
      <w:proofErr w:type="spellStart"/>
      <w:r w:rsidRPr="00D018C4">
        <w:rPr>
          <w:szCs w:val="20"/>
        </w:rPr>
        <w:t>routers</w:t>
      </w:r>
      <w:proofErr w:type="spellEnd"/>
      <w:r w:rsidRPr="00D018C4">
        <w:rPr>
          <w:szCs w:val="20"/>
        </w:rPr>
        <w:t xml:space="preserve"> pares, que intercambian mensajes para abrir y confirmar los parámetros de conexión.</w:t>
      </w:r>
      <w:r w:rsidR="00610EB2">
        <w:rPr>
          <w:szCs w:val="20"/>
        </w:rPr>
        <w:t xml:space="preserve"> </w:t>
      </w:r>
      <w:r w:rsidRPr="00D018C4">
        <w:rPr>
          <w:szCs w:val="20"/>
        </w:rPr>
        <w:t xml:space="preserve">Los </w:t>
      </w:r>
      <w:proofErr w:type="spellStart"/>
      <w:r w:rsidRPr="00D018C4">
        <w:rPr>
          <w:szCs w:val="20"/>
        </w:rPr>
        <w:t>routers</w:t>
      </w:r>
      <w:proofErr w:type="spellEnd"/>
      <w:r w:rsidRPr="00D018C4">
        <w:rPr>
          <w:szCs w:val="20"/>
        </w:rPr>
        <w:t xml:space="preserve"> BGP intercambian información de accesibilidad de la red. </w:t>
      </w:r>
    </w:p>
    <w:p w:rsidR="00610EB2" w:rsidRDefault="00610EB2" w:rsidP="00610EB2">
      <w:pPr>
        <w:autoSpaceDE w:val="0"/>
        <w:autoSpaceDN w:val="0"/>
        <w:adjustRightInd w:val="0"/>
        <w:jc w:val="both"/>
        <w:rPr>
          <w:szCs w:val="20"/>
        </w:rPr>
      </w:pPr>
    </w:p>
    <w:p w:rsidR="00AA6342" w:rsidRPr="00610EB2" w:rsidRDefault="00AA6342" w:rsidP="00610EB2">
      <w:pPr>
        <w:autoSpaceDE w:val="0"/>
        <w:autoSpaceDN w:val="0"/>
        <w:adjustRightInd w:val="0"/>
        <w:jc w:val="both"/>
        <w:rPr>
          <w:rFonts w:eastAsiaTheme="minorHAnsi"/>
          <w:color w:val="auto"/>
          <w:szCs w:val="20"/>
        </w:rPr>
      </w:pPr>
      <w:r w:rsidRPr="00D018C4">
        <w:rPr>
          <w:szCs w:val="20"/>
        </w:rPr>
        <w:t xml:space="preserve">Esta información es, básicamente, una indicación de los trayectos completos que debe tomar un </w:t>
      </w:r>
      <w:proofErr w:type="spellStart"/>
      <w:r w:rsidRPr="00D018C4">
        <w:rPr>
          <w:szCs w:val="20"/>
        </w:rPr>
        <w:t>router</w:t>
      </w:r>
      <w:proofErr w:type="spellEnd"/>
      <w:r w:rsidRPr="00D018C4">
        <w:rPr>
          <w:szCs w:val="20"/>
        </w:rPr>
        <w:t xml:space="preserve"> para alcanzar la red de destino. Los trayectos son números de AS BGP. Esta información ayuda a crear un gráfico de los AS sin bucles. El grafico muestra también donde</w:t>
      </w:r>
      <w:r w:rsidR="00610EB2">
        <w:rPr>
          <w:rFonts w:eastAsiaTheme="minorHAnsi"/>
          <w:color w:val="auto"/>
          <w:szCs w:val="20"/>
        </w:rPr>
        <w:t xml:space="preserve"> </w:t>
      </w:r>
      <w:r w:rsidRPr="00D018C4">
        <w:rPr>
          <w:szCs w:val="20"/>
        </w:rPr>
        <w:t>deben aplicarse las políticas de enrutamiento para imponer algunas restricciones en el comportamiento del enrutamiento.</w:t>
      </w:r>
    </w:p>
    <w:p w:rsidR="00AA6342" w:rsidRPr="00D018C4" w:rsidRDefault="00AA6342" w:rsidP="00610EB2">
      <w:pPr>
        <w:autoSpaceDE w:val="0"/>
        <w:autoSpaceDN w:val="0"/>
        <w:adjustRightInd w:val="0"/>
        <w:jc w:val="both"/>
        <w:rPr>
          <w:szCs w:val="20"/>
        </w:rPr>
      </w:pPr>
    </w:p>
    <w:p w:rsidR="00AA6342" w:rsidRPr="00D018C4" w:rsidRDefault="00AA6342" w:rsidP="00610EB2">
      <w:pPr>
        <w:autoSpaceDE w:val="0"/>
        <w:autoSpaceDN w:val="0"/>
        <w:adjustRightInd w:val="0"/>
        <w:jc w:val="both"/>
        <w:rPr>
          <w:szCs w:val="20"/>
        </w:rPr>
      </w:pPr>
      <w:r w:rsidRPr="00D018C4">
        <w:rPr>
          <w:szCs w:val="20"/>
        </w:rPr>
        <w:t xml:space="preserve">Dos </w:t>
      </w:r>
      <w:proofErr w:type="spellStart"/>
      <w:r w:rsidRPr="00D018C4">
        <w:rPr>
          <w:szCs w:val="20"/>
        </w:rPr>
        <w:t>routers</w:t>
      </w:r>
      <w:proofErr w:type="spellEnd"/>
      <w:r w:rsidRPr="00D018C4">
        <w:rPr>
          <w:szCs w:val="20"/>
        </w:rPr>
        <w:t xml:space="preserve"> cualquiera que formen una conexión TCP para intercambiar información de enrutamiento BGP son "pares" o "vecinos". Los pares BGP intercambian inicialmente las tablas completas de enrutamiento BGP.</w:t>
      </w:r>
    </w:p>
    <w:p w:rsidR="00AA6342" w:rsidRPr="00D018C4" w:rsidRDefault="00AA6342" w:rsidP="00610EB2">
      <w:pPr>
        <w:autoSpaceDE w:val="0"/>
        <w:autoSpaceDN w:val="0"/>
        <w:adjustRightInd w:val="0"/>
        <w:jc w:val="both"/>
        <w:rPr>
          <w:szCs w:val="20"/>
        </w:rPr>
      </w:pPr>
      <w:r w:rsidRPr="00D018C4">
        <w:rPr>
          <w:szCs w:val="20"/>
        </w:rPr>
        <w:t xml:space="preserve">Tras este intercambio, envían actualizaciones incrementales a medida que cambia la tabla de enrutamiento. BGP conserva un numero de versión de la tabla BGP. El número de versión es el mismo para todos los pares BGP y se modifica cada vez que BGP actualiza la tabla con los cambios en la información de enrutamiento. </w:t>
      </w:r>
      <w:proofErr w:type="spellStart"/>
      <w:r w:rsidRPr="00D018C4">
        <w:rPr>
          <w:szCs w:val="20"/>
        </w:rPr>
        <w:t>El</w:t>
      </w:r>
      <w:proofErr w:type="spellEnd"/>
      <w:r w:rsidRPr="00D018C4">
        <w:rPr>
          <w:szCs w:val="20"/>
        </w:rPr>
        <w:t xml:space="preserve"> envió de paquetes de mantenimiento garantiza que la conexión entre los pares BGP se mantenga activa. Los</w:t>
      </w:r>
    </w:p>
    <w:p w:rsidR="00AA6342" w:rsidRDefault="00AA6342" w:rsidP="00610EB2">
      <w:pPr>
        <w:jc w:val="both"/>
        <w:rPr>
          <w:szCs w:val="20"/>
        </w:rPr>
      </w:pPr>
      <w:r w:rsidRPr="00D018C4">
        <w:rPr>
          <w:szCs w:val="20"/>
        </w:rPr>
        <w:t>paquetes de notificación se generan en respuesta a errores o condiciones especiales.</w:t>
      </w:r>
    </w:p>
    <w:p w:rsidR="00D018C4" w:rsidRPr="00D018C4" w:rsidRDefault="00D018C4" w:rsidP="00610EB2">
      <w:pPr>
        <w:jc w:val="both"/>
        <w:rPr>
          <w:szCs w:val="20"/>
        </w:rPr>
      </w:pPr>
    </w:p>
    <w:p w:rsidR="00D018C4" w:rsidRPr="00D018C4" w:rsidRDefault="00D018C4" w:rsidP="00610EB2">
      <w:pPr>
        <w:autoSpaceDE w:val="0"/>
        <w:autoSpaceDN w:val="0"/>
        <w:adjustRightInd w:val="0"/>
        <w:jc w:val="both"/>
        <w:rPr>
          <w:rFonts w:eastAsiaTheme="minorHAnsi"/>
          <w:b/>
          <w:color w:val="auto"/>
          <w:szCs w:val="20"/>
        </w:rPr>
      </w:pPr>
      <w:r w:rsidRPr="00D018C4">
        <w:rPr>
          <w:b/>
          <w:szCs w:val="20"/>
        </w:rPr>
        <w:t>Formación de vecinos BGP:</w:t>
      </w:r>
    </w:p>
    <w:p w:rsidR="00D018C4" w:rsidRPr="00D018C4" w:rsidRDefault="00D018C4" w:rsidP="00610EB2">
      <w:pPr>
        <w:autoSpaceDE w:val="0"/>
        <w:autoSpaceDN w:val="0"/>
        <w:adjustRightInd w:val="0"/>
        <w:jc w:val="both"/>
        <w:rPr>
          <w:b/>
          <w:szCs w:val="20"/>
        </w:rPr>
      </w:pPr>
    </w:p>
    <w:p w:rsidR="00D018C4" w:rsidRPr="00D018C4" w:rsidRDefault="00D018C4" w:rsidP="00610EB2">
      <w:pPr>
        <w:autoSpaceDE w:val="0"/>
        <w:autoSpaceDN w:val="0"/>
        <w:adjustRightInd w:val="0"/>
        <w:jc w:val="both"/>
        <w:rPr>
          <w:szCs w:val="20"/>
        </w:rPr>
      </w:pPr>
      <w:r w:rsidRPr="00D018C4">
        <w:rPr>
          <w:szCs w:val="20"/>
        </w:rPr>
        <w:t xml:space="preserve">Dos </w:t>
      </w:r>
      <w:proofErr w:type="spellStart"/>
      <w:r w:rsidRPr="00D018C4">
        <w:rPr>
          <w:szCs w:val="20"/>
        </w:rPr>
        <w:t>routers</w:t>
      </w:r>
      <w:proofErr w:type="spellEnd"/>
      <w:r w:rsidRPr="00D018C4">
        <w:rPr>
          <w:szCs w:val="20"/>
        </w:rPr>
        <w:t xml:space="preserve"> BGP se convierten en vecinos cuando establecen una conexión TCP entre sí. La conexión TCP es esencial para que los dos </w:t>
      </w:r>
      <w:proofErr w:type="spellStart"/>
      <w:r w:rsidRPr="00D018C4">
        <w:rPr>
          <w:szCs w:val="20"/>
        </w:rPr>
        <w:t>routers</w:t>
      </w:r>
      <w:proofErr w:type="spellEnd"/>
      <w:r w:rsidRPr="00D018C4">
        <w:rPr>
          <w:szCs w:val="20"/>
        </w:rPr>
        <w:t xml:space="preserve"> pares inicien el intercambio de actualizaciones de enrutamiento.</w:t>
      </w:r>
    </w:p>
    <w:p w:rsidR="00D018C4" w:rsidRPr="00D018C4" w:rsidRDefault="00D018C4" w:rsidP="00610EB2">
      <w:pPr>
        <w:autoSpaceDE w:val="0"/>
        <w:autoSpaceDN w:val="0"/>
        <w:adjustRightInd w:val="0"/>
        <w:jc w:val="both"/>
        <w:rPr>
          <w:szCs w:val="20"/>
        </w:rPr>
      </w:pPr>
      <w:r w:rsidRPr="00D018C4">
        <w:rPr>
          <w:szCs w:val="20"/>
        </w:rPr>
        <w:t xml:space="preserve">Cuando la conexión TCP esta activa, los </w:t>
      </w:r>
      <w:proofErr w:type="spellStart"/>
      <w:r w:rsidRPr="00D018C4">
        <w:rPr>
          <w:szCs w:val="20"/>
        </w:rPr>
        <w:t>routers</w:t>
      </w:r>
      <w:proofErr w:type="spellEnd"/>
      <w:r w:rsidRPr="00D018C4">
        <w:rPr>
          <w:szCs w:val="20"/>
        </w:rPr>
        <w:t xml:space="preserve"> envían mensajes abiertos para intercambiar valores. Estos valores son el número de AS, la versión de BGP que ejecutan, el ID del </w:t>
      </w:r>
      <w:proofErr w:type="spellStart"/>
      <w:r w:rsidRPr="00D018C4">
        <w:rPr>
          <w:szCs w:val="20"/>
        </w:rPr>
        <w:t>router</w:t>
      </w:r>
      <w:proofErr w:type="spellEnd"/>
      <w:r w:rsidRPr="00D018C4">
        <w:rPr>
          <w:szCs w:val="20"/>
        </w:rPr>
        <w:t xml:space="preserve"> BGP y el tiempo de espera de la </w:t>
      </w:r>
      <w:proofErr w:type="spellStart"/>
      <w:r w:rsidRPr="00D018C4">
        <w:rPr>
          <w:szCs w:val="20"/>
        </w:rPr>
        <w:t>seal</w:t>
      </w:r>
      <w:proofErr w:type="spellEnd"/>
      <w:r w:rsidRPr="00D018C4">
        <w:rPr>
          <w:szCs w:val="20"/>
        </w:rPr>
        <w:t xml:space="preserve"> de mantenimiento. </w:t>
      </w:r>
    </w:p>
    <w:p w:rsidR="00D018C4" w:rsidRPr="00D018C4" w:rsidRDefault="00D018C4" w:rsidP="00610EB2">
      <w:pPr>
        <w:autoSpaceDE w:val="0"/>
        <w:autoSpaceDN w:val="0"/>
        <w:adjustRightInd w:val="0"/>
        <w:jc w:val="both"/>
        <w:rPr>
          <w:szCs w:val="20"/>
        </w:rPr>
      </w:pPr>
    </w:p>
    <w:p w:rsidR="00D018C4" w:rsidRPr="00D018C4" w:rsidRDefault="00D018C4" w:rsidP="00610EB2">
      <w:pPr>
        <w:autoSpaceDE w:val="0"/>
        <w:autoSpaceDN w:val="0"/>
        <w:adjustRightInd w:val="0"/>
        <w:jc w:val="both"/>
        <w:rPr>
          <w:szCs w:val="20"/>
        </w:rPr>
      </w:pPr>
      <w:r w:rsidRPr="00D018C4">
        <w:rPr>
          <w:szCs w:val="20"/>
        </w:rPr>
        <w:t xml:space="preserve">Tras confirmarlos y aceptarlos, se establece la conexión con el vecino. Cualquier estado diferente a </w:t>
      </w:r>
      <w:proofErr w:type="spellStart"/>
      <w:r w:rsidRPr="00D018C4">
        <w:rPr>
          <w:szCs w:val="20"/>
        </w:rPr>
        <w:t>Established</w:t>
      </w:r>
      <w:proofErr w:type="spellEnd"/>
      <w:r w:rsidRPr="00D018C4">
        <w:rPr>
          <w:szCs w:val="20"/>
        </w:rPr>
        <w:t xml:space="preserve"> indica que los dos </w:t>
      </w:r>
      <w:proofErr w:type="spellStart"/>
      <w:r w:rsidRPr="00D018C4">
        <w:rPr>
          <w:szCs w:val="20"/>
        </w:rPr>
        <w:t>routers</w:t>
      </w:r>
      <w:proofErr w:type="spellEnd"/>
      <w:r w:rsidRPr="00D018C4">
        <w:rPr>
          <w:szCs w:val="20"/>
        </w:rPr>
        <w:t xml:space="preserve"> no se han convertido en vecinos y que no pueden intercambiar actualizaciones BGP.</w:t>
      </w:r>
    </w:p>
    <w:p w:rsidR="00D018C4" w:rsidRPr="00D018C4" w:rsidRDefault="00D018C4" w:rsidP="00610EB2">
      <w:pPr>
        <w:autoSpaceDE w:val="0"/>
        <w:autoSpaceDN w:val="0"/>
        <w:adjustRightInd w:val="0"/>
        <w:jc w:val="both"/>
        <w:rPr>
          <w:szCs w:val="20"/>
        </w:rPr>
      </w:pPr>
    </w:p>
    <w:p w:rsidR="00D018C4" w:rsidRPr="00D018C4" w:rsidRDefault="00D018C4" w:rsidP="00610EB2">
      <w:pPr>
        <w:autoSpaceDE w:val="0"/>
        <w:autoSpaceDN w:val="0"/>
        <w:adjustRightInd w:val="0"/>
        <w:jc w:val="both"/>
        <w:rPr>
          <w:szCs w:val="20"/>
        </w:rPr>
      </w:pPr>
      <w:r w:rsidRPr="00D018C4">
        <w:rPr>
          <w:szCs w:val="20"/>
        </w:rPr>
        <w:t xml:space="preserve">Ejecute este comando </w:t>
      </w:r>
      <w:proofErr w:type="spellStart"/>
      <w:r w:rsidRPr="00D018C4">
        <w:rPr>
          <w:szCs w:val="20"/>
        </w:rPr>
        <w:t>neighbor</w:t>
      </w:r>
      <w:proofErr w:type="spellEnd"/>
      <w:r w:rsidRPr="00D018C4">
        <w:rPr>
          <w:szCs w:val="20"/>
        </w:rPr>
        <w:t xml:space="preserve"> para establecer una </w:t>
      </w:r>
      <w:proofErr w:type="spellStart"/>
      <w:r w:rsidRPr="00D018C4">
        <w:rPr>
          <w:szCs w:val="20"/>
        </w:rPr>
        <w:t>conexion</w:t>
      </w:r>
      <w:proofErr w:type="spellEnd"/>
      <w:r w:rsidRPr="00D018C4">
        <w:rPr>
          <w:szCs w:val="20"/>
        </w:rPr>
        <w:t xml:space="preserve"> TCP:</w:t>
      </w:r>
    </w:p>
    <w:p w:rsidR="00D018C4" w:rsidRPr="00D018C4" w:rsidRDefault="00D018C4" w:rsidP="00610EB2">
      <w:pPr>
        <w:autoSpaceDE w:val="0"/>
        <w:autoSpaceDN w:val="0"/>
        <w:adjustRightInd w:val="0"/>
        <w:jc w:val="both"/>
        <w:rPr>
          <w:szCs w:val="20"/>
        </w:rPr>
      </w:pPr>
    </w:p>
    <w:p w:rsidR="00D018C4" w:rsidRPr="00D018C4" w:rsidRDefault="00D018C4" w:rsidP="00610EB2">
      <w:pPr>
        <w:autoSpaceDE w:val="0"/>
        <w:autoSpaceDN w:val="0"/>
        <w:adjustRightInd w:val="0"/>
        <w:ind w:firstLine="708"/>
        <w:jc w:val="both"/>
        <w:rPr>
          <w:rFonts w:ascii="Consolas" w:hAnsi="Consolas"/>
          <w:szCs w:val="20"/>
          <w:lang w:val="fr-FR"/>
        </w:rPr>
      </w:pPr>
      <w:r w:rsidRPr="00D018C4">
        <w:rPr>
          <w:rFonts w:ascii="Consolas" w:hAnsi="Consolas"/>
          <w:szCs w:val="20"/>
          <w:lang w:val="fr-FR"/>
        </w:rPr>
        <w:t xml:space="preserve">Router </w:t>
      </w:r>
      <w:proofErr w:type="gramStart"/>
      <w:r w:rsidRPr="00D018C4">
        <w:rPr>
          <w:rFonts w:ascii="Consolas" w:hAnsi="Consolas"/>
          <w:szCs w:val="20"/>
          <w:lang w:val="fr-FR"/>
        </w:rPr>
        <w:t>( config</w:t>
      </w:r>
      <w:proofErr w:type="gramEnd"/>
      <w:r w:rsidRPr="00D018C4">
        <w:rPr>
          <w:rFonts w:ascii="Consolas" w:hAnsi="Consolas"/>
          <w:szCs w:val="20"/>
          <w:lang w:val="fr-FR"/>
        </w:rPr>
        <w:t xml:space="preserve"> - router ) # </w:t>
      </w:r>
      <w:proofErr w:type="spellStart"/>
      <w:r w:rsidRPr="00D018C4">
        <w:rPr>
          <w:rFonts w:ascii="Consolas" w:hAnsi="Consolas"/>
          <w:szCs w:val="20"/>
          <w:lang w:val="fr-FR"/>
        </w:rPr>
        <w:t>neighbor</w:t>
      </w:r>
      <w:proofErr w:type="spellEnd"/>
      <w:r w:rsidRPr="00D018C4">
        <w:rPr>
          <w:rFonts w:ascii="Consolas" w:hAnsi="Consolas"/>
          <w:szCs w:val="20"/>
          <w:lang w:val="fr-FR"/>
        </w:rPr>
        <w:t xml:space="preserve"> </w:t>
      </w:r>
      <w:proofErr w:type="spellStart"/>
      <w:r w:rsidRPr="00D018C4">
        <w:rPr>
          <w:rFonts w:ascii="Consolas" w:hAnsi="Consolas"/>
          <w:szCs w:val="20"/>
          <w:lang w:val="fr-FR"/>
        </w:rPr>
        <w:t>ip-address</w:t>
      </w:r>
      <w:proofErr w:type="spellEnd"/>
      <w:r w:rsidRPr="00D018C4">
        <w:rPr>
          <w:rFonts w:ascii="Consolas" w:hAnsi="Consolas"/>
          <w:szCs w:val="20"/>
          <w:lang w:val="fr-FR"/>
        </w:rPr>
        <w:t xml:space="preserve"> </w:t>
      </w:r>
      <w:proofErr w:type="spellStart"/>
      <w:r w:rsidRPr="00D018C4">
        <w:rPr>
          <w:rFonts w:ascii="Consolas" w:hAnsi="Consolas"/>
          <w:szCs w:val="20"/>
          <w:lang w:val="fr-FR"/>
        </w:rPr>
        <w:t>remote</w:t>
      </w:r>
      <w:proofErr w:type="spellEnd"/>
      <w:r w:rsidRPr="00D018C4">
        <w:rPr>
          <w:rFonts w:ascii="Consolas" w:hAnsi="Consolas"/>
          <w:szCs w:val="20"/>
          <w:lang w:val="fr-FR"/>
        </w:rPr>
        <w:t xml:space="preserve">-as </w:t>
      </w:r>
      <w:proofErr w:type="spellStart"/>
      <w:r w:rsidRPr="00D018C4">
        <w:rPr>
          <w:rFonts w:ascii="Consolas" w:hAnsi="Consolas"/>
          <w:szCs w:val="20"/>
          <w:lang w:val="fr-FR"/>
        </w:rPr>
        <w:t>number</w:t>
      </w:r>
      <w:proofErr w:type="spellEnd"/>
    </w:p>
    <w:p w:rsidR="00D018C4" w:rsidRPr="00D018C4" w:rsidRDefault="00D018C4" w:rsidP="00610EB2">
      <w:pPr>
        <w:autoSpaceDE w:val="0"/>
        <w:autoSpaceDN w:val="0"/>
        <w:adjustRightInd w:val="0"/>
        <w:jc w:val="both"/>
        <w:rPr>
          <w:szCs w:val="20"/>
          <w:lang w:val="fr-FR"/>
        </w:rPr>
      </w:pPr>
    </w:p>
    <w:p w:rsidR="00D018C4" w:rsidRPr="00D018C4" w:rsidRDefault="00D018C4" w:rsidP="00610EB2">
      <w:pPr>
        <w:autoSpaceDE w:val="0"/>
        <w:autoSpaceDN w:val="0"/>
        <w:adjustRightInd w:val="0"/>
        <w:jc w:val="both"/>
        <w:rPr>
          <w:szCs w:val="20"/>
        </w:rPr>
      </w:pPr>
      <w:r w:rsidRPr="00D018C4">
        <w:rPr>
          <w:szCs w:val="20"/>
        </w:rPr>
        <w:t xml:space="preserve">En el comando, </w:t>
      </w:r>
      <w:proofErr w:type="spellStart"/>
      <w:r w:rsidRPr="00D018C4">
        <w:rPr>
          <w:szCs w:val="20"/>
        </w:rPr>
        <w:t>number</w:t>
      </w:r>
      <w:proofErr w:type="spellEnd"/>
      <w:r w:rsidRPr="00D018C4">
        <w:rPr>
          <w:szCs w:val="20"/>
        </w:rPr>
        <w:t xml:space="preserve"> es el número de AS del </w:t>
      </w:r>
      <w:proofErr w:type="spellStart"/>
      <w:r w:rsidRPr="00D018C4">
        <w:rPr>
          <w:szCs w:val="20"/>
        </w:rPr>
        <w:t>router</w:t>
      </w:r>
      <w:proofErr w:type="spellEnd"/>
      <w:r w:rsidRPr="00D018C4">
        <w:rPr>
          <w:szCs w:val="20"/>
        </w:rPr>
        <w:t xml:space="preserve"> al que desea conectar con BGP. </w:t>
      </w:r>
      <w:proofErr w:type="spellStart"/>
      <w:r w:rsidRPr="00D018C4">
        <w:rPr>
          <w:szCs w:val="20"/>
        </w:rPr>
        <w:t>ip-address</w:t>
      </w:r>
      <w:proofErr w:type="spellEnd"/>
      <w:r w:rsidRPr="00D018C4">
        <w:rPr>
          <w:szCs w:val="20"/>
        </w:rPr>
        <w:t xml:space="preserve"> es la dirección de salto siguiente con conexión directa para </w:t>
      </w:r>
      <w:proofErr w:type="spellStart"/>
      <w:r w:rsidRPr="00D018C4">
        <w:rPr>
          <w:szCs w:val="20"/>
        </w:rPr>
        <w:t>eBGP</w:t>
      </w:r>
      <w:proofErr w:type="spellEnd"/>
      <w:r w:rsidRPr="00D018C4">
        <w:rPr>
          <w:szCs w:val="20"/>
        </w:rPr>
        <w:t>.</w:t>
      </w:r>
    </w:p>
    <w:p w:rsidR="00D018C4" w:rsidRPr="00D018C4" w:rsidRDefault="00D018C4" w:rsidP="00610EB2">
      <w:pPr>
        <w:autoSpaceDE w:val="0"/>
        <w:autoSpaceDN w:val="0"/>
        <w:adjustRightInd w:val="0"/>
        <w:jc w:val="both"/>
        <w:rPr>
          <w:szCs w:val="20"/>
        </w:rPr>
      </w:pPr>
      <w:r w:rsidRPr="00D018C4">
        <w:rPr>
          <w:szCs w:val="20"/>
        </w:rPr>
        <w:lastRenderedPageBreak/>
        <w:t xml:space="preserve">Las dos direcciones IP que usa en el comando </w:t>
      </w:r>
      <w:proofErr w:type="spellStart"/>
      <w:r w:rsidRPr="00D018C4">
        <w:rPr>
          <w:szCs w:val="20"/>
        </w:rPr>
        <w:t>neighbor</w:t>
      </w:r>
      <w:proofErr w:type="spellEnd"/>
      <w:r w:rsidRPr="00D018C4">
        <w:rPr>
          <w:szCs w:val="20"/>
        </w:rPr>
        <w:t xml:space="preserve"> de los </w:t>
      </w:r>
      <w:proofErr w:type="spellStart"/>
      <w:r w:rsidRPr="00D018C4">
        <w:rPr>
          <w:szCs w:val="20"/>
        </w:rPr>
        <w:t>routers</w:t>
      </w:r>
      <w:proofErr w:type="spellEnd"/>
      <w:r w:rsidRPr="00D018C4">
        <w:rPr>
          <w:szCs w:val="20"/>
        </w:rPr>
        <w:t xml:space="preserve"> pares deben poder conectarse entre sí.</w:t>
      </w:r>
    </w:p>
    <w:p w:rsidR="00D018C4" w:rsidRPr="00D018C4" w:rsidRDefault="00D018C4" w:rsidP="00610EB2">
      <w:pPr>
        <w:autoSpaceDE w:val="0"/>
        <w:autoSpaceDN w:val="0"/>
        <w:adjustRightInd w:val="0"/>
        <w:jc w:val="both"/>
        <w:rPr>
          <w:szCs w:val="20"/>
        </w:rPr>
      </w:pPr>
    </w:p>
    <w:p w:rsidR="00D018C4" w:rsidRPr="00D018C4" w:rsidRDefault="00D018C4" w:rsidP="00610EB2">
      <w:pPr>
        <w:autoSpaceDE w:val="0"/>
        <w:autoSpaceDN w:val="0"/>
        <w:adjustRightInd w:val="0"/>
        <w:jc w:val="both"/>
        <w:rPr>
          <w:szCs w:val="20"/>
        </w:rPr>
      </w:pPr>
      <w:r w:rsidRPr="00D018C4">
        <w:rPr>
          <w:szCs w:val="20"/>
        </w:rPr>
        <w:t xml:space="preserve">Una forma de verificar la accesibilidad es efectuar un ping ampliado entre las dos direcciones IP. El ping ampliado obliga al </w:t>
      </w:r>
      <w:proofErr w:type="spellStart"/>
      <w:r w:rsidRPr="00D018C4">
        <w:rPr>
          <w:szCs w:val="20"/>
        </w:rPr>
        <w:t>router</w:t>
      </w:r>
      <w:proofErr w:type="spellEnd"/>
      <w:r w:rsidRPr="00D018C4">
        <w:rPr>
          <w:szCs w:val="20"/>
        </w:rPr>
        <w:t xml:space="preserve"> que hace ping a usar como origen la dirección IP que especifica el comando </w:t>
      </w:r>
      <w:proofErr w:type="spellStart"/>
      <w:r w:rsidRPr="00D018C4">
        <w:rPr>
          <w:szCs w:val="20"/>
        </w:rPr>
        <w:t>neighbor</w:t>
      </w:r>
      <w:proofErr w:type="spellEnd"/>
      <w:r w:rsidRPr="00D018C4">
        <w:rPr>
          <w:szCs w:val="20"/>
        </w:rPr>
        <w:t>.</w:t>
      </w:r>
    </w:p>
    <w:p w:rsidR="00D018C4" w:rsidRPr="00D018C4" w:rsidRDefault="00D018C4" w:rsidP="00610EB2">
      <w:pPr>
        <w:autoSpaceDE w:val="0"/>
        <w:autoSpaceDN w:val="0"/>
        <w:adjustRightInd w:val="0"/>
        <w:jc w:val="both"/>
        <w:rPr>
          <w:szCs w:val="20"/>
        </w:rPr>
      </w:pPr>
    </w:p>
    <w:p w:rsidR="00D018C4" w:rsidRPr="00D018C4" w:rsidRDefault="00D018C4" w:rsidP="00610EB2">
      <w:pPr>
        <w:autoSpaceDE w:val="0"/>
        <w:autoSpaceDN w:val="0"/>
        <w:adjustRightInd w:val="0"/>
        <w:jc w:val="both"/>
        <w:rPr>
          <w:szCs w:val="20"/>
        </w:rPr>
      </w:pPr>
      <w:r w:rsidRPr="00D018C4">
        <w:rPr>
          <w:szCs w:val="20"/>
        </w:rPr>
        <w:t>Debe usar esta dirección en lugar de la dirección IP de la interfaz desde la que se transfiere el paquete. Si se produce algún cambio en la configuración de BGP, debe reiniciar la conexión con el vecino para permitir que los nuevos parámetros tengan efecto.</w:t>
      </w:r>
    </w:p>
    <w:p w:rsidR="00D018C4" w:rsidRPr="00D018C4" w:rsidRDefault="00D018C4" w:rsidP="00610EB2">
      <w:pPr>
        <w:jc w:val="both"/>
        <w:rPr>
          <w:sz w:val="24"/>
          <w:szCs w:val="20"/>
        </w:rPr>
      </w:pPr>
    </w:p>
    <w:p w:rsidR="00AA6342" w:rsidRPr="00D018C4" w:rsidRDefault="00AA6342" w:rsidP="00610EB2">
      <w:pPr>
        <w:jc w:val="both"/>
        <w:rPr>
          <w:sz w:val="24"/>
          <w:szCs w:val="20"/>
        </w:rPr>
      </w:pPr>
    </w:p>
    <w:p w:rsidR="00AA6342" w:rsidRPr="00D018C4" w:rsidRDefault="00AA6342" w:rsidP="00610EB2">
      <w:pPr>
        <w:pStyle w:val="Title"/>
        <w:spacing w:line="276" w:lineRule="auto"/>
        <w:jc w:val="both"/>
        <w:rPr>
          <w:rFonts w:ascii="Arial" w:eastAsia="Yu Gothic UI Semilight" w:hAnsi="Arial" w:cs="Arial"/>
        </w:rPr>
      </w:pPr>
      <w:r w:rsidRPr="00D018C4">
        <w:rPr>
          <w:rFonts w:ascii="Arial" w:eastAsia="Yu Gothic UI Semilight" w:hAnsi="Arial" w:cs="Arial"/>
        </w:rPr>
        <w:t>Desarrollo</w:t>
      </w:r>
    </w:p>
    <w:p w:rsidR="00AA6342" w:rsidRPr="00D018C4" w:rsidRDefault="00AA6342" w:rsidP="00610EB2">
      <w:pPr>
        <w:jc w:val="both"/>
        <w:rPr>
          <w:rFonts w:eastAsia="Yu Gothic UI Semilight"/>
          <w:sz w:val="24"/>
        </w:rPr>
      </w:pPr>
      <w:r w:rsidRPr="00D018C4">
        <w:rPr>
          <w:rFonts w:eastAsia="Yu Gothic UI Semilight"/>
          <w:sz w:val="24"/>
        </w:rPr>
        <w:t>Para esta práctica se construyó la siguiente red y se configuro usando BGP.</w:t>
      </w:r>
    </w:p>
    <w:p w:rsidR="00AA6342" w:rsidRPr="00D018C4" w:rsidRDefault="00AA6342" w:rsidP="00610EB2">
      <w:pPr>
        <w:jc w:val="both"/>
        <w:rPr>
          <w:rFonts w:eastAsia="Yu Gothic UI Semilight"/>
          <w:sz w:val="24"/>
        </w:rPr>
      </w:pPr>
      <w:r w:rsidRPr="00D018C4">
        <w:rPr>
          <w:noProof/>
        </w:rPr>
        <w:drawing>
          <wp:inline distT="0" distB="0" distL="0" distR="0">
            <wp:extent cx="5612130" cy="2058834"/>
            <wp:effectExtent l="0" t="0" r="7620" b="0"/>
            <wp:docPr id="2" name="Picture 2" descr="C:\Users\reymy\AppData\Local\Microsoft\Windows\INetCache\Content.Word\Captura de pantalla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Captura de pantalla (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58834"/>
                    </a:xfrm>
                    <a:prstGeom prst="rect">
                      <a:avLst/>
                    </a:prstGeom>
                    <a:noFill/>
                    <a:ln>
                      <a:noFill/>
                    </a:ln>
                  </pic:spPr>
                </pic:pic>
              </a:graphicData>
            </a:graphic>
          </wp:inline>
        </w:drawing>
      </w:r>
    </w:p>
    <w:p w:rsidR="00AA6342" w:rsidRPr="00D018C4" w:rsidRDefault="00AA6342" w:rsidP="00610EB2">
      <w:pPr>
        <w:jc w:val="both"/>
        <w:rPr>
          <w:rFonts w:eastAsia="Yu Gothic UI Semilight"/>
          <w:sz w:val="24"/>
        </w:rPr>
      </w:pPr>
    </w:p>
    <w:p w:rsidR="00AA6342" w:rsidRPr="00D018C4" w:rsidRDefault="00AA6342" w:rsidP="00610EB2">
      <w:pPr>
        <w:jc w:val="both"/>
        <w:rPr>
          <w:rFonts w:eastAsia="Yu Gothic UI Semilight"/>
          <w:sz w:val="24"/>
        </w:rPr>
      </w:pPr>
      <w:r w:rsidRPr="00D018C4">
        <w:rPr>
          <w:rFonts w:eastAsia="Yu Gothic UI Semilight"/>
          <w:sz w:val="24"/>
        </w:rPr>
        <w:t xml:space="preserve">Lo primero fue configurar todas las interfaces de los </w:t>
      </w:r>
      <w:proofErr w:type="spellStart"/>
      <w:r w:rsidRPr="00D018C4">
        <w:rPr>
          <w:rFonts w:eastAsia="Yu Gothic UI Semilight"/>
          <w:sz w:val="24"/>
        </w:rPr>
        <w:t>routers</w:t>
      </w:r>
      <w:proofErr w:type="spellEnd"/>
      <w:r w:rsidRPr="00D018C4">
        <w:rPr>
          <w:rFonts w:eastAsia="Yu Gothic UI Semilight"/>
          <w:sz w:val="24"/>
        </w:rPr>
        <w:t xml:space="preserve"> y después se procedió a usar </w:t>
      </w:r>
      <w:proofErr w:type="spellStart"/>
      <w:r w:rsidRPr="00D018C4">
        <w:rPr>
          <w:rFonts w:eastAsia="Yu Gothic UI Semilight"/>
          <w:sz w:val="24"/>
        </w:rPr>
        <w:t>bgp</w:t>
      </w:r>
      <w:proofErr w:type="spellEnd"/>
      <w:r w:rsidRPr="00D018C4">
        <w:rPr>
          <w:rFonts w:eastAsia="Yu Gothic UI Semilight"/>
          <w:sz w:val="24"/>
        </w:rPr>
        <w:t xml:space="preserve"> para poder usar un enrutamiento dinámico y poder conectar los tres sistemas autónomos que tenemos aquí</w:t>
      </w:r>
      <w:r w:rsidR="00D018C4" w:rsidRPr="00D018C4">
        <w:rPr>
          <w:rFonts w:eastAsia="Yu Gothic UI Semilight"/>
          <w:sz w:val="24"/>
        </w:rPr>
        <w:t xml:space="preserve">, pare realizar esto </w:t>
      </w:r>
      <w:proofErr w:type="spellStart"/>
      <w:r w:rsidR="00D018C4" w:rsidRPr="00D018C4">
        <w:rPr>
          <w:rFonts w:eastAsia="Yu Gothic UI Semilight"/>
          <w:sz w:val="24"/>
        </w:rPr>
        <w:t>bgp</w:t>
      </w:r>
      <w:proofErr w:type="spellEnd"/>
      <w:r w:rsidR="00D018C4" w:rsidRPr="00D018C4">
        <w:rPr>
          <w:rFonts w:eastAsia="Yu Gothic UI Semilight"/>
          <w:sz w:val="24"/>
        </w:rPr>
        <w:t xml:space="preserve"> solo se usa en los </w:t>
      </w:r>
      <w:proofErr w:type="spellStart"/>
      <w:r w:rsidR="00D018C4" w:rsidRPr="00D018C4">
        <w:rPr>
          <w:rFonts w:eastAsia="Yu Gothic UI Semilight"/>
          <w:sz w:val="24"/>
        </w:rPr>
        <w:t>router</w:t>
      </w:r>
      <w:proofErr w:type="spellEnd"/>
      <w:r w:rsidR="00D018C4" w:rsidRPr="00D018C4">
        <w:rPr>
          <w:rFonts w:eastAsia="Yu Gothic UI Semilight"/>
          <w:sz w:val="24"/>
        </w:rPr>
        <w:t xml:space="preserve"> que sirven como puente entre los sistemas autónomos</w:t>
      </w:r>
      <w:r w:rsidRPr="00D018C4">
        <w:rPr>
          <w:rFonts w:eastAsia="Yu Gothic UI Semilight"/>
          <w:sz w:val="24"/>
        </w:rPr>
        <w:t>.</w:t>
      </w:r>
    </w:p>
    <w:p w:rsidR="00D018C4" w:rsidRPr="00D018C4" w:rsidRDefault="00D018C4" w:rsidP="00610EB2">
      <w:pPr>
        <w:jc w:val="both"/>
        <w:rPr>
          <w:rFonts w:eastAsia="Yu Gothic UI Semilight"/>
          <w:sz w:val="24"/>
        </w:rPr>
      </w:pPr>
    </w:p>
    <w:p w:rsidR="00AA6342" w:rsidRDefault="00AA6342" w:rsidP="00610EB2">
      <w:pPr>
        <w:jc w:val="both"/>
        <w:rPr>
          <w:rFonts w:eastAsia="Yu Gothic UI Semilight"/>
          <w:sz w:val="24"/>
        </w:rPr>
      </w:pPr>
      <w:r w:rsidRPr="00D018C4">
        <w:rPr>
          <w:rFonts w:eastAsia="Yu Gothic UI Semilight"/>
          <w:sz w:val="24"/>
        </w:rPr>
        <w:t>Un ejemplo de configuración BGP es el siguiente.</w:t>
      </w:r>
    </w:p>
    <w:p w:rsidR="00D018C4" w:rsidRPr="00D018C4" w:rsidRDefault="00D018C4" w:rsidP="00610EB2">
      <w:pPr>
        <w:jc w:val="both"/>
        <w:rPr>
          <w:rFonts w:eastAsia="Yu Gothic UI Semilight"/>
          <w:sz w:val="24"/>
        </w:rPr>
      </w:pPr>
    </w:p>
    <w:p w:rsidR="00AA6342" w:rsidRDefault="00AA6342" w:rsidP="00610EB2">
      <w:pPr>
        <w:jc w:val="both"/>
        <w:rPr>
          <w:rFonts w:eastAsia="Yu Gothic UI Semilight"/>
          <w:sz w:val="24"/>
        </w:rPr>
      </w:pPr>
      <w:r w:rsidRPr="00D018C4">
        <w:rPr>
          <w:rFonts w:eastAsia="Yu Gothic UI Semilight"/>
          <w:sz w:val="24"/>
        </w:rPr>
        <w:t xml:space="preserve">Configuración de </w:t>
      </w:r>
      <w:proofErr w:type="spellStart"/>
      <w:r w:rsidRPr="00610EB2">
        <w:rPr>
          <w:rFonts w:eastAsia="Yu Gothic UI Semilight"/>
          <w:b/>
          <w:sz w:val="24"/>
        </w:rPr>
        <w:t>router</w:t>
      </w:r>
      <w:proofErr w:type="spellEnd"/>
      <w:r w:rsidRPr="00610EB2">
        <w:rPr>
          <w:rFonts w:eastAsia="Yu Gothic UI Semilight"/>
          <w:b/>
          <w:sz w:val="24"/>
        </w:rPr>
        <w:t xml:space="preserve"> 0</w:t>
      </w:r>
    </w:p>
    <w:tbl>
      <w:tblPr>
        <w:tblStyle w:val="TableGrid"/>
        <w:tblW w:w="0" w:type="auto"/>
        <w:tblLook w:val="04A0" w:firstRow="1" w:lastRow="0" w:firstColumn="1" w:lastColumn="0" w:noHBand="0" w:noVBand="1"/>
      </w:tblPr>
      <w:tblGrid>
        <w:gridCol w:w="8828"/>
      </w:tblGrid>
      <w:tr w:rsidR="00D018C4" w:rsidTr="00D018C4">
        <w:tc>
          <w:tcPr>
            <w:tcW w:w="8828" w:type="dxa"/>
          </w:tcPr>
          <w:p w:rsidR="00D018C4" w:rsidRPr="00D018C4" w:rsidRDefault="00D018C4" w:rsidP="00610EB2">
            <w:pPr>
              <w:jc w:val="both"/>
              <w:rPr>
                <w:rFonts w:ascii="Consolas" w:eastAsia="Yu Gothic UI Semilight" w:hAnsi="Consolas"/>
                <w:sz w:val="20"/>
              </w:rPr>
            </w:pPr>
            <w:proofErr w:type="spellStart"/>
            <w:r w:rsidRPr="00D018C4">
              <w:rPr>
                <w:rFonts w:ascii="Consolas" w:eastAsia="Yu Gothic UI Semilight" w:hAnsi="Consolas"/>
                <w:sz w:val="20"/>
              </w:rPr>
              <w:t>router</w:t>
            </w:r>
            <w:proofErr w:type="spellEnd"/>
            <w:r w:rsidRPr="00D018C4">
              <w:rPr>
                <w:rFonts w:ascii="Consolas" w:eastAsia="Yu Gothic UI Semilight" w:hAnsi="Consolas"/>
                <w:sz w:val="20"/>
              </w:rPr>
              <w:t xml:space="preserve"> </w:t>
            </w:r>
            <w:proofErr w:type="spellStart"/>
            <w:r w:rsidRPr="00D018C4">
              <w:rPr>
                <w:rFonts w:ascii="Consolas" w:eastAsia="Yu Gothic UI Semilight" w:hAnsi="Consolas"/>
                <w:sz w:val="20"/>
              </w:rPr>
              <w:t>bgp</w:t>
            </w:r>
            <w:proofErr w:type="spellEnd"/>
            <w:r w:rsidRPr="00D018C4">
              <w:rPr>
                <w:rFonts w:ascii="Consolas" w:eastAsia="Yu Gothic UI Semilight" w:hAnsi="Consolas"/>
                <w:sz w:val="20"/>
              </w:rPr>
              <w:t xml:space="preserve"> 1</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bgp</w:t>
            </w:r>
            <w:proofErr w:type="spellEnd"/>
            <w:r w:rsidRPr="00D018C4">
              <w:rPr>
                <w:rFonts w:ascii="Consolas" w:eastAsia="Yu Gothic UI Semilight" w:hAnsi="Consolas"/>
                <w:sz w:val="20"/>
              </w:rPr>
              <w:t xml:space="preserve"> log-</w:t>
            </w:r>
            <w:proofErr w:type="spellStart"/>
            <w:r w:rsidRPr="00D018C4">
              <w:rPr>
                <w:rFonts w:ascii="Consolas" w:eastAsia="Yu Gothic UI Semilight" w:hAnsi="Consolas"/>
                <w:sz w:val="20"/>
              </w:rPr>
              <w:t>neighbor</w:t>
            </w:r>
            <w:proofErr w:type="spellEnd"/>
            <w:r w:rsidRPr="00D018C4">
              <w:rPr>
                <w:rFonts w:ascii="Consolas" w:eastAsia="Yu Gothic UI Semilight" w:hAnsi="Consolas"/>
                <w:sz w:val="20"/>
              </w:rPr>
              <w:t>-</w:t>
            </w:r>
            <w:proofErr w:type="spellStart"/>
            <w:r w:rsidRPr="00D018C4">
              <w:rPr>
                <w:rFonts w:ascii="Consolas" w:eastAsia="Yu Gothic UI Semilight" w:hAnsi="Consolas"/>
                <w:sz w:val="20"/>
              </w:rPr>
              <w:t>changes</w:t>
            </w:r>
            <w:proofErr w:type="spellEnd"/>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no </w:t>
            </w:r>
            <w:proofErr w:type="spellStart"/>
            <w:r w:rsidRPr="00D018C4">
              <w:rPr>
                <w:rFonts w:ascii="Consolas" w:eastAsia="Yu Gothic UI Semilight" w:hAnsi="Consolas"/>
                <w:sz w:val="20"/>
              </w:rPr>
              <w:t>synchronization</w:t>
            </w:r>
            <w:proofErr w:type="spellEnd"/>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neighbor</w:t>
            </w:r>
            <w:proofErr w:type="spellEnd"/>
            <w:r w:rsidRPr="00D018C4">
              <w:rPr>
                <w:rFonts w:ascii="Consolas" w:eastAsia="Yu Gothic UI Semilight" w:hAnsi="Consolas"/>
                <w:sz w:val="20"/>
              </w:rPr>
              <w:t xml:space="preserve"> 14.255.255.253 </w:t>
            </w:r>
            <w:proofErr w:type="spellStart"/>
            <w:r w:rsidRPr="00D018C4">
              <w:rPr>
                <w:rFonts w:ascii="Consolas" w:eastAsia="Yu Gothic UI Semilight" w:hAnsi="Consolas"/>
                <w:sz w:val="20"/>
              </w:rPr>
              <w:t>remote</w:t>
            </w:r>
            <w:proofErr w:type="spellEnd"/>
            <w:r w:rsidRPr="00D018C4">
              <w:rPr>
                <w:rFonts w:ascii="Consolas" w:eastAsia="Yu Gothic UI Semilight" w:hAnsi="Consolas"/>
                <w:sz w:val="20"/>
              </w:rPr>
              <w:t>-as 2</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network</w:t>
            </w:r>
            <w:proofErr w:type="spellEnd"/>
            <w:r w:rsidRPr="00D018C4">
              <w:rPr>
                <w:rFonts w:ascii="Consolas" w:eastAsia="Yu Gothic UI Semilight" w:hAnsi="Consolas"/>
                <w:sz w:val="20"/>
              </w:rPr>
              <w:t xml:space="preserve"> 10.0.0.0</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network</w:t>
            </w:r>
            <w:proofErr w:type="spellEnd"/>
            <w:r w:rsidRPr="00D018C4">
              <w:rPr>
                <w:rFonts w:ascii="Consolas" w:eastAsia="Yu Gothic UI Semilight" w:hAnsi="Consolas"/>
                <w:sz w:val="20"/>
              </w:rPr>
              <w:t xml:space="preserve"> 11.0.0.0</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network</w:t>
            </w:r>
            <w:proofErr w:type="spellEnd"/>
            <w:r w:rsidRPr="00D018C4">
              <w:rPr>
                <w:rFonts w:ascii="Consolas" w:eastAsia="Yu Gothic UI Semilight" w:hAnsi="Consolas"/>
                <w:sz w:val="20"/>
              </w:rPr>
              <w:t xml:space="preserve"> 12.0.0.0</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network</w:t>
            </w:r>
            <w:proofErr w:type="spellEnd"/>
            <w:r w:rsidRPr="00D018C4">
              <w:rPr>
                <w:rFonts w:ascii="Consolas" w:eastAsia="Yu Gothic UI Semilight" w:hAnsi="Consolas"/>
                <w:sz w:val="20"/>
              </w:rPr>
              <w:t xml:space="preserve"> 13.0.0.0</w:t>
            </w:r>
          </w:p>
          <w:p w:rsidR="00D018C4" w:rsidRDefault="00D018C4" w:rsidP="00610EB2">
            <w:pPr>
              <w:jc w:val="both"/>
              <w:rPr>
                <w:rFonts w:eastAsia="Yu Gothic UI Semilight"/>
                <w:sz w:val="24"/>
              </w:rPr>
            </w:pPr>
            <w:r w:rsidRPr="00D018C4">
              <w:rPr>
                <w:rFonts w:ascii="Consolas" w:eastAsia="Yu Gothic UI Semilight" w:hAnsi="Consolas"/>
                <w:sz w:val="20"/>
              </w:rPr>
              <w:lastRenderedPageBreak/>
              <w:t xml:space="preserve"> </w:t>
            </w:r>
            <w:proofErr w:type="spellStart"/>
            <w:r w:rsidRPr="00D018C4">
              <w:rPr>
                <w:rFonts w:ascii="Consolas" w:eastAsia="Yu Gothic UI Semilight" w:hAnsi="Consolas"/>
                <w:sz w:val="20"/>
              </w:rPr>
              <w:t>redistribute</w:t>
            </w:r>
            <w:proofErr w:type="spellEnd"/>
            <w:r w:rsidRPr="00D018C4">
              <w:rPr>
                <w:rFonts w:ascii="Consolas" w:eastAsia="Yu Gothic UI Semilight" w:hAnsi="Consolas"/>
                <w:sz w:val="20"/>
              </w:rPr>
              <w:t xml:space="preserve"> </w:t>
            </w:r>
            <w:proofErr w:type="spellStart"/>
            <w:r w:rsidRPr="00D018C4">
              <w:rPr>
                <w:rFonts w:ascii="Consolas" w:eastAsia="Yu Gothic UI Semilight" w:hAnsi="Consolas"/>
                <w:sz w:val="20"/>
              </w:rPr>
              <w:t>ospf</w:t>
            </w:r>
            <w:proofErr w:type="spellEnd"/>
            <w:r w:rsidRPr="00D018C4">
              <w:rPr>
                <w:rFonts w:ascii="Consolas" w:eastAsia="Yu Gothic UI Semilight" w:hAnsi="Consolas"/>
                <w:sz w:val="20"/>
              </w:rPr>
              <w:t xml:space="preserve"> 10 match </w:t>
            </w:r>
            <w:proofErr w:type="spellStart"/>
            <w:r w:rsidRPr="00D018C4">
              <w:rPr>
                <w:rFonts w:ascii="Consolas" w:eastAsia="Yu Gothic UI Semilight" w:hAnsi="Consolas"/>
                <w:sz w:val="20"/>
              </w:rPr>
              <w:t>internal</w:t>
            </w:r>
            <w:proofErr w:type="spellEnd"/>
            <w:r w:rsidRPr="00D018C4">
              <w:rPr>
                <w:rFonts w:ascii="Consolas" w:eastAsia="Yu Gothic UI Semilight" w:hAnsi="Consolas"/>
                <w:sz w:val="20"/>
              </w:rPr>
              <w:t xml:space="preserve"> </w:t>
            </w:r>
            <w:proofErr w:type="spellStart"/>
            <w:r w:rsidRPr="00D018C4">
              <w:rPr>
                <w:rFonts w:ascii="Consolas" w:eastAsia="Yu Gothic UI Semilight" w:hAnsi="Consolas"/>
                <w:sz w:val="20"/>
              </w:rPr>
              <w:t>external</w:t>
            </w:r>
            <w:proofErr w:type="spellEnd"/>
            <w:r w:rsidRPr="00D018C4">
              <w:rPr>
                <w:rFonts w:ascii="Consolas" w:eastAsia="Yu Gothic UI Semilight" w:hAnsi="Consolas"/>
                <w:sz w:val="20"/>
              </w:rPr>
              <w:t xml:space="preserve"> 1 </w:t>
            </w:r>
            <w:proofErr w:type="spellStart"/>
            <w:r w:rsidRPr="00D018C4">
              <w:rPr>
                <w:rFonts w:ascii="Consolas" w:eastAsia="Yu Gothic UI Semilight" w:hAnsi="Consolas"/>
                <w:sz w:val="20"/>
              </w:rPr>
              <w:t>external</w:t>
            </w:r>
            <w:proofErr w:type="spellEnd"/>
            <w:r w:rsidRPr="00D018C4">
              <w:rPr>
                <w:rFonts w:ascii="Consolas" w:eastAsia="Yu Gothic UI Semilight" w:hAnsi="Consolas"/>
                <w:sz w:val="20"/>
              </w:rPr>
              <w:t xml:space="preserve"> 2</w:t>
            </w:r>
          </w:p>
        </w:tc>
      </w:tr>
    </w:tbl>
    <w:p w:rsidR="00D018C4" w:rsidRDefault="00D018C4" w:rsidP="00610EB2">
      <w:pPr>
        <w:jc w:val="both"/>
        <w:rPr>
          <w:rFonts w:eastAsia="Yu Gothic UI Semilight"/>
          <w:sz w:val="24"/>
        </w:rPr>
      </w:pPr>
    </w:p>
    <w:p w:rsidR="00D018C4" w:rsidRDefault="00D018C4" w:rsidP="00610EB2">
      <w:pPr>
        <w:jc w:val="both"/>
        <w:rPr>
          <w:rFonts w:eastAsia="Yu Gothic UI Semilight"/>
          <w:sz w:val="24"/>
        </w:rPr>
      </w:pPr>
      <w:r>
        <w:rPr>
          <w:rFonts w:eastAsia="Yu Gothic UI Semilight"/>
          <w:sz w:val="24"/>
        </w:rPr>
        <w:t xml:space="preserve">También se tiene que configurar OSPF en este </w:t>
      </w:r>
      <w:proofErr w:type="spellStart"/>
      <w:r>
        <w:rPr>
          <w:rFonts w:eastAsia="Yu Gothic UI Semilight"/>
          <w:sz w:val="24"/>
        </w:rPr>
        <w:t>router</w:t>
      </w:r>
      <w:proofErr w:type="spellEnd"/>
    </w:p>
    <w:tbl>
      <w:tblPr>
        <w:tblStyle w:val="TableGrid"/>
        <w:tblW w:w="0" w:type="auto"/>
        <w:tblLook w:val="04A0" w:firstRow="1" w:lastRow="0" w:firstColumn="1" w:lastColumn="0" w:noHBand="0" w:noVBand="1"/>
      </w:tblPr>
      <w:tblGrid>
        <w:gridCol w:w="8828"/>
      </w:tblGrid>
      <w:tr w:rsidR="00D018C4" w:rsidTr="00D018C4">
        <w:tc>
          <w:tcPr>
            <w:tcW w:w="8828" w:type="dxa"/>
          </w:tcPr>
          <w:p w:rsidR="00D018C4" w:rsidRPr="00D018C4" w:rsidRDefault="00D018C4" w:rsidP="00610EB2">
            <w:pPr>
              <w:jc w:val="both"/>
              <w:rPr>
                <w:rFonts w:ascii="Consolas" w:eastAsia="Yu Gothic UI Semilight" w:hAnsi="Consolas"/>
                <w:sz w:val="20"/>
              </w:rPr>
            </w:pPr>
            <w:proofErr w:type="spellStart"/>
            <w:r w:rsidRPr="00D018C4">
              <w:rPr>
                <w:rFonts w:ascii="Consolas" w:eastAsia="Yu Gothic UI Semilight" w:hAnsi="Consolas"/>
                <w:sz w:val="20"/>
              </w:rPr>
              <w:t>router</w:t>
            </w:r>
            <w:proofErr w:type="spellEnd"/>
            <w:r w:rsidRPr="00D018C4">
              <w:rPr>
                <w:rFonts w:ascii="Consolas" w:eastAsia="Yu Gothic UI Semilight" w:hAnsi="Consolas"/>
                <w:sz w:val="20"/>
              </w:rPr>
              <w:t xml:space="preserve"> </w:t>
            </w:r>
            <w:proofErr w:type="spellStart"/>
            <w:r w:rsidRPr="00D018C4">
              <w:rPr>
                <w:rFonts w:ascii="Consolas" w:eastAsia="Yu Gothic UI Semilight" w:hAnsi="Consolas"/>
                <w:sz w:val="20"/>
              </w:rPr>
              <w:t>ospf</w:t>
            </w:r>
            <w:proofErr w:type="spellEnd"/>
            <w:r w:rsidRPr="00D018C4">
              <w:rPr>
                <w:rFonts w:ascii="Consolas" w:eastAsia="Yu Gothic UI Semilight" w:hAnsi="Consolas"/>
                <w:sz w:val="20"/>
              </w:rPr>
              <w:t xml:space="preserve"> 10</w:t>
            </w:r>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log-</w:t>
            </w:r>
            <w:proofErr w:type="spellStart"/>
            <w:r w:rsidRPr="00D018C4">
              <w:rPr>
                <w:rFonts w:ascii="Consolas" w:eastAsia="Yu Gothic UI Semilight" w:hAnsi="Consolas"/>
                <w:sz w:val="20"/>
              </w:rPr>
              <w:t>adjacency</w:t>
            </w:r>
            <w:proofErr w:type="spellEnd"/>
            <w:r w:rsidRPr="00D018C4">
              <w:rPr>
                <w:rFonts w:ascii="Consolas" w:eastAsia="Yu Gothic UI Semilight" w:hAnsi="Consolas"/>
                <w:sz w:val="20"/>
              </w:rPr>
              <w:t>-</w:t>
            </w:r>
            <w:proofErr w:type="spellStart"/>
            <w:r w:rsidRPr="00D018C4">
              <w:rPr>
                <w:rFonts w:ascii="Consolas" w:eastAsia="Yu Gothic UI Semilight" w:hAnsi="Consolas"/>
                <w:sz w:val="20"/>
              </w:rPr>
              <w:t>changes</w:t>
            </w:r>
            <w:proofErr w:type="spellEnd"/>
          </w:p>
          <w:p w:rsidR="00D018C4" w:rsidRPr="00D018C4" w:rsidRDefault="00D018C4" w:rsidP="00610EB2">
            <w:pPr>
              <w:jc w:val="both"/>
              <w:rPr>
                <w:rFonts w:ascii="Consolas" w:eastAsia="Yu Gothic UI Semilight" w:hAnsi="Consolas"/>
                <w:sz w:val="20"/>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redistribute</w:t>
            </w:r>
            <w:proofErr w:type="spellEnd"/>
            <w:r w:rsidRPr="00D018C4">
              <w:rPr>
                <w:rFonts w:ascii="Consolas" w:eastAsia="Yu Gothic UI Semilight" w:hAnsi="Consolas"/>
                <w:sz w:val="20"/>
              </w:rPr>
              <w:t xml:space="preserve"> </w:t>
            </w:r>
            <w:proofErr w:type="spellStart"/>
            <w:r w:rsidRPr="00D018C4">
              <w:rPr>
                <w:rFonts w:ascii="Consolas" w:eastAsia="Yu Gothic UI Semilight" w:hAnsi="Consolas"/>
                <w:sz w:val="20"/>
              </w:rPr>
              <w:t>bgp</w:t>
            </w:r>
            <w:proofErr w:type="spellEnd"/>
            <w:r w:rsidRPr="00D018C4">
              <w:rPr>
                <w:rFonts w:ascii="Consolas" w:eastAsia="Yu Gothic UI Semilight" w:hAnsi="Consolas"/>
                <w:sz w:val="20"/>
              </w:rPr>
              <w:t xml:space="preserve"> 1 </w:t>
            </w:r>
          </w:p>
          <w:p w:rsidR="00D018C4" w:rsidRDefault="00D018C4" w:rsidP="00610EB2">
            <w:pPr>
              <w:jc w:val="both"/>
              <w:rPr>
                <w:rFonts w:eastAsia="Yu Gothic UI Semilight"/>
                <w:sz w:val="24"/>
              </w:rPr>
            </w:pPr>
            <w:r w:rsidRPr="00D018C4">
              <w:rPr>
                <w:rFonts w:ascii="Consolas" w:eastAsia="Yu Gothic UI Semilight" w:hAnsi="Consolas"/>
                <w:sz w:val="20"/>
              </w:rPr>
              <w:t xml:space="preserve"> </w:t>
            </w:r>
            <w:proofErr w:type="spellStart"/>
            <w:r w:rsidRPr="00D018C4">
              <w:rPr>
                <w:rFonts w:ascii="Consolas" w:eastAsia="Yu Gothic UI Semilight" w:hAnsi="Consolas"/>
                <w:sz w:val="20"/>
              </w:rPr>
              <w:t>network</w:t>
            </w:r>
            <w:proofErr w:type="spellEnd"/>
            <w:r w:rsidRPr="00D018C4">
              <w:rPr>
                <w:rFonts w:ascii="Consolas" w:eastAsia="Yu Gothic UI Semilight" w:hAnsi="Consolas"/>
                <w:sz w:val="20"/>
              </w:rPr>
              <w:t xml:space="preserve"> 10.0.0.0 0.255.255.255 </w:t>
            </w:r>
            <w:proofErr w:type="spellStart"/>
            <w:r w:rsidRPr="00D018C4">
              <w:rPr>
                <w:rFonts w:ascii="Consolas" w:eastAsia="Yu Gothic UI Semilight" w:hAnsi="Consolas"/>
                <w:sz w:val="20"/>
              </w:rPr>
              <w:t>area</w:t>
            </w:r>
            <w:proofErr w:type="spellEnd"/>
            <w:r w:rsidRPr="00D018C4">
              <w:rPr>
                <w:rFonts w:ascii="Consolas" w:eastAsia="Yu Gothic UI Semilight" w:hAnsi="Consolas"/>
                <w:sz w:val="20"/>
              </w:rPr>
              <w:t xml:space="preserve"> 0</w:t>
            </w:r>
          </w:p>
        </w:tc>
      </w:tr>
    </w:tbl>
    <w:p w:rsidR="00D018C4" w:rsidRPr="00D018C4" w:rsidRDefault="00D018C4" w:rsidP="00610EB2">
      <w:pPr>
        <w:jc w:val="both"/>
        <w:rPr>
          <w:rFonts w:eastAsia="Yu Gothic UI Semilight"/>
          <w:sz w:val="24"/>
        </w:rPr>
      </w:pPr>
    </w:p>
    <w:p w:rsidR="00D018C4" w:rsidRDefault="00D018C4" w:rsidP="00610EB2">
      <w:pPr>
        <w:jc w:val="both"/>
        <w:rPr>
          <w:rFonts w:eastAsia="Yu Gothic UI Semilight"/>
          <w:sz w:val="24"/>
        </w:rPr>
      </w:pPr>
      <w:r w:rsidRPr="00D018C4">
        <w:rPr>
          <w:rFonts w:eastAsia="Yu Gothic UI Semilight"/>
          <w:sz w:val="24"/>
        </w:rPr>
        <w:t xml:space="preserve">Configuración del </w:t>
      </w:r>
      <w:proofErr w:type="spellStart"/>
      <w:r w:rsidRPr="00610EB2">
        <w:rPr>
          <w:rFonts w:eastAsia="Yu Gothic UI Semilight"/>
          <w:b/>
          <w:sz w:val="24"/>
        </w:rPr>
        <w:t>router</w:t>
      </w:r>
      <w:proofErr w:type="spellEnd"/>
      <w:r w:rsidRPr="00610EB2">
        <w:rPr>
          <w:rFonts w:eastAsia="Yu Gothic UI Semilight"/>
          <w:b/>
          <w:sz w:val="24"/>
        </w:rPr>
        <w:t xml:space="preserve"> 4</w:t>
      </w:r>
    </w:p>
    <w:tbl>
      <w:tblPr>
        <w:tblStyle w:val="TableGrid"/>
        <w:tblW w:w="0" w:type="auto"/>
        <w:tblLook w:val="04A0" w:firstRow="1" w:lastRow="0" w:firstColumn="1" w:lastColumn="0" w:noHBand="0" w:noVBand="1"/>
      </w:tblPr>
      <w:tblGrid>
        <w:gridCol w:w="8828"/>
      </w:tblGrid>
      <w:tr w:rsidR="00D018C4" w:rsidTr="00D018C4">
        <w:tc>
          <w:tcPr>
            <w:tcW w:w="8828" w:type="dxa"/>
          </w:tcPr>
          <w:p w:rsidR="00D018C4" w:rsidRPr="00610EB2" w:rsidRDefault="00D018C4" w:rsidP="00610EB2">
            <w:pPr>
              <w:jc w:val="both"/>
              <w:rPr>
                <w:rFonts w:ascii="Consolas" w:eastAsia="Yu Gothic UI Semilight" w:hAnsi="Consolas"/>
                <w:sz w:val="20"/>
                <w:szCs w:val="20"/>
              </w:rPr>
            </w:pPr>
            <w:proofErr w:type="spellStart"/>
            <w:r w:rsidRPr="00610EB2">
              <w:rPr>
                <w:rFonts w:ascii="Consolas" w:eastAsia="Yu Gothic UI Semilight" w:hAnsi="Consolas"/>
                <w:sz w:val="20"/>
                <w:szCs w:val="20"/>
              </w:rPr>
              <w:t>router</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bgp</w:t>
            </w:r>
            <w:proofErr w:type="spellEnd"/>
            <w:r w:rsidRPr="00610EB2">
              <w:rPr>
                <w:rFonts w:ascii="Consolas" w:eastAsia="Yu Gothic UI Semilight" w:hAnsi="Consolas"/>
                <w:sz w:val="20"/>
                <w:szCs w:val="20"/>
              </w:rPr>
              <w:t xml:space="preserve"> 2</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bgp</w:t>
            </w:r>
            <w:proofErr w:type="spellEnd"/>
            <w:r w:rsidRPr="00610EB2">
              <w:rPr>
                <w:rFonts w:ascii="Consolas" w:eastAsia="Yu Gothic UI Semilight" w:hAnsi="Consolas"/>
                <w:sz w:val="20"/>
                <w:szCs w:val="20"/>
              </w:rPr>
              <w:t xml:space="preserve"> log-</w:t>
            </w:r>
            <w:proofErr w:type="spellStart"/>
            <w:r w:rsidRPr="00610EB2">
              <w:rPr>
                <w:rFonts w:ascii="Consolas" w:eastAsia="Yu Gothic UI Semilight" w:hAnsi="Consolas"/>
                <w:sz w:val="20"/>
                <w:szCs w:val="20"/>
              </w:rPr>
              <w:t>neighbor</w:t>
            </w:r>
            <w:proofErr w:type="spellEnd"/>
            <w:r w:rsidRPr="00610EB2">
              <w:rPr>
                <w:rFonts w:ascii="Consolas" w:eastAsia="Yu Gothic UI Semilight" w:hAnsi="Consolas"/>
                <w:sz w:val="20"/>
                <w:szCs w:val="20"/>
              </w:rPr>
              <w:t>-</w:t>
            </w:r>
            <w:proofErr w:type="spellStart"/>
            <w:r w:rsidRPr="00610EB2">
              <w:rPr>
                <w:rFonts w:ascii="Consolas" w:eastAsia="Yu Gothic UI Semilight" w:hAnsi="Consolas"/>
                <w:sz w:val="20"/>
                <w:szCs w:val="20"/>
              </w:rPr>
              <w:t>changes</w:t>
            </w:r>
            <w:proofErr w:type="spellEnd"/>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no </w:t>
            </w:r>
            <w:proofErr w:type="spellStart"/>
            <w:r w:rsidRPr="00610EB2">
              <w:rPr>
                <w:rFonts w:ascii="Consolas" w:eastAsia="Yu Gothic UI Semilight" w:hAnsi="Consolas"/>
                <w:sz w:val="20"/>
                <w:szCs w:val="20"/>
              </w:rPr>
              <w:t>synchronization</w:t>
            </w:r>
            <w:proofErr w:type="spellEnd"/>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neighbor</w:t>
            </w:r>
            <w:proofErr w:type="spellEnd"/>
            <w:r w:rsidRPr="00610EB2">
              <w:rPr>
                <w:rFonts w:ascii="Consolas" w:eastAsia="Yu Gothic UI Semilight" w:hAnsi="Consolas"/>
                <w:sz w:val="20"/>
                <w:szCs w:val="20"/>
              </w:rPr>
              <w:t xml:space="preserve"> 14.255.255.254 </w:t>
            </w:r>
            <w:proofErr w:type="spellStart"/>
            <w:r w:rsidRPr="00610EB2">
              <w:rPr>
                <w:rFonts w:ascii="Consolas" w:eastAsia="Yu Gothic UI Semilight" w:hAnsi="Consolas"/>
                <w:sz w:val="20"/>
                <w:szCs w:val="20"/>
              </w:rPr>
              <w:t>remote</w:t>
            </w:r>
            <w:proofErr w:type="spellEnd"/>
            <w:r w:rsidRPr="00610EB2">
              <w:rPr>
                <w:rFonts w:ascii="Consolas" w:eastAsia="Yu Gothic UI Semilight" w:hAnsi="Consolas"/>
                <w:sz w:val="20"/>
                <w:szCs w:val="20"/>
              </w:rPr>
              <w:t>-as 1</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neighbor</w:t>
            </w:r>
            <w:proofErr w:type="spellEnd"/>
            <w:r w:rsidRPr="00610EB2">
              <w:rPr>
                <w:rFonts w:ascii="Consolas" w:eastAsia="Yu Gothic UI Semilight" w:hAnsi="Consolas"/>
                <w:sz w:val="20"/>
                <w:szCs w:val="20"/>
              </w:rPr>
              <w:t xml:space="preserve"> 18.255.255.253 </w:t>
            </w:r>
            <w:proofErr w:type="spellStart"/>
            <w:r w:rsidRPr="00610EB2">
              <w:rPr>
                <w:rFonts w:ascii="Consolas" w:eastAsia="Yu Gothic UI Semilight" w:hAnsi="Consolas"/>
                <w:sz w:val="20"/>
                <w:szCs w:val="20"/>
              </w:rPr>
              <w:t>remote</w:t>
            </w:r>
            <w:proofErr w:type="spellEnd"/>
            <w:r w:rsidRPr="00610EB2">
              <w:rPr>
                <w:rFonts w:ascii="Consolas" w:eastAsia="Yu Gothic UI Semilight" w:hAnsi="Consolas"/>
                <w:sz w:val="20"/>
                <w:szCs w:val="20"/>
              </w:rPr>
              <w:t>-as 3</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15.0.0.0</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16.0.0.0</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17.0.0.0</w:t>
            </w:r>
          </w:p>
          <w:p w:rsidR="00D018C4" w:rsidRDefault="00D018C4" w:rsidP="00610EB2">
            <w:pPr>
              <w:jc w:val="both"/>
              <w:rPr>
                <w:rFonts w:eastAsia="Yu Gothic UI Semilight"/>
                <w:sz w:val="24"/>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redistribute</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ospf</w:t>
            </w:r>
            <w:proofErr w:type="spellEnd"/>
            <w:r w:rsidRPr="00610EB2">
              <w:rPr>
                <w:rFonts w:ascii="Consolas" w:eastAsia="Yu Gothic UI Semilight" w:hAnsi="Consolas"/>
                <w:sz w:val="20"/>
                <w:szCs w:val="20"/>
              </w:rPr>
              <w:t xml:space="preserve"> 10 match </w:t>
            </w:r>
            <w:proofErr w:type="spellStart"/>
            <w:r w:rsidRPr="00610EB2">
              <w:rPr>
                <w:rFonts w:ascii="Consolas" w:eastAsia="Yu Gothic UI Semilight" w:hAnsi="Consolas"/>
                <w:sz w:val="20"/>
                <w:szCs w:val="20"/>
              </w:rPr>
              <w:t>internal</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external</w:t>
            </w:r>
            <w:proofErr w:type="spellEnd"/>
            <w:r w:rsidRPr="00610EB2">
              <w:rPr>
                <w:rFonts w:ascii="Consolas" w:eastAsia="Yu Gothic UI Semilight" w:hAnsi="Consolas"/>
                <w:sz w:val="20"/>
                <w:szCs w:val="20"/>
              </w:rPr>
              <w:t xml:space="preserve"> 1 </w:t>
            </w:r>
            <w:proofErr w:type="spellStart"/>
            <w:r w:rsidRPr="00610EB2">
              <w:rPr>
                <w:rFonts w:ascii="Consolas" w:eastAsia="Yu Gothic UI Semilight" w:hAnsi="Consolas"/>
                <w:sz w:val="20"/>
                <w:szCs w:val="20"/>
              </w:rPr>
              <w:t>external</w:t>
            </w:r>
            <w:proofErr w:type="spellEnd"/>
            <w:r w:rsidRPr="00610EB2">
              <w:rPr>
                <w:rFonts w:ascii="Consolas" w:eastAsia="Yu Gothic UI Semilight" w:hAnsi="Consolas"/>
                <w:sz w:val="20"/>
                <w:szCs w:val="20"/>
              </w:rPr>
              <w:t xml:space="preserve"> 2</w:t>
            </w:r>
          </w:p>
        </w:tc>
      </w:tr>
    </w:tbl>
    <w:p w:rsidR="00D018C4" w:rsidRDefault="00D018C4" w:rsidP="00610EB2">
      <w:pPr>
        <w:jc w:val="both"/>
        <w:rPr>
          <w:rFonts w:eastAsia="Yu Gothic UI Semilight"/>
          <w:sz w:val="24"/>
        </w:rPr>
      </w:pPr>
    </w:p>
    <w:p w:rsidR="00D018C4" w:rsidRDefault="00D018C4" w:rsidP="00610EB2">
      <w:pPr>
        <w:jc w:val="both"/>
        <w:rPr>
          <w:rFonts w:eastAsia="Yu Gothic UI Semilight"/>
          <w:sz w:val="24"/>
        </w:rPr>
      </w:pPr>
      <w:r>
        <w:rPr>
          <w:rFonts w:eastAsia="Yu Gothic UI Semilight"/>
          <w:sz w:val="24"/>
        </w:rPr>
        <w:t xml:space="preserve">También se tiene que configurar OSPF en este </w:t>
      </w:r>
      <w:proofErr w:type="spellStart"/>
      <w:r>
        <w:rPr>
          <w:rFonts w:eastAsia="Yu Gothic UI Semilight"/>
          <w:sz w:val="24"/>
        </w:rPr>
        <w:t>router</w:t>
      </w:r>
      <w:proofErr w:type="spellEnd"/>
    </w:p>
    <w:tbl>
      <w:tblPr>
        <w:tblStyle w:val="TableGrid"/>
        <w:tblW w:w="0" w:type="auto"/>
        <w:tblLook w:val="04A0" w:firstRow="1" w:lastRow="0" w:firstColumn="1" w:lastColumn="0" w:noHBand="0" w:noVBand="1"/>
      </w:tblPr>
      <w:tblGrid>
        <w:gridCol w:w="8828"/>
      </w:tblGrid>
      <w:tr w:rsidR="00D018C4" w:rsidTr="00D018C4">
        <w:tc>
          <w:tcPr>
            <w:tcW w:w="8828" w:type="dxa"/>
          </w:tcPr>
          <w:p w:rsidR="00D018C4" w:rsidRPr="00610EB2" w:rsidRDefault="00D018C4" w:rsidP="00610EB2">
            <w:pPr>
              <w:jc w:val="both"/>
              <w:rPr>
                <w:rFonts w:ascii="Consolas" w:eastAsia="Yu Gothic UI Semilight" w:hAnsi="Consolas"/>
                <w:sz w:val="20"/>
                <w:szCs w:val="20"/>
              </w:rPr>
            </w:pPr>
            <w:proofErr w:type="spellStart"/>
            <w:r w:rsidRPr="00610EB2">
              <w:rPr>
                <w:rFonts w:ascii="Consolas" w:eastAsia="Yu Gothic UI Semilight" w:hAnsi="Consolas"/>
                <w:sz w:val="20"/>
                <w:szCs w:val="20"/>
              </w:rPr>
              <w:t>router</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ospf</w:t>
            </w:r>
            <w:proofErr w:type="spellEnd"/>
            <w:r w:rsidRPr="00610EB2">
              <w:rPr>
                <w:rFonts w:ascii="Consolas" w:eastAsia="Yu Gothic UI Semilight" w:hAnsi="Consolas"/>
                <w:sz w:val="20"/>
                <w:szCs w:val="20"/>
              </w:rPr>
              <w:t xml:space="preserve"> 10</w:t>
            </w:r>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log-</w:t>
            </w:r>
            <w:proofErr w:type="spellStart"/>
            <w:r w:rsidRPr="00610EB2">
              <w:rPr>
                <w:rFonts w:ascii="Consolas" w:eastAsia="Yu Gothic UI Semilight" w:hAnsi="Consolas"/>
                <w:sz w:val="20"/>
                <w:szCs w:val="20"/>
              </w:rPr>
              <w:t>adjacency</w:t>
            </w:r>
            <w:proofErr w:type="spellEnd"/>
            <w:r w:rsidRPr="00610EB2">
              <w:rPr>
                <w:rFonts w:ascii="Consolas" w:eastAsia="Yu Gothic UI Semilight" w:hAnsi="Consolas"/>
                <w:sz w:val="20"/>
                <w:szCs w:val="20"/>
              </w:rPr>
              <w:t>-</w:t>
            </w:r>
            <w:proofErr w:type="spellStart"/>
            <w:r w:rsidRPr="00610EB2">
              <w:rPr>
                <w:rFonts w:ascii="Consolas" w:eastAsia="Yu Gothic UI Semilight" w:hAnsi="Consolas"/>
                <w:sz w:val="20"/>
                <w:szCs w:val="20"/>
              </w:rPr>
              <w:t>changes</w:t>
            </w:r>
            <w:proofErr w:type="spellEnd"/>
          </w:p>
          <w:p w:rsidR="00D018C4" w:rsidRPr="00610EB2" w:rsidRDefault="00D018C4"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redistribute</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bgp</w:t>
            </w:r>
            <w:proofErr w:type="spellEnd"/>
            <w:r w:rsidRPr="00610EB2">
              <w:rPr>
                <w:rFonts w:ascii="Consolas" w:eastAsia="Yu Gothic UI Semilight" w:hAnsi="Consolas"/>
                <w:sz w:val="20"/>
                <w:szCs w:val="20"/>
              </w:rPr>
              <w:t xml:space="preserve"> 2 </w:t>
            </w:r>
          </w:p>
          <w:p w:rsidR="00D018C4" w:rsidRDefault="00D018C4" w:rsidP="00610EB2">
            <w:pPr>
              <w:jc w:val="both"/>
              <w:rPr>
                <w:rFonts w:eastAsia="Yu Gothic UI Semilight"/>
                <w:sz w:val="24"/>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15.0.0.0 0.255.255.255 </w:t>
            </w:r>
            <w:proofErr w:type="spellStart"/>
            <w:r w:rsidRPr="00610EB2">
              <w:rPr>
                <w:rFonts w:ascii="Consolas" w:eastAsia="Yu Gothic UI Semilight" w:hAnsi="Consolas"/>
                <w:sz w:val="20"/>
                <w:szCs w:val="20"/>
              </w:rPr>
              <w:t>area</w:t>
            </w:r>
            <w:proofErr w:type="spellEnd"/>
            <w:r w:rsidRPr="00610EB2">
              <w:rPr>
                <w:rFonts w:ascii="Consolas" w:eastAsia="Yu Gothic UI Semilight" w:hAnsi="Consolas"/>
                <w:sz w:val="20"/>
                <w:szCs w:val="20"/>
              </w:rPr>
              <w:t xml:space="preserve"> 0</w:t>
            </w:r>
          </w:p>
        </w:tc>
      </w:tr>
    </w:tbl>
    <w:p w:rsidR="00D018C4" w:rsidRPr="00D018C4" w:rsidRDefault="00D018C4" w:rsidP="00610EB2">
      <w:pPr>
        <w:jc w:val="both"/>
        <w:rPr>
          <w:rFonts w:eastAsia="Yu Gothic UI Semilight"/>
          <w:sz w:val="24"/>
        </w:rPr>
      </w:pPr>
    </w:p>
    <w:p w:rsidR="00D018C4" w:rsidRDefault="00D018C4" w:rsidP="00610EB2">
      <w:pPr>
        <w:jc w:val="both"/>
        <w:rPr>
          <w:rFonts w:eastAsia="Yu Gothic UI Semilight"/>
          <w:sz w:val="24"/>
        </w:rPr>
      </w:pPr>
      <w:r w:rsidRPr="00D018C4">
        <w:rPr>
          <w:rFonts w:eastAsia="Yu Gothic UI Semilight"/>
          <w:sz w:val="24"/>
        </w:rPr>
        <w:t xml:space="preserve">Configuración del </w:t>
      </w:r>
      <w:proofErr w:type="spellStart"/>
      <w:r w:rsidRPr="00610EB2">
        <w:rPr>
          <w:rFonts w:eastAsia="Yu Gothic UI Semilight"/>
          <w:b/>
          <w:sz w:val="24"/>
        </w:rPr>
        <w:t>router</w:t>
      </w:r>
      <w:proofErr w:type="spellEnd"/>
      <w:r w:rsidRPr="00610EB2">
        <w:rPr>
          <w:rFonts w:eastAsia="Yu Gothic UI Semilight"/>
          <w:b/>
          <w:sz w:val="24"/>
        </w:rPr>
        <w:t xml:space="preserve"> 7</w:t>
      </w:r>
    </w:p>
    <w:tbl>
      <w:tblPr>
        <w:tblStyle w:val="TableGrid"/>
        <w:tblW w:w="0" w:type="auto"/>
        <w:tblLook w:val="04A0" w:firstRow="1" w:lastRow="0" w:firstColumn="1" w:lastColumn="0" w:noHBand="0" w:noVBand="1"/>
      </w:tblPr>
      <w:tblGrid>
        <w:gridCol w:w="8828"/>
      </w:tblGrid>
      <w:tr w:rsidR="00D018C4" w:rsidTr="004061A6">
        <w:tc>
          <w:tcPr>
            <w:tcW w:w="8828" w:type="dxa"/>
          </w:tcPr>
          <w:p w:rsidR="00610EB2" w:rsidRPr="00610EB2" w:rsidRDefault="00610EB2" w:rsidP="00610EB2">
            <w:pPr>
              <w:jc w:val="both"/>
              <w:rPr>
                <w:rFonts w:ascii="Consolas" w:eastAsia="Yu Gothic UI Semilight" w:hAnsi="Consolas"/>
                <w:sz w:val="20"/>
                <w:szCs w:val="20"/>
              </w:rPr>
            </w:pPr>
            <w:proofErr w:type="spellStart"/>
            <w:r w:rsidRPr="00610EB2">
              <w:rPr>
                <w:rFonts w:ascii="Consolas" w:eastAsia="Yu Gothic UI Semilight" w:hAnsi="Consolas"/>
                <w:sz w:val="20"/>
                <w:szCs w:val="20"/>
              </w:rPr>
              <w:t>router</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bgp</w:t>
            </w:r>
            <w:proofErr w:type="spellEnd"/>
            <w:r w:rsidRPr="00610EB2">
              <w:rPr>
                <w:rFonts w:ascii="Consolas" w:eastAsia="Yu Gothic UI Semilight" w:hAnsi="Consolas"/>
                <w:sz w:val="20"/>
                <w:szCs w:val="20"/>
              </w:rPr>
              <w:t xml:space="preserve"> 3</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bgp</w:t>
            </w:r>
            <w:proofErr w:type="spellEnd"/>
            <w:r w:rsidRPr="00610EB2">
              <w:rPr>
                <w:rFonts w:ascii="Consolas" w:eastAsia="Yu Gothic UI Semilight" w:hAnsi="Consolas"/>
                <w:sz w:val="20"/>
                <w:szCs w:val="20"/>
              </w:rPr>
              <w:t xml:space="preserve"> log-</w:t>
            </w:r>
            <w:proofErr w:type="spellStart"/>
            <w:r w:rsidRPr="00610EB2">
              <w:rPr>
                <w:rFonts w:ascii="Consolas" w:eastAsia="Yu Gothic UI Semilight" w:hAnsi="Consolas"/>
                <w:sz w:val="20"/>
                <w:szCs w:val="20"/>
              </w:rPr>
              <w:t>neighbor</w:t>
            </w:r>
            <w:proofErr w:type="spellEnd"/>
            <w:r w:rsidRPr="00610EB2">
              <w:rPr>
                <w:rFonts w:ascii="Consolas" w:eastAsia="Yu Gothic UI Semilight" w:hAnsi="Consolas"/>
                <w:sz w:val="20"/>
                <w:szCs w:val="20"/>
              </w:rPr>
              <w:t>-</w:t>
            </w:r>
            <w:proofErr w:type="spellStart"/>
            <w:r w:rsidRPr="00610EB2">
              <w:rPr>
                <w:rFonts w:ascii="Consolas" w:eastAsia="Yu Gothic UI Semilight" w:hAnsi="Consolas"/>
                <w:sz w:val="20"/>
                <w:szCs w:val="20"/>
              </w:rPr>
              <w:t>changes</w:t>
            </w:r>
            <w:proofErr w:type="spellEnd"/>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no </w:t>
            </w:r>
            <w:proofErr w:type="spellStart"/>
            <w:r w:rsidRPr="00610EB2">
              <w:rPr>
                <w:rFonts w:ascii="Consolas" w:eastAsia="Yu Gothic UI Semilight" w:hAnsi="Consolas"/>
                <w:sz w:val="20"/>
                <w:szCs w:val="20"/>
              </w:rPr>
              <w:t>synchronization</w:t>
            </w:r>
            <w:proofErr w:type="spellEnd"/>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neighbor</w:t>
            </w:r>
            <w:proofErr w:type="spellEnd"/>
            <w:r w:rsidRPr="00610EB2">
              <w:rPr>
                <w:rFonts w:ascii="Consolas" w:eastAsia="Yu Gothic UI Semilight" w:hAnsi="Consolas"/>
                <w:sz w:val="20"/>
                <w:szCs w:val="20"/>
              </w:rPr>
              <w:t xml:space="preserve"> 18.255.255.254 </w:t>
            </w:r>
            <w:proofErr w:type="spellStart"/>
            <w:r w:rsidRPr="00610EB2">
              <w:rPr>
                <w:rFonts w:ascii="Consolas" w:eastAsia="Yu Gothic UI Semilight" w:hAnsi="Consolas"/>
                <w:sz w:val="20"/>
                <w:szCs w:val="20"/>
              </w:rPr>
              <w:t>remote</w:t>
            </w:r>
            <w:proofErr w:type="spellEnd"/>
            <w:r w:rsidRPr="00610EB2">
              <w:rPr>
                <w:rFonts w:ascii="Consolas" w:eastAsia="Yu Gothic UI Semilight" w:hAnsi="Consolas"/>
                <w:sz w:val="20"/>
                <w:szCs w:val="20"/>
              </w:rPr>
              <w:t>-as 2</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19.0.0.0</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20.0.0.0</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21.0.0.0</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22.0.0.0</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23.0.0.0</w:t>
            </w:r>
          </w:p>
          <w:p w:rsidR="00610EB2" w:rsidRPr="00610EB2" w:rsidRDefault="00610EB2" w:rsidP="00610EB2">
            <w:pPr>
              <w:jc w:val="both"/>
              <w:rPr>
                <w:rFonts w:ascii="Consolas" w:eastAsia="Yu Gothic UI Semilight" w:hAnsi="Consolas"/>
                <w:sz w:val="20"/>
                <w:szCs w:val="20"/>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network</w:t>
            </w:r>
            <w:proofErr w:type="spellEnd"/>
            <w:r w:rsidRPr="00610EB2">
              <w:rPr>
                <w:rFonts w:ascii="Consolas" w:eastAsia="Yu Gothic UI Semilight" w:hAnsi="Consolas"/>
                <w:sz w:val="20"/>
                <w:szCs w:val="20"/>
              </w:rPr>
              <w:t xml:space="preserve"> 24.0.0.0</w:t>
            </w:r>
          </w:p>
          <w:p w:rsidR="00D018C4" w:rsidRDefault="00610EB2" w:rsidP="00610EB2">
            <w:pPr>
              <w:jc w:val="both"/>
              <w:rPr>
                <w:rFonts w:eastAsia="Yu Gothic UI Semilight"/>
                <w:sz w:val="24"/>
              </w:rPr>
            </w:pPr>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redistribute</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ospf</w:t>
            </w:r>
            <w:proofErr w:type="spellEnd"/>
            <w:r w:rsidRPr="00610EB2">
              <w:rPr>
                <w:rFonts w:ascii="Consolas" w:eastAsia="Yu Gothic UI Semilight" w:hAnsi="Consolas"/>
                <w:sz w:val="20"/>
                <w:szCs w:val="20"/>
              </w:rPr>
              <w:t xml:space="preserve"> 10 match </w:t>
            </w:r>
            <w:proofErr w:type="spellStart"/>
            <w:r w:rsidRPr="00610EB2">
              <w:rPr>
                <w:rFonts w:ascii="Consolas" w:eastAsia="Yu Gothic UI Semilight" w:hAnsi="Consolas"/>
                <w:sz w:val="20"/>
                <w:szCs w:val="20"/>
              </w:rPr>
              <w:t>internal</w:t>
            </w:r>
            <w:proofErr w:type="spellEnd"/>
            <w:r w:rsidRPr="00610EB2">
              <w:rPr>
                <w:rFonts w:ascii="Consolas" w:eastAsia="Yu Gothic UI Semilight" w:hAnsi="Consolas"/>
                <w:sz w:val="20"/>
                <w:szCs w:val="20"/>
              </w:rPr>
              <w:t xml:space="preserve"> </w:t>
            </w:r>
            <w:proofErr w:type="spellStart"/>
            <w:r w:rsidRPr="00610EB2">
              <w:rPr>
                <w:rFonts w:ascii="Consolas" w:eastAsia="Yu Gothic UI Semilight" w:hAnsi="Consolas"/>
                <w:sz w:val="20"/>
                <w:szCs w:val="20"/>
              </w:rPr>
              <w:t>external</w:t>
            </w:r>
            <w:proofErr w:type="spellEnd"/>
            <w:r w:rsidRPr="00610EB2">
              <w:rPr>
                <w:rFonts w:ascii="Consolas" w:eastAsia="Yu Gothic UI Semilight" w:hAnsi="Consolas"/>
                <w:sz w:val="20"/>
                <w:szCs w:val="20"/>
              </w:rPr>
              <w:t xml:space="preserve"> 1 </w:t>
            </w:r>
            <w:proofErr w:type="spellStart"/>
            <w:r w:rsidRPr="00610EB2">
              <w:rPr>
                <w:rFonts w:ascii="Consolas" w:eastAsia="Yu Gothic UI Semilight" w:hAnsi="Consolas"/>
                <w:sz w:val="20"/>
                <w:szCs w:val="20"/>
              </w:rPr>
              <w:t>external</w:t>
            </w:r>
            <w:proofErr w:type="spellEnd"/>
            <w:r w:rsidRPr="00610EB2">
              <w:rPr>
                <w:rFonts w:ascii="Consolas" w:eastAsia="Yu Gothic UI Semilight" w:hAnsi="Consolas"/>
                <w:sz w:val="20"/>
                <w:szCs w:val="20"/>
              </w:rPr>
              <w:t xml:space="preserve"> 2</w:t>
            </w:r>
          </w:p>
        </w:tc>
      </w:tr>
    </w:tbl>
    <w:p w:rsidR="00D018C4" w:rsidRDefault="00D018C4" w:rsidP="00610EB2">
      <w:pPr>
        <w:jc w:val="both"/>
        <w:rPr>
          <w:rFonts w:eastAsia="Yu Gothic UI Semilight"/>
          <w:sz w:val="24"/>
        </w:rPr>
      </w:pPr>
    </w:p>
    <w:p w:rsidR="00D018C4" w:rsidRDefault="00D018C4" w:rsidP="00610EB2">
      <w:pPr>
        <w:jc w:val="both"/>
        <w:rPr>
          <w:rFonts w:eastAsia="Yu Gothic UI Semilight"/>
          <w:sz w:val="24"/>
        </w:rPr>
      </w:pPr>
      <w:r>
        <w:rPr>
          <w:rFonts w:eastAsia="Yu Gothic UI Semilight"/>
          <w:sz w:val="24"/>
        </w:rPr>
        <w:t xml:space="preserve">También se tiene que configurar OSPF en este </w:t>
      </w:r>
      <w:proofErr w:type="spellStart"/>
      <w:r>
        <w:rPr>
          <w:rFonts w:eastAsia="Yu Gothic UI Semilight"/>
          <w:sz w:val="24"/>
        </w:rPr>
        <w:t>router</w:t>
      </w:r>
      <w:proofErr w:type="spellEnd"/>
    </w:p>
    <w:tbl>
      <w:tblPr>
        <w:tblStyle w:val="TableGrid"/>
        <w:tblW w:w="0" w:type="auto"/>
        <w:tblLook w:val="04A0" w:firstRow="1" w:lastRow="0" w:firstColumn="1" w:lastColumn="0" w:noHBand="0" w:noVBand="1"/>
      </w:tblPr>
      <w:tblGrid>
        <w:gridCol w:w="8828"/>
      </w:tblGrid>
      <w:tr w:rsidR="00D018C4" w:rsidTr="004061A6">
        <w:tc>
          <w:tcPr>
            <w:tcW w:w="8828" w:type="dxa"/>
          </w:tcPr>
          <w:p w:rsidR="00610EB2" w:rsidRPr="00610EB2" w:rsidRDefault="00610EB2" w:rsidP="00610EB2">
            <w:pPr>
              <w:jc w:val="both"/>
              <w:rPr>
                <w:rFonts w:ascii="Consolas" w:eastAsia="Yu Gothic UI Semilight" w:hAnsi="Consolas"/>
                <w:sz w:val="20"/>
              </w:rPr>
            </w:pPr>
            <w:proofErr w:type="spellStart"/>
            <w:r w:rsidRPr="00610EB2">
              <w:rPr>
                <w:rFonts w:ascii="Consolas" w:eastAsia="Yu Gothic UI Semilight" w:hAnsi="Consolas"/>
                <w:sz w:val="20"/>
              </w:rPr>
              <w:t>router</w:t>
            </w:r>
            <w:proofErr w:type="spellEnd"/>
            <w:r w:rsidRPr="00610EB2">
              <w:rPr>
                <w:rFonts w:ascii="Consolas" w:eastAsia="Yu Gothic UI Semilight" w:hAnsi="Consolas"/>
                <w:sz w:val="20"/>
              </w:rPr>
              <w:t xml:space="preserve"> </w:t>
            </w:r>
            <w:proofErr w:type="spellStart"/>
            <w:r w:rsidRPr="00610EB2">
              <w:rPr>
                <w:rFonts w:ascii="Consolas" w:eastAsia="Yu Gothic UI Semilight" w:hAnsi="Consolas"/>
                <w:sz w:val="20"/>
              </w:rPr>
              <w:t>ospf</w:t>
            </w:r>
            <w:proofErr w:type="spellEnd"/>
            <w:r w:rsidRPr="00610EB2">
              <w:rPr>
                <w:rFonts w:ascii="Consolas" w:eastAsia="Yu Gothic UI Semilight" w:hAnsi="Consolas"/>
                <w:sz w:val="20"/>
              </w:rPr>
              <w:t xml:space="preserve"> 10</w:t>
            </w:r>
          </w:p>
          <w:p w:rsidR="00610EB2" w:rsidRPr="00610EB2" w:rsidRDefault="00610EB2" w:rsidP="00610EB2">
            <w:pPr>
              <w:jc w:val="both"/>
              <w:rPr>
                <w:rFonts w:ascii="Consolas" w:eastAsia="Yu Gothic UI Semilight" w:hAnsi="Consolas"/>
                <w:sz w:val="20"/>
              </w:rPr>
            </w:pPr>
            <w:r w:rsidRPr="00610EB2">
              <w:rPr>
                <w:rFonts w:ascii="Consolas" w:eastAsia="Yu Gothic UI Semilight" w:hAnsi="Consolas"/>
                <w:sz w:val="20"/>
              </w:rPr>
              <w:t xml:space="preserve"> log-</w:t>
            </w:r>
            <w:proofErr w:type="spellStart"/>
            <w:r w:rsidRPr="00610EB2">
              <w:rPr>
                <w:rFonts w:ascii="Consolas" w:eastAsia="Yu Gothic UI Semilight" w:hAnsi="Consolas"/>
                <w:sz w:val="20"/>
              </w:rPr>
              <w:t>adjacency</w:t>
            </w:r>
            <w:proofErr w:type="spellEnd"/>
            <w:r w:rsidRPr="00610EB2">
              <w:rPr>
                <w:rFonts w:ascii="Consolas" w:eastAsia="Yu Gothic UI Semilight" w:hAnsi="Consolas"/>
                <w:sz w:val="20"/>
              </w:rPr>
              <w:t>-</w:t>
            </w:r>
            <w:proofErr w:type="spellStart"/>
            <w:r w:rsidRPr="00610EB2">
              <w:rPr>
                <w:rFonts w:ascii="Consolas" w:eastAsia="Yu Gothic UI Semilight" w:hAnsi="Consolas"/>
                <w:sz w:val="20"/>
              </w:rPr>
              <w:t>changes</w:t>
            </w:r>
            <w:proofErr w:type="spellEnd"/>
          </w:p>
          <w:p w:rsidR="00610EB2" w:rsidRPr="00610EB2" w:rsidRDefault="00610EB2" w:rsidP="00610EB2">
            <w:pPr>
              <w:jc w:val="both"/>
              <w:rPr>
                <w:rFonts w:ascii="Consolas" w:eastAsia="Yu Gothic UI Semilight" w:hAnsi="Consolas"/>
                <w:sz w:val="20"/>
              </w:rPr>
            </w:pPr>
            <w:r w:rsidRPr="00610EB2">
              <w:rPr>
                <w:rFonts w:ascii="Consolas" w:eastAsia="Yu Gothic UI Semilight" w:hAnsi="Consolas"/>
                <w:sz w:val="20"/>
              </w:rPr>
              <w:t xml:space="preserve"> </w:t>
            </w:r>
            <w:proofErr w:type="spellStart"/>
            <w:r w:rsidRPr="00610EB2">
              <w:rPr>
                <w:rFonts w:ascii="Consolas" w:eastAsia="Yu Gothic UI Semilight" w:hAnsi="Consolas"/>
                <w:sz w:val="20"/>
              </w:rPr>
              <w:t>redistribute</w:t>
            </w:r>
            <w:proofErr w:type="spellEnd"/>
            <w:r w:rsidRPr="00610EB2">
              <w:rPr>
                <w:rFonts w:ascii="Consolas" w:eastAsia="Yu Gothic UI Semilight" w:hAnsi="Consolas"/>
                <w:sz w:val="20"/>
              </w:rPr>
              <w:t xml:space="preserve"> </w:t>
            </w:r>
            <w:proofErr w:type="spellStart"/>
            <w:r w:rsidRPr="00610EB2">
              <w:rPr>
                <w:rFonts w:ascii="Consolas" w:eastAsia="Yu Gothic UI Semilight" w:hAnsi="Consolas"/>
                <w:sz w:val="20"/>
              </w:rPr>
              <w:t>bgp</w:t>
            </w:r>
            <w:proofErr w:type="spellEnd"/>
            <w:r w:rsidRPr="00610EB2">
              <w:rPr>
                <w:rFonts w:ascii="Consolas" w:eastAsia="Yu Gothic UI Semilight" w:hAnsi="Consolas"/>
                <w:sz w:val="20"/>
              </w:rPr>
              <w:t xml:space="preserve"> 3 </w:t>
            </w:r>
          </w:p>
          <w:p w:rsidR="00D018C4" w:rsidRDefault="00610EB2" w:rsidP="00610EB2">
            <w:pPr>
              <w:jc w:val="both"/>
              <w:rPr>
                <w:rFonts w:eastAsia="Yu Gothic UI Semilight"/>
                <w:sz w:val="24"/>
              </w:rPr>
            </w:pPr>
            <w:r w:rsidRPr="00610EB2">
              <w:rPr>
                <w:rFonts w:ascii="Consolas" w:eastAsia="Yu Gothic UI Semilight" w:hAnsi="Consolas"/>
                <w:sz w:val="20"/>
              </w:rPr>
              <w:t xml:space="preserve"> </w:t>
            </w:r>
            <w:proofErr w:type="spellStart"/>
            <w:r w:rsidRPr="00610EB2">
              <w:rPr>
                <w:rFonts w:ascii="Consolas" w:eastAsia="Yu Gothic UI Semilight" w:hAnsi="Consolas"/>
                <w:sz w:val="20"/>
              </w:rPr>
              <w:t>network</w:t>
            </w:r>
            <w:proofErr w:type="spellEnd"/>
            <w:r w:rsidRPr="00610EB2">
              <w:rPr>
                <w:rFonts w:ascii="Consolas" w:eastAsia="Yu Gothic UI Semilight" w:hAnsi="Consolas"/>
                <w:sz w:val="20"/>
              </w:rPr>
              <w:t xml:space="preserve"> 19.0.0.0 0.255.255.255 </w:t>
            </w:r>
            <w:proofErr w:type="spellStart"/>
            <w:r w:rsidRPr="00610EB2">
              <w:rPr>
                <w:rFonts w:ascii="Consolas" w:eastAsia="Yu Gothic UI Semilight" w:hAnsi="Consolas"/>
                <w:sz w:val="20"/>
              </w:rPr>
              <w:t>area</w:t>
            </w:r>
            <w:proofErr w:type="spellEnd"/>
            <w:r w:rsidRPr="00610EB2">
              <w:rPr>
                <w:rFonts w:ascii="Consolas" w:eastAsia="Yu Gothic UI Semilight" w:hAnsi="Consolas"/>
                <w:sz w:val="20"/>
              </w:rPr>
              <w:t xml:space="preserve"> 0</w:t>
            </w:r>
          </w:p>
        </w:tc>
      </w:tr>
    </w:tbl>
    <w:p w:rsidR="00D018C4" w:rsidRDefault="00D018C4" w:rsidP="00610EB2">
      <w:pPr>
        <w:jc w:val="both"/>
        <w:rPr>
          <w:rFonts w:eastAsia="Yu Gothic UI Semilight"/>
          <w:sz w:val="24"/>
        </w:rPr>
      </w:pPr>
    </w:p>
    <w:p w:rsidR="00610EB2" w:rsidRDefault="00610EB2" w:rsidP="00610EB2">
      <w:pPr>
        <w:jc w:val="both"/>
        <w:rPr>
          <w:rFonts w:eastAsia="Yu Gothic UI Semilight"/>
          <w:sz w:val="24"/>
        </w:rPr>
      </w:pPr>
    </w:p>
    <w:p w:rsidR="00610EB2" w:rsidRPr="00D018C4" w:rsidRDefault="00610EB2" w:rsidP="00610EB2">
      <w:pPr>
        <w:jc w:val="both"/>
        <w:rPr>
          <w:rFonts w:eastAsia="Yu Gothic UI Semilight"/>
          <w:sz w:val="24"/>
        </w:rPr>
      </w:pPr>
      <w:r>
        <w:rPr>
          <w:rFonts w:eastAsia="Yu Gothic UI Semilight"/>
          <w:sz w:val="24"/>
        </w:rPr>
        <w:lastRenderedPageBreak/>
        <w:t>En la siguiente imagen se puede observar la ruta que se usa para llegar de una maquina ubicada en el sistema autónomo</w:t>
      </w:r>
    </w:p>
    <w:p w:rsidR="00AA6342" w:rsidRPr="00D018C4" w:rsidRDefault="00AA6342" w:rsidP="00610EB2">
      <w:pPr>
        <w:pStyle w:val="Title"/>
        <w:spacing w:line="276" w:lineRule="auto"/>
        <w:rPr>
          <w:rFonts w:eastAsia="Yu Gothic UI Semilight"/>
        </w:rPr>
      </w:pPr>
      <w:r w:rsidRPr="00D018C4">
        <w:rPr>
          <w:rFonts w:eastAsia="Yu Gothic UI Semilight"/>
        </w:rPr>
        <w:t>Conclusiones</w:t>
      </w:r>
    </w:p>
    <w:p w:rsidR="00D018C4" w:rsidRPr="00D018C4" w:rsidRDefault="00D018C4" w:rsidP="00610EB2">
      <w:pPr>
        <w:pStyle w:val="Subtitle"/>
        <w:rPr>
          <w:rFonts w:eastAsia="Yu Gothic UI Semilight"/>
        </w:rPr>
      </w:pPr>
      <w:r w:rsidRPr="00D018C4">
        <w:rPr>
          <w:rFonts w:eastAsia="Yu Gothic UI Semilight"/>
        </w:rPr>
        <w:t>Barrera Pérez Carlos Tonatihu</w:t>
      </w:r>
    </w:p>
    <w:p w:rsidR="00610EB2" w:rsidRDefault="00D018C4" w:rsidP="00610EB2">
      <w:pPr>
        <w:jc w:val="both"/>
        <w:rPr>
          <w:rFonts w:eastAsia="Yu Gothic UI Semilight"/>
          <w:sz w:val="24"/>
        </w:rPr>
      </w:pPr>
      <w:r w:rsidRPr="00D018C4">
        <w:rPr>
          <w:rFonts w:eastAsia="Yu Gothic UI Semilight"/>
          <w:sz w:val="24"/>
        </w:rPr>
        <w:t xml:space="preserve">BGP nos </w:t>
      </w:r>
      <w:r w:rsidR="00610EB2">
        <w:rPr>
          <w:rFonts w:eastAsia="Yu Gothic UI Semilight"/>
          <w:sz w:val="24"/>
        </w:rPr>
        <w:t>da más herramientas en lo que a enrutamiento se refiere, es decir, al usarlo lo podemos combinar con OSPF para áreas además que nos permite comunicar sistemas autónomos por lo que debemos de tener conocimiento sobre OSPF para poder utilizarlo con BGP de lo contrario no se podrían elaborar este tipo de redes y no tendría caso utilizar BGP.</w:t>
      </w:r>
    </w:p>
    <w:p w:rsidR="00610EB2" w:rsidRPr="00D018C4" w:rsidRDefault="00610EB2" w:rsidP="00610EB2">
      <w:pPr>
        <w:jc w:val="both"/>
        <w:rPr>
          <w:rFonts w:eastAsia="Yu Gothic UI Semilight"/>
          <w:sz w:val="24"/>
        </w:rPr>
      </w:pPr>
    </w:p>
    <w:p w:rsidR="00D018C4" w:rsidRPr="00D018C4" w:rsidRDefault="00D018C4" w:rsidP="00610EB2">
      <w:pPr>
        <w:pStyle w:val="Subtitle"/>
        <w:rPr>
          <w:rFonts w:eastAsia="Yu Gothic UI Semilight"/>
        </w:rPr>
      </w:pPr>
      <w:r w:rsidRPr="00D018C4">
        <w:rPr>
          <w:rFonts w:eastAsia="Yu Gothic UI Semilight"/>
        </w:rPr>
        <w:t>Ramírez Centeno Hugo Enrique</w:t>
      </w:r>
    </w:p>
    <w:p w:rsidR="0021119D" w:rsidRDefault="00610EB2" w:rsidP="00610EB2">
      <w:pPr>
        <w:jc w:val="both"/>
        <w:rPr>
          <w:sz w:val="24"/>
          <w:szCs w:val="20"/>
        </w:rPr>
      </w:pPr>
      <w:r>
        <w:rPr>
          <w:sz w:val="24"/>
          <w:szCs w:val="20"/>
        </w:rPr>
        <w:t>Es importante tener conocimientos básicos de</w:t>
      </w:r>
      <w:r>
        <w:rPr>
          <w:sz w:val="24"/>
          <w:szCs w:val="20"/>
        </w:rPr>
        <w:t xml:space="preserve"> BGP, </w:t>
      </w:r>
      <w:r>
        <w:rPr>
          <w:sz w:val="24"/>
          <w:szCs w:val="20"/>
        </w:rPr>
        <w:t xml:space="preserve">y de cómo </w:t>
      </w:r>
      <w:r>
        <w:rPr>
          <w:sz w:val="24"/>
          <w:szCs w:val="20"/>
        </w:rPr>
        <w:t xml:space="preserve">configurar una red básica para que exista comunicación entre los hosts, incluso conocer como configurar un </w:t>
      </w:r>
      <w:proofErr w:type="spellStart"/>
      <w:r>
        <w:rPr>
          <w:sz w:val="24"/>
          <w:szCs w:val="20"/>
        </w:rPr>
        <w:t>router</w:t>
      </w:r>
      <w:proofErr w:type="spellEnd"/>
      <w:r>
        <w:rPr>
          <w:sz w:val="24"/>
          <w:szCs w:val="20"/>
        </w:rPr>
        <w:t xml:space="preserve"> para que exista comunicación en una misma red es </w:t>
      </w:r>
      <w:r>
        <w:rPr>
          <w:sz w:val="24"/>
          <w:szCs w:val="20"/>
        </w:rPr>
        <w:t>esencial para trabajar con</w:t>
      </w:r>
      <w:r>
        <w:rPr>
          <w:sz w:val="24"/>
          <w:szCs w:val="20"/>
        </w:rPr>
        <w:t xml:space="preserve"> redes</w:t>
      </w:r>
      <w:r>
        <w:rPr>
          <w:sz w:val="24"/>
          <w:szCs w:val="20"/>
        </w:rPr>
        <w:t>.</w:t>
      </w:r>
    </w:p>
    <w:p w:rsidR="00610EB2" w:rsidRDefault="009F2761" w:rsidP="00610EB2">
      <w:pPr>
        <w:autoSpaceDE w:val="0"/>
        <w:autoSpaceDN w:val="0"/>
        <w:adjustRightInd w:val="0"/>
        <w:spacing w:line="240" w:lineRule="auto"/>
        <w:jc w:val="both"/>
        <w:rPr>
          <w:rFonts w:eastAsiaTheme="minorHAnsi"/>
          <w:color w:val="auto"/>
          <w:sz w:val="24"/>
          <w:szCs w:val="20"/>
        </w:rPr>
      </w:pPr>
      <w:r>
        <w:rPr>
          <w:sz w:val="24"/>
          <w:szCs w:val="20"/>
        </w:rPr>
        <w:t>Es por esto que l</w:t>
      </w:r>
      <w:r w:rsidR="00610EB2">
        <w:rPr>
          <w:sz w:val="24"/>
          <w:szCs w:val="20"/>
        </w:rPr>
        <w:t xml:space="preserve">as rutas estáticas, dinámicas, así como el protocolo RIP, OSPF y BGP son herramientas </w:t>
      </w:r>
      <w:r>
        <w:rPr>
          <w:sz w:val="24"/>
          <w:szCs w:val="20"/>
        </w:rPr>
        <w:t xml:space="preserve">fundamentales </w:t>
      </w:r>
      <w:r w:rsidR="00610EB2">
        <w:rPr>
          <w:sz w:val="24"/>
          <w:szCs w:val="20"/>
        </w:rPr>
        <w:t xml:space="preserve">para la gestión de redes, y </w:t>
      </w:r>
      <w:r>
        <w:rPr>
          <w:sz w:val="24"/>
          <w:szCs w:val="20"/>
        </w:rPr>
        <w:t xml:space="preserve">conforme se aprende una </w:t>
      </w:r>
      <w:r w:rsidR="00610EB2">
        <w:rPr>
          <w:sz w:val="24"/>
          <w:szCs w:val="20"/>
        </w:rPr>
        <w:t xml:space="preserve">nueva </w:t>
      </w:r>
      <w:r>
        <w:rPr>
          <w:sz w:val="24"/>
          <w:szCs w:val="20"/>
        </w:rPr>
        <w:t xml:space="preserve">herramienta </w:t>
      </w:r>
      <w:r w:rsidR="00610EB2">
        <w:rPr>
          <w:sz w:val="24"/>
          <w:szCs w:val="20"/>
        </w:rPr>
        <w:t>resulta ser de mayor utilidad que la anterior para la administración de redes de gran tamaño. Sin embargo, todas son igual de útiles dependiendo para lo que se vaya a utilizar.</w:t>
      </w:r>
      <w:r>
        <w:rPr>
          <w:sz w:val="24"/>
          <w:szCs w:val="20"/>
        </w:rPr>
        <w:t xml:space="preserve"> Es por eso que es importante evaluar cuál</w:t>
      </w:r>
      <w:bookmarkStart w:id="1" w:name="_GoBack"/>
      <w:bookmarkEnd w:id="1"/>
      <w:r>
        <w:rPr>
          <w:sz w:val="24"/>
          <w:szCs w:val="20"/>
        </w:rPr>
        <w:t xml:space="preserve"> es la mejor dependiendo de la situación que se presente.</w:t>
      </w:r>
    </w:p>
    <w:p w:rsidR="00610EB2" w:rsidRPr="00D018C4" w:rsidRDefault="00610EB2" w:rsidP="00610EB2">
      <w:pPr>
        <w:jc w:val="both"/>
      </w:pPr>
    </w:p>
    <w:sectPr w:rsidR="00610EB2" w:rsidRPr="00D018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42"/>
    <w:rsid w:val="0021119D"/>
    <w:rsid w:val="00610EB2"/>
    <w:rsid w:val="009F2761"/>
    <w:rsid w:val="00AA6342"/>
    <w:rsid w:val="00D0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27D3"/>
  <w15:chartTrackingRefBased/>
  <w15:docId w15:val="{39B86C98-72DE-4CAE-A58C-EB90427B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A6342"/>
    <w:pPr>
      <w:spacing w:after="0" w:line="276" w:lineRule="auto"/>
    </w:pPr>
    <w:rPr>
      <w:rFonts w:ascii="Arial" w:eastAsia="Arial" w:hAnsi="Arial" w:cs="Arial"/>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342"/>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6342"/>
    <w:rPr>
      <w:rFonts w:asciiTheme="majorHAnsi" w:eastAsiaTheme="majorEastAsia" w:hAnsiTheme="majorHAnsi" w:cstheme="majorBidi"/>
      <w:spacing w:val="-10"/>
      <w:kern w:val="28"/>
      <w:sz w:val="56"/>
      <w:szCs w:val="56"/>
      <w:lang w:eastAsia="es-MX"/>
    </w:rPr>
  </w:style>
  <w:style w:type="paragraph" w:styleId="Subtitle">
    <w:name w:val="Subtitle"/>
    <w:basedOn w:val="Normal"/>
    <w:next w:val="Normal"/>
    <w:link w:val="SubtitleChar"/>
    <w:uiPriority w:val="11"/>
    <w:qFormat/>
    <w:rsid w:val="00AA634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A6342"/>
    <w:rPr>
      <w:rFonts w:eastAsiaTheme="minorEastAsia"/>
      <w:color w:val="5A5A5A" w:themeColor="text1" w:themeTint="A5"/>
      <w:spacing w:val="15"/>
      <w:lang w:eastAsia="es-MX"/>
    </w:rPr>
  </w:style>
  <w:style w:type="table" w:styleId="TableGrid">
    <w:name w:val="Table Grid"/>
    <w:basedOn w:val="TableNormal"/>
    <w:uiPriority w:val="39"/>
    <w:rsid w:val="00D0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5459">
      <w:bodyDiv w:val="1"/>
      <w:marLeft w:val="0"/>
      <w:marRight w:val="0"/>
      <w:marTop w:val="0"/>
      <w:marBottom w:val="0"/>
      <w:divBdr>
        <w:top w:val="none" w:sz="0" w:space="0" w:color="auto"/>
        <w:left w:val="none" w:sz="0" w:space="0" w:color="auto"/>
        <w:bottom w:val="none" w:sz="0" w:space="0" w:color="auto"/>
        <w:right w:val="none" w:sz="0" w:space="0" w:color="auto"/>
      </w:divBdr>
    </w:div>
    <w:div w:id="816651037">
      <w:bodyDiv w:val="1"/>
      <w:marLeft w:val="0"/>
      <w:marRight w:val="0"/>
      <w:marTop w:val="0"/>
      <w:marBottom w:val="0"/>
      <w:divBdr>
        <w:top w:val="none" w:sz="0" w:space="0" w:color="auto"/>
        <w:left w:val="none" w:sz="0" w:space="0" w:color="auto"/>
        <w:bottom w:val="none" w:sz="0" w:space="0" w:color="auto"/>
        <w:right w:val="none" w:sz="0" w:space="0" w:color="auto"/>
      </w:divBdr>
    </w:div>
    <w:div w:id="13245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962</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2</cp:revision>
  <dcterms:created xsi:type="dcterms:W3CDTF">2017-06-13T13:44:00Z</dcterms:created>
  <dcterms:modified xsi:type="dcterms:W3CDTF">2017-06-13T14:12:00Z</dcterms:modified>
</cp:coreProperties>
</file>