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pPr>
      <w:r w:rsidDel="00000000" w:rsidR="00000000" w:rsidRPr="00000000">
        <w:rPr>
          <w:rtl w:val="0"/>
        </w:rPr>
        <w:t xml:space="preserve">Eliot MARTIN</w:t>
        <w:tab/>
        <w:tab/>
        <w:tab/>
        <w:tab/>
        <w:tab/>
        <w:tab/>
        <w:tab/>
        <w:tab/>
        <w:tab/>
        <w:t xml:space="preserve">            Dark Vador</w:t>
      </w:r>
    </w:p>
    <w:p w:rsidR="00000000" w:rsidDel="00000000" w:rsidP="00000000" w:rsidRDefault="00000000" w:rsidRPr="00000000" w14:paraId="00000002">
      <w:pPr>
        <w:rPr/>
      </w:pPr>
      <w:r w:rsidDel="00000000" w:rsidR="00000000" w:rsidRPr="00000000">
        <w:rPr>
          <w:rtl w:val="0"/>
        </w:rPr>
        <w:t xml:space="preserve">Concepteur de la nouvelle Étoile de la Mort           </w:t>
        <w:tab/>
        <w:t xml:space="preserve">      </w:t>
        <w:tab/>
        <w:tab/>
        <w:t xml:space="preserve">       Tirant inter-galactique</w:t>
      </w:r>
    </w:p>
    <w:p w:rsidR="00000000" w:rsidDel="00000000" w:rsidP="00000000" w:rsidRDefault="00000000" w:rsidRPr="00000000" w14:paraId="00000003">
      <w:pPr>
        <w:rPr/>
      </w:pPr>
      <w:r w:rsidDel="00000000" w:rsidR="00000000" w:rsidRPr="00000000">
        <w:rPr>
          <w:rtl w:val="0"/>
        </w:rPr>
        <w:t xml:space="preserve">Agence de Brise-Lès-Bains</w:t>
        <w:tab/>
        <w:tab/>
        <w:tab/>
        <w:tab/>
        <w:tab/>
        <w:tab/>
        <w:tab/>
        <w:t xml:space="preserve">      Vaisseau mère</w:t>
      </w:r>
    </w:p>
    <w:p w:rsidR="00000000" w:rsidDel="00000000" w:rsidP="00000000" w:rsidRDefault="00000000" w:rsidRPr="00000000" w14:paraId="00000004">
      <w:pPr>
        <w:rPr/>
      </w:pPr>
      <w:r w:rsidDel="00000000" w:rsidR="00000000" w:rsidRPr="00000000">
        <w:rPr>
          <w:rtl w:val="0"/>
        </w:rPr>
        <w:t xml:space="preserve">4 Rue Fénelon</w:t>
        <w:tab/>
        <w:tab/>
        <w:tab/>
        <w:tab/>
        <w:tab/>
        <w:tab/>
        <w:t xml:space="preserve">La 3eme porte de gauche-</w:t>
      </w:r>
    </w:p>
    <w:p w:rsidR="00000000" w:rsidDel="00000000" w:rsidP="00000000" w:rsidRDefault="00000000" w:rsidRPr="00000000" w14:paraId="00000005">
      <w:pPr>
        <w:ind w:left="5760" w:firstLine="0"/>
        <w:rPr/>
      </w:pPr>
      <w:r w:rsidDel="00000000" w:rsidR="00000000" w:rsidRPr="00000000">
        <w:rPr>
          <w:rtl w:val="0"/>
        </w:rPr>
        <w:t xml:space="preserve">        -en partant à droite à l’entrée</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jc w:val="right"/>
        <w:rPr/>
      </w:pPr>
      <w:r w:rsidDel="00000000" w:rsidR="00000000" w:rsidRPr="00000000">
        <w:rPr>
          <w:rtl w:val="0"/>
        </w:rPr>
        <w:t xml:space="preserve">Mercredi 30 février 16632</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Des rebels s'opposent-à vous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Vous êtes un dictateur galactique . Vous maîtrisez la force du côté obscure, mais une planète de rebelles menace votre empire. Ne cherchez plus nous avons la solution faites pour vous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Cher client, destructeur de l’ordre des Jedi, leader suprême de la galaxie. </w:t>
      </w:r>
    </w:p>
    <w:p w:rsidR="00000000" w:rsidDel="00000000" w:rsidP="00000000" w:rsidRDefault="00000000" w:rsidRPr="00000000" w14:paraId="0000000F">
      <w:pPr>
        <w:rPr/>
      </w:pPr>
      <w:r w:rsidDel="00000000" w:rsidR="00000000" w:rsidRPr="00000000">
        <w:rPr>
          <w:rtl w:val="0"/>
        </w:rPr>
        <w:t xml:space="preserve">Laissez nous vous présenter notre nouvelle création : l'Étoile de la Mort 3.0, pourquoi se contenter de blaster quand on a des supers saiyan ? </w:t>
      </w:r>
    </w:p>
    <w:p w:rsidR="00000000" w:rsidDel="00000000" w:rsidP="00000000" w:rsidRDefault="00000000" w:rsidRPr="00000000" w14:paraId="00000010">
      <w:pPr>
        <w:rPr/>
      </w:pPr>
      <w:r w:rsidDel="00000000" w:rsidR="00000000" w:rsidRPr="00000000">
        <w:rPr>
          <w:rtl w:val="0"/>
        </w:rPr>
        <w:t xml:space="preserve">Nous venons de mettre au point un nouveau modèle de l'Étoile de la Mort, alors quittez d’ores et déjà votre vaisseau-mère et pénétrez dans cette forteresse imprenable.</w:t>
      </w:r>
    </w:p>
    <w:p w:rsidR="00000000" w:rsidDel="00000000" w:rsidP="00000000" w:rsidRDefault="00000000" w:rsidRPr="00000000" w14:paraId="00000011">
      <w:pPr>
        <w:rPr/>
      </w:pPr>
      <w:r w:rsidDel="00000000" w:rsidR="00000000" w:rsidRPr="00000000">
        <w:rPr>
          <w:rtl w:val="0"/>
        </w:rPr>
        <w:t xml:space="preserve">Équipée de propulseurs Alpha-Beta, votre futur Étoile de la Mort à une vitesse de pointe de 6 années-lumière par seconde, de quoi semer quelques X-wing( Vitesse de pointe d’un X-wing : 4 années-lumière par seconde). Et pour les rebelles les plus résistants 6 trillions de canons laser avec sons personnalisables sont disposé sur toute la structure (de bases réglées sur “PIOU PIOU”, vous pouvez télécharger vos sons au format MP3 sur le poste de commande). </w:t>
      </w:r>
    </w:p>
    <w:p w:rsidR="00000000" w:rsidDel="00000000" w:rsidP="00000000" w:rsidRDefault="00000000" w:rsidRPr="00000000" w14:paraId="00000012">
      <w:pPr>
        <w:rPr/>
      </w:pPr>
      <w:r w:rsidDel="00000000" w:rsidR="00000000" w:rsidRPr="00000000">
        <w:rPr>
          <w:rtl w:val="0"/>
        </w:rPr>
        <w:t xml:space="preserve">Contrairement aux précédentes, votre nouvelle Étoile de la Mort ne possède pas de bouton “auto-destruction” accessible depuis l'extérieur, ce qui vous ajoute un confort et une sécurité supplémentaire. </w:t>
      </w:r>
    </w:p>
    <w:p w:rsidR="00000000" w:rsidDel="00000000" w:rsidP="00000000" w:rsidRDefault="00000000" w:rsidRPr="00000000" w14:paraId="00000013">
      <w:pPr>
        <w:rPr/>
      </w:pPr>
      <w:r w:rsidDel="00000000" w:rsidR="00000000" w:rsidRPr="00000000">
        <w:rPr>
          <w:rtl w:val="0"/>
        </w:rPr>
        <w:t xml:space="preserve">À présent, trêve de blah-blah, passons sans plus attendre à ce dont, cher empereur suprême, vous attendez : votre Étoile de la Mort 3.0 disposera de 4 canons du type “Sangoku super saiyan 3” et de 6 canons de type “végéta super saiyan 4”. Ces derniers, pouvant tirer dans toutes les directions, vous conférez une puissance de frappe suffisante à la destruction de toutes planètes sur votre passage. Lors de nos phases de test, aucune planète, tellurique où gazeuse n’a pu résister à la puissance de ce bijou de technologie.</w:t>
      </w:r>
    </w:p>
    <w:p w:rsidR="00000000" w:rsidDel="00000000" w:rsidP="00000000" w:rsidRDefault="00000000" w:rsidRPr="00000000" w14:paraId="00000014">
      <w:pPr>
        <w:rPr/>
      </w:pPr>
      <w:r w:rsidDel="00000000" w:rsidR="00000000" w:rsidRPr="00000000">
        <w:rPr>
          <w:rtl w:val="0"/>
        </w:rPr>
        <w:t xml:space="preserve">Enfin parlons du prix, car tout cet attirail a bien un prix, en échange de cette arme de destruction conçue pour vous, nous ne vous demanderons que cent mille clones afin d’assurer notre sécurité et celle de notre planète.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Alors n’attendez plus,  commandez votre de l'Étoile de la Mort 3.0 dans tous nos magasins ou sur “etoile_de_la_mort@cote_obscure.mechant”. De plus nous vous offrons la livraison dans le système stellaire de votre choix si vous commandez en moins de 15 jours.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Veuillez agréer nos plus sincères dévouements à l'empire.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Eliot Martin, Concepteur de la nouvelle Étoile de la Mort.</w:t>
      </w:r>
    </w:p>
    <w:p w:rsidR="00000000" w:rsidDel="00000000" w:rsidP="00000000" w:rsidRDefault="00000000" w:rsidRPr="00000000" w14:paraId="0000001B">
      <w:pPr>
        <w:rPr/>
      </w:pPr>
      <w:r w:rsidDel="00000000" w:rsidR="00000000" w:rsidRPr="00000000">
        <w:rPr>
          <w:rtl w:val="0"/>
        </w:rPr>
        <w:t xml:space="preserve">Agence de Brise-Lès-Bain</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