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5719A" w:rsidRDefault="003D75E4">
      <w:pPr>
        <w:bidi/>
        <w:rPr>
          <w:b/>
          <w:sz w:val="36"/>
          <w:szCs w:val="36"/>
        </w:rPr>
      </w:pPr>
      <w:r>
        <w:rPr>
          <w:b/>
          <w:sz w:val="36"/>
          <w:szCs w:val="36"/>
          <w:rtl/>
        </w:rPr>
        <w:t xml:space="preserve">עבודת סיכום מס' 2 - </w:t>
      </w:r>
      <w:r>
        <w:rPr>
          <w:b/>
          <w:sz w:val="36"/>
          <w:szCs w:val="36"/>
        </w:rPr>
        <w:t>EDA</w:t>
      </w:r>
      <w:r>
        <w:rPr>
          <w:b/>
          <w:sz w:val="36"/>
          <w:szCs w:val="36"/>
          <w:rtl/>
        </w:rPr>
        <w:t xml:space="preserve"> וניקוי הנתונים</w:t>
      </w:r>
    </w:p>
    <w:p w14:paraId="00000002" w14:textId="77777777" w:rsidR="0015719A" w:rsidRDefault="003D75E4">
      <w:pPr>
        <w:bidi/>
        <w:rPr>
          <w:i/>
        </w:rPr>
      </w:pPr>
      <w:r>
        <w:rPr>
          <w:b/>
          <w:i/>
          <w:rtl/>
        </w:rPr>
        <w:t>נושאים:</w:t>
      </w:r>
      <w:r>
        <w:rPr>
          <w:i/>
        </w:rPr>
        <w:t xml:space="preserve"> </w:t>
      </w:r>
    </w:p>
    <w:p w14:paraId="00000003" w14:textId="77777777" w:rsidR="0015719A" w:rsidRDefault="003D75E4">
      <w:pPr>
        <w:numPr>
          <w:ilvl w:val="0"/>
          <w:numId w:val="2"/>
        </w:numPr>
        <w:bidi/>
        <w:rPr>
          <w:i/>
        </w:rPr>
      </w:pPr>
      <w:r>
        <w:rPr>
          <w:i/>
          <w:rtl/>
        </w:rPr>
        <w:t>פרוטוקול שליפה</w:t>
      </w:r>
    </w:p>
    <w:p w14:paraId="00000004" w14:textId="77777777" w:rsidR="0015719A" w:rsidRDefault="003D75E4">
      <w:pPr>
        <w:numPr>
          <w:ilvl w:val="0"/>
          <w:numId w:val="2"/>
        </w:numPr>
        <w:bidi/>
        <w:rPr>
          <w:i/>
        </w:rPr>
      </w:pPr>
      <w:r>
        <w:rPr>
          <w:i/>
          <w:rtl/>
        </w:rPr>
        <w:t>בדיקת הנתונים (</w:t>
      </w:r>
      <w:r>
        <w:rPr>
          <w:i/>
        </w:rPr>
        <w:t>EDA</w:t>
      </w:r>
      <w:r>
        <w:rPr>
          <w:i/>
          <w:rtl/>
        </w:rPr>
        <w:t>)</w:t>
      </w:r>
    </w:p>
    <w:p w14:paraId="00000005" w14:textId="77777777" w:rsidR="0015719A" w:rsidRDefault="003D75E4">
      <w:pPr>
        <w:numPr>
          <w:ilvl w:val="0"/>
          <w:numId w:val="2"/>
        </w:numPr>
        <w:bidi/>
        <w:rPr>
          <w:i/>
        </w:rPr>
      </w:pPr>
      <w:r>
        <w:rPr>
          <w:i/>
          <w:rtl/>
        </w:rPr>
        <w:t>ניקוי הנתונים</w:t>
      </w:r>
    </w:p>
    <w:p w14:paraId="00000006" w14:textId="77777777" w:rsidR="0015719A" w:rsidRDefault="0015719A">
      <w:pPr>
        <w:bidi/>
      </w:pPr>
    </w:p>
    <w:p w14:paraId="00000007" w14:textId="77777777" w:rsidR="0015719A" w:rsidRDefault="003D75E4">
      <w:pPr>
        <w:bidi/>
      </w:pPr>
      <w:r>
        <w:rPr>
          <w:b/>
          <w:u w:val="single"/>
          <w:rtl/>
        </w:rPr>
        <w:t>הערה</w:t>
      </w:r>
      <w:r>
        <w:rPr>
          <w:rtl/>
        </w:rPr>
        <w:t>: ניתן לעבוד ב-</w:t>
      </w:r>
      <w:r>
        <w:t>Python</w:t>
      </w:r>
      <w:r>
        <w:rPr>
          <w:rtl/>
        </w:rPr>
        <w:t xml:space="preserve"> או ב-</w:t>
      </w:r>
      <w:r>
        <w:t>R</w:t>
      </w:r>
      <w:r>
        <w:rPr>
          <w:rtl/>
        </w:rPr>
        <w:t>. מומלץ לעבוד ב-</w:t>
      </w:r>
      <w:proofErr w:type="spellStart"/>
      <w:r>
        <w:t>jupyter</w:t>
      </w:r>
      <w:proofErr w:type="spellEnd"/>
      <w:r>
        <w:t xml:space="preserve"> notebook</w:t>
      </w:r>
      <w:r>
        <w:rPr>
          <w:rtl/>
        </w:rPr>
        <w:t>. מי שבוחר לעבוד ב-</w:t>
      </w:r>
      <w:r>
        <w:t>RStudio</w:t>
      </w:r>
      <w:r>
        <w:rPr>
          <w:rtl/>
        </w:rPr>
        <w:t xml:space="preserve">, בנוסף לקוד יצטרך לכתוב את התובנות ולהעתיק את הגרפים במסמך </w:t>
      </w:r>
      <w:r>
        <w:t>word</w:t>
      </w:r>
      <w:r>
        <w:rPr>
          <w:rtl/>
        </w:rPr>
        <w:t>.</w:t>
      </w:r>
    </w:p>
    <w:p w14:paraId="00000008" w14:textId="77777777" w:rsidR="0015719A" w:rsidRDefault="0015719A">
      <w:pPr>
        <w:bidi/>
      </w:pPr>
    </w:p>
    <w:p w14:paraId="00000009" w14:textId="77777777" w:rsidR="0015719A" w:rsidRPr="00B32B64" w:rsidRDefault="003D75E4">
      <w:pPr>
        <w:bidi/>
        <w:rPr>
          <w:b/>
          <w:highlight w:val="yellow"/>
        </w:rPr>
      </w:pPr>
      <w:r w:rsidRPr="00B32B64">
        <w:rPr>
          <w:b/>
          <w:highlight w:val="yellow"/>
          <w:rtl/>
        </w:rPr>
        <w:t>חלק 1 - פרוטוקול שליפה</w:t>
      </w:r>
    </w:p>
    <w:p w14:paraId="0000000A" w14:textId="77777777" w:rsidR="0015719A" w:rsidRPr="00B32B64" w:rsidRDefault="003D75E4">
      <w:pPr>
        <w:numPr>
          <w:ilvl w:val="0"/>
          <w:numId w:val="1"/>
        </w:numPr>
        <w:bidi/>
        <w:rPr>
          <w:highlight w:val="yellow"/>
        </w:rPr>
      </w:pPr>
      <w:r w:rsidRPr="00B32B64">
        <w:rPr>
          <w:highlight w:val="yellow"/>
          <w:rtl/>
        </w:rPr>
        <w:t xml:space="preserve">להוריד את פרוטוקול השליפה </w:t>
      </w:r>
      <w:hyperlink r:id="rId5">
        <w:r w:rsidRPr="00B32B64">
          <w:rPr>
            <w:color w:val="1155CC"/>
            <w:highlight w:val="yellow"/>
            <w:u w:val="single"/>
            <w:rtl/>
          </w:rPr>
          <w:t>מהלינק</w:t>
        </w:r>
      </w:hyperlink>
      <w:r w:rsidRPr="00B32B64">
        <w:rPr>
          <w:highlight w:val="yellow"/>
          <w:rtl/>
        </w:rPr>
        <w:t xml:space="preserve"> ולהשלים את כל העמודות. קוד ה-</w:t>
      </w:r>
      <w:r w:rsidRPr="00B32B64">
        <w:rPr>
          <w:highlight w:val="yellow"/>
        </w:rPr>
        <w:t>SQL</w:t>
      </w:r>
      <w:r w:rsidRPr="00B32B64">
        <w:rPr>
          <w:highlight w:val="yellow"/>
          <w:rtl/>
        </w:rPr>
        <w:t xml:space="preserve"> כדי לייצר את ה-</w:t>
      </w:r>
      <w:r w:rsidRPr="00B32B64">
        <w:rPr>
          <w:highlight w:val="yellow"/>
        </w:rPr>
        <w:t>VIEW</w:t>
      </w:r>
      <w:r w:rsidRPr="00B32B64">
        <w:rPr>
          <w:highlight w:val="yellow"/>
          <w:rtl/>
        </w:rPr>
        <w:t xml:space="preserve"> עם הקובץ השטוח נמצא </w:t>
      </w:r>
      <w:hyperlink r:id="rId6">
        <w:r w:rsidRPr="00B32B64">
          <w:rPr>
            <w:color w:val="1155CC"/>
            <w:highlight w:val="yellow"/>
            <w:u w:val="single"/>
            <w:rtl/>
          </w:rPr>
          <w:t>בלינק</w:t>
        </w:r>
      </w:hyperlink>
      <w:r w:rsidRPr="00B32B64">
        <w:rPr>
          <w:highlight w:val="yellow"/>
        </w:rPr>
        <w:t>.</w:t>
      </w:r>
    </w:p>
    <w:p w14:paraId="0000000B" w14:textId="77777777" w:rsidR="0015719A" w:rsidRDefault="0015719A">
      <w:pPr>
        <w:bidi/>
      </w:pPr>
    </w:p>
    <w:p w14:paraId="0000000C" w14:textId="77777777" w:rsidR="0015719A" w:rsidRDefault="003D75E4">
      <w:pPr>
        <w:bidi/>
        <w:rPr>
          <w:b/>
        </w:rPr>
      </w:pPr>
      <w:r>
        <w:rPr>
          <w:b/>
          <w:rtl/>
        </w:rPr>
        <w:t xml:space="preserve">חלק 2 - בדיקת הנתונים - </w:t>
      </w:r>
      <w:r>
        <w:rPr>
          <w:b/>
        </w:rPr>
        <w:t>Exploratory data analysis</w:t>
      </w:r>
    </w:p>
    <w:p w14:paraId="0000000D" w14:textId="77777777" w:rsidR="0015719A" w:rsidRDefault="003D75E4">
      <w:pPr>
        <w:numPr>
          <w:ilvl w:val="0"/>
          <w:numId w:val="5"/>
        </w:numPr>
        <w:bidi/>
      </w:pPr>
      <w:r w:rsidRPr="00C62B5F">
        <w:rPr>
          <w:highlight w:val="yellow"/>
          <w:rtl/>
        </w:rPr>
        <w:t>תתארו את הנתונים עם סטטיסטיקה תיאורית (תשתמשו במדדי מירכוז ופיזור)</w:t>
      </w:r>
      <w:r>
        <w:rPr>
          <w:rtl/>
        </w:rPr>
        <w:t xml:space="preserve"> </w:t>
      </w:r>
    </w:p>
    <w:p w14:paraId="0000000E" w14:textId="77777777" w:rsidR="0015719A" w:rsidRPr="00F90D65" w:rsidRDefault="003D75E4">
      <w:pPr>
        <w:numPr>
          <w:ilvl w:val="0"/>
          <w:numId w:val="5"/>
        </w:numPr>
        <w:bidi/>
        <w:rPr>
          <w:highlight w:val="yellow"/>
        </w:rPr>
      </w:pPr>
      <w:r w:rsidRPr="00F90D65">
        <w:rPr>
          <w:highlight w:val="yellow"/>
          <w:rtl/>
        </w:rPr>
        <w:t xml:space="preserve">תייצרו גרפים המתארים את ההתנהגות של כל משתנה. </w:t>
      </w:r>
    </w:p>
    <w:p w14:paraId="0000000F" w14:textId="77777777" w:rsidR="0015719A" w:rsidRPr="004A771F" w:rsidRDefault="003D75E4">
      <w:pPr>
        <w:numPr>
          <w:ilvl w:val="0"/>
          <w:numId w:val="5"/>
        </w:numPr>
        <w:bidi/>
        <w:rPr>
          <w:highlight w:val="yellow"/>
        </w:rPr>
      </w:pPr>
      <w:r w:rsidRPr="004A771F">
        <w:rPr>
          <w:highlight w:val="yellow"/>
          <w:rtl/>
        </w:rPr>
        <w:t xml:space="preserve">תייצרו מטריצה קורלציות והציגו אותה בגרף </w:t>
      </w:r>
    </w:p>
    <w:p w14:paraId="00000010" w14:textId="77777777" w:rsidR="0015719A" w:rsidRPr="003E04EC" w:rsidRDefault="003D75E4">
      <w:pPr>
        <w:numPr>
          <w:ilvl w:val="0"/>
          <w:numId w:val="5"/>
        </w:numPr>
        <w:bidi/>
        <w:rPr>
          <w:highlight w:val="yellow"/>
        </w:rPr>
      </w:pPr>
      <w:r w:rsidRPr="003E04EC">
        <w:rPr>
          <w:highlight w:val="yellow"/>
          <w:rtl/>
        </w:rPr>
        <w:t>תתארו את משתנה המטרה (</w:t>
      </w:r>
      <w:r w:rsidRPr="003E04EC">
        <w:rPr>
          <w:highlight w:val="yellow"/>
        </w:rPr>
        <w:t>revenue</w:t>
      </w:r>
      <w:r w:rsidRPr="003E04EC">
        <w:rPr>
          <w:highlight w:val="yellow"/>
          <w:rtl/>
        </w:rPr>
        <w:t>) - איך הוא מתפלג? האם יש קטגוריות שמראים שוני גדול התפלגות של משתנה המטרה?</w:t>
      </w:r>
    </w:p>
    <w:p w14:paraId="00000011" w14:textId="5451BA9D" w:rsidR="0015719A" w:rsidRPr="00C46079" w:rsidRDefault="003D75E4">
      <w:pPr>
        <w:numPr>
          <w:ilvl w:val="0"/>
          <w:numId w:val="5"/>
        </w:numPr>
        <w:bidi/>
      </w:pPr>
      <w:r w:rsidRPr="003E04EC">
        <w:rPr>
          <w:highlight w:val="yellow"/>
          <w:rtl/>
        </w:rPr>
        <w:t>תייצרו גרפים שיכולים לעזור לכם לבדוק האם קיימים נתוני קיצון. תתארו אותם</w:t>
      </w:r>
      <w:r w:rsidRPr="00C46079">
        <w:rPr>
          <w:rtl/>
        </w:rPr>
        <w:t xml:space="preserve">. </w:t>
      </w:r>
      <w:r w:rsidR="00C46079" w:rsidRPr="00C46079">
        <w:rPr>
          <w:rFonts w:hint="cs"/>
          <w:rtl/>
        </w:rPr>
        <w:t>- לוודא</w:t>
      </w:r>
    </w:p>
    <w:p w14:paraId="00000012" w14:textId="77777777" w:rsidR="0015719A" w:rsidRPr="00A16FDC" w:rsidRDefault="003D75E4">
      <w:pPr>
        <w:numPr>
          <w:ilvl w:val="0"/>
          <w:numId w:val="5"/>
        </w:numPr>
        <w:bidi/>
        <w:rPr>
          <w:highlight w:val="yellow"/>
        </w:rPr>
      </w:pPr>
      <w:r w:rsidRPr="00A16FDC">
        <w:rPr>
          <w:highlight w:val="yellow"/>
          <w:rtl/>
        </w:rPr>
        <w:t>תתארו את הנתונים החסרים: אצל איזה משתנים יש נתונים חסרים? כמה?</w:t>
      </w:r>
    </w:p>
    <w:p w14:paraId="00000013" w14:textId="510B1701" w:rsidR="0015719A" w:rsidRPr="002724B0" w:rsidRDefault="003D75E4">
      <w:pPr>
        <w:numPr>
          <w:ilvl w:val="0"/>
          <w:numId w:val="5"/>
        </w:numPr>
        <w:bidi/>
        <w:rPr>
          <w:highlight w:val="yellow"/>
        </w:rPr>
      </w:pPr>
      <w:r w:rsidRPr="002724B0">
        <w:rPr>
          <w:highlight w:val="yellow"/>
          <w:rtl/>
        </w:rPr>
        <w:t xml:space="preserve">תייצרו מטריצה של חסרים (תייצרו </w:t>
      </w:r>
      <w:proofErr w:type="spellStart"/>
      <w:r w:rsidRPr="002724B0">
        <w:rPr>
          <w:highlight w:val="yellow"/>
        </w:rPr>
        <w:t>dataframe</w:t>
      </w:r>
      <w:proofErr w:type="spellEnd"/>
      <w:r w:rsidRPr="002724B0">
        <w:rPr>
          <w:highlight w:val="yellow"/>
          <w:rtl/>
        </w:rPr>
        <w:t xml:space="preserve"> עם אותם מימדים מטבלת המקור ותאים שיש חסרים תשימו ערך של אחד ובאלה שיש נתונים ערך אפס). תציגו את המטריצה בגרף </w:t>
      </w:r>
      <w:r w:rsidRPr="002724B0">
        <w:rPr>
          <w:highlight w:val="yellow"/>
        </w:rPr>
        <w:t>heatmap.</w:t>
      </w:r>
      <w:r w:rsidRPr="002724B0">
        <w:rPr>
          <w:rFonts w:hint="cs"/>
          <w:highlight w:val="yellow"/>
          <w:rtl/>
        </w:rPr>
        <w:t xml:space="preserve"> </w:t>
      </w:r>
      <w:r w:rsidRPr="002724B0">
        <w:rPr>
          <w:highlight w:val="yellow"/>
          <w:rtl/>
        </w:rPr>
        <w:t>–</w:t>
      </w:r>
      <w:r w:rsidRPr="002724B0">
        <w:rPr>
          <w:rFonts w:hint="cs"/>
          <w:highlight w:val="yellow"/>
          <w:rtl/>
        </w:rPr>
        <w:t xml:space="preserve"> לבדוק 0 ו 1</w:t>
      </w:r>
    </w:p>
    <w:p w14:paraId="00000014" w14:textId="77777777" w:rsidR="0015719A" w:rsidRDefault="003D75E4">
      <w:pPr>
        <w:bidi/>
        <w:rPr>
          <w:b/>
        </w:rPr>
      </w:pPr>
      <w:r w:rsidRPr="0056528E">
        <w:rPr>
          <w:b/>
          <w:highlight w:val="yellow"/>
          <w:rtl/>
        </w:rPr>
        <w:t>חלק 3 - ניקוי הנתונים</w:t>
      </w:r>
    </w:p>
    <w:p w14:paraId="00000015" w14:textId="77777777" w:rsidR="0015719A" w:rsidRPr="0056528E" w:rsidRDefault="003D75E4">
      <w:pPr>
        <w:bidi/>
        <w:ind w:firstLine="720"/>
        <w:rPr>
          <w:b/>
          <w:i/>
          <w:highlight w:val="yellow"/>
        </w:rPr>
      </w:pPr>
      <w:r w:rsidRPr="0056528E">
        <w:rPr>
          <w:b/>
          <w:i/>
          <w:highlight w:val="yellow"/>
          <w:rtl/>
        </w:rPr>
        <w:t xml:space="preserve">3.1 נתוני קיצון </w:t>
      </w:r>
    </w:p>
    <w:p w14:paraId="00000016" w14:textId="77777777" w:rsidR="0015719A" w:rsidRPr="003F2EB2" w:rsidRDefault="003D75E4">
      <w:pPr>
        <w:numPr>
          <w:ilvl w:val="0"/>
          <w:numId w:val="4"/>
        </w:numPr>
        <w:bidi/>
        <w:rPr>
          <w:highlight w:val="yellow"/>
        </w:rPr>
      </w:pPr>
      <w:r w:rsidRPr="003F2EB2">
        <w:rPr>
          <w:highlight w:val="yellow"/>
          <w:rtl/>
        </w:rPr>
        <w:t xml:space="preserve">במשתנים שבהם מוצאים ערכי קיצון תבדקו את ההתפלגות של המשתנה עם ובלי ערכי הקיצון. האם ההתפלגות משתנה ? </w:t>
      </w:r>
    </w:p>
    <w:p w14:paraId="00000017" w14:textId="77777777" w:rsidR="0015719A" w:rsidRPr="005822B8" w:rsidRDefault="003D75E4">
      <w:pPr>
        <w:numPr>
          <w:ilvl w:val="0"/>
          <w:numId w:val="4"/>
        </w:numPr>
        <w:bidi/>
      </w:pPr>
      <w:r w:rsidRPr="009B1368">
        <w:rPr>
          <w:highlight w:val="yellow"/>
          <w:rtl/>
        </w:rPr>
        <w:t xml:space="preserve">תייצרו גרף </w:t>
      </w:r>
      <w:r w:rsidRPr="009B1368">
        <w:rPr>
          <w:highlight w:val="yellow"/>
        </w:rPr>
        <w:t>scatter</w:t>
      </w:r>
      <w:r w:rsidRPr="009B1368">
        <w:rPr>
          <w:highlight w:val="yellow"/>
          <w:rtl/>
        </w:rPr>
        <w:t xml:space="preserve"> עם המשתנים שבשאלה הקודמת ב-</w:t>
      </w:r>
      <w:r w:rsidRPr="009B1368">
        <w:rPr>
          <w:highlight w:val="yellow"/>
        </w:rPr>
        <w:t>X</w:t>
      </w:r>
      <w:r w:rsidRPr="009B1368">
        <w:rPr>
          <w:highlight w:val="yellow"/>
          <w:rtl/>
        </w:rPr>
        <w:t xml:space="preserve"> ומשתנה המטרה ב-</w:t>
      </w:r>
      <w:r w:rsidRPr="009B1368">
        <w:rPr>
          <w:highlight w:val="yellow"/>
        </w:rPr>
        <w:t>Y</w:t>
      </w:r>
      <w:r w:rsidRPr="009B1368">
        <w:rPr>
          <w:highlight w:val="yellow"/>
          <w:rtl/>
        </w:rPr>
        <w:t>. האם ערכי קיצון במשתנה ה-</w:t>
      </w:r>
      <w:r w:rsidRPr="009B1368">
        <w:rPr>
          <w:highlight w:val="yellow"/>
        </w:rPr>
        <w:t>X</w:t>
      </w:r>
      <w:r w:rsidRPr="009B1368">
        <w:rPr>
          <w:highlight w:val="yellow"/>
          <w:rtl/>
        </w:rPr>
        <w:t xml:space="preserve"> משפיעה על ההתנהגות של משתנה ה-</w:t>
      </w:r>
      <w:r w:rsidRPr="009B1368">
        <w:rPr>
          <w:highlight w:val="yellow"/>
        </w:rPr>
        <w:t>Y</w:t>
      </w:r>
      <w:r w:rsidRPr="009B1368">
        <w:rPr>
          <w:highlight w:val="yellow"/>
          <w:rtl/>
        </w:rPr>
        <w:t xml:space="preserve">? האם רואים שוני עם או בלי ערכי </w:t>
      </w:r>
      <w:r w:rsidRPr="005822B8">
        <w:rPr>
          <w:rtl/>
        </w:rPr>
        <w:t>הקיצון?</w:t>
      </w:r>
    </w:p>
    <w:p w14:paraId="00000018" w14:textId="77777777" w:rsidR="0015719A" w:rsidRPr="005822B8" w:rsidRDefault="003D75E4">
      <w:pPr>
        <w:numPr>
          <w:ilvl w:val="0"/>
          <w:numId w:val="4"/>
        </w:numPr>
        <w:bidi/>
        <w:rPr>
          <w:highlight w:val="yellow"/>
        </w:rPr>
      </w:pPr>
      <w:r w:rsidRPr="005822B8">
        <w:rPr>
          <w:highlight w:val="yellow"/>
          <w:rtl/>
        </w:rPr>
        <w:t xml:space="preserve">באיזה משתנים הייתם מוחקים את ערכי הקיצון? איך הייתם מוחקים אותם? נמקו. </w:t>
      </w:r>
    </w:p>
    <w:p w14:paraId="00000019" w14:textId="77777777" w:rsidR="0015719A" w:rsidRPr="004D05FB" w:rsidRDefault="003D75E4">
      <w:pPr>
        <w:numPr>
          <w:ilvl w:val="0"/>
          <w:numId w:val="4"/>
        </w:numPr>
        <w:bidi/>
      </w:pPr>
      <w:r w:rsidRPr="004D05FB">
        <w:rPr>
          <w:rtl/>
        </w:rPr>
        <w:t xml:space="preserve">תפעלו על הנתונים לפי מה שהגדרתם בשאלה הקודמת. </w:t>
      </w:r>
    </w:p>
    <w:p w14:paraId="0000001A" w14:textId="77777777" w:rsidR="0015719A" w:rsidRDefault="003D75E4">
      <w:pPr>
        <w:bidi/>
        <w:rPr>
          <w:b/>
          <w:i/>
        </w:rPr>
      </w:pPr>
      <w:r>
        <w:rPr>
          <w:b/>
          <w:i/>
          <w:rtl/>
        </w:rPr>
        <w:tab/>
        <w:t>3.2 נתונים חסרים</w:t>
      </w:r>
    </w:p>
    <w:p w14:paraId="0000001B" w14:textId="77777777" w:rsidR="0015719A" w:rsidRPr="004E60CA" w:rsidRDefault="003D75E4">
      <w:pPr>
        <w:numPr>
          <w:ilvl w:val="0"/>
          <w:numId w:val="3"/>
        </w:numPr>
        <w:bidi/>
        <w:rPr>
          <w:highlight w:val="yellow"/>
        </w:rPr>
      </w:pPr>
      <w:r w:rsidRPr="004E60CA">
        <w:rPr>
          <w:highlight w:val="yellow"/>
          <w:rtl/>
        </w:rPr>
        <w:t xml:space="preserve">עבור כל משתנה עם נתונים חסרים, תראו את ההתפלגות </w:t>
      </w:r>
      <w:r w:rsidRPr="004E60CA">
        <w:rPr>
          <w:b/>
          <w:highlight w:val="yellow"/>
          <w:u w:val="single"/>
          <w:rtl/>
        </w:rPr>
        <w:t xml:space="preserve">של משתנים אחרים </w:t>
      </w:r>
      <w:r w:rsidRPr="004E60CA">
        <w:rPr>
          <w:highlight w:val="yellow"/>
          <w:rtl/>
        </w:rPr>
        <w:t xml:space="preserve">עם או בלי חסרים. השתמשו במטריצת החסרים שייצרתם בחלק 2, שאלה 7 עבור החיווי של יש/אין חסר. עבור ההתפלגות, </w:t>
      </w:r>
      <w:r w:rsidRPr="004E60CA">
        <w:rPr>
          <w:highlight w:val="yellow"/>
          <w:u w:val="single"/>
          <w:rtl/>
        </w:rPr>
        <w:t xml:space="preserve">תשתמשו בהיסטוגרמה או בגרף </w:t>
      </w:r>
      <w:r w:rsidRPr="004E60CA">
        <w:rPr>
          <w:highlight w:val="yellow"/>
          <w:u w:val="single"/>
        </w:rPr>
        <w:t>density</w:t>
      </w:r>
      <w:r w:rsidRPr="004E60CA">
        <w:rPr>
          <w:highlight w:val="yellow"/>
          <w:u w:val="single"/>
          <w:rtl/>
        </w:rPr>
        <w:t xml:space="preserve"> עם קטגוריה/צבע לפי החיווי.</w:t>
      </w:r>
    </w:p>
    <w:p w14:paraId="0000001C" w14:textId="77777777" w:rsidR="0015719A" w:rsidRPr="004E60CA" w:rsidRDefault="003D75E4">
      <w:pPr>
        <w:numPr>
          <w:ilvl w:val="0"/>
          <w:numId w:val="3"/>
        </w:numPr>
        <w:bidi/>
        <w:rPr>
          <w:highlight w:val="yellow"/>
        </w:rPr>
      </w:pPr>
      <w:r w:rsidRPr="004E60CA">
        <w:rPr>
          <w:highlight w:val="yellow"/>
          <w:rtl/>
        </w:rPr>
        <w:t>תייצרו טבלה של המשתנים שבהם יש חסרים ותתארו מהו מנגנון היצירה של החסרים (מבוסס על התוצאות של השאלה הקודמת).</w:t>
      </w:r>
    </w:p>
    <w:p w14:paraId="0000001D" w14:textId="79D0E044" w:rsidR="0015719A" w:rsidRDefault="003D75E4">
      <w:pPr>
        <w:numPr>
          <w:ilvl w:val="0"/>
          <w:numId w:val="3"/>
        </w:numPr>
        <w:bidi/>
      </w:pPr>
      <w:r>
        <w:rPr>
          <w:rtl/>
        </w:rPr>
        <w:t xml:space="preserve">איזה טכניקה </w:t>
      </w:r>
      <w:r>
        <w:t>imputation</w:t>
      </w:r>
      <w:r>
        <w:rPr>
          <w:rtl/>
        </w:rPr>
        <w:t xml:space="preserve"> מתאימה לכל משתנה? השתמשו בטכניקה הנבחרת כדי להחליף את החסרים.</w:t>
      </w:r>
      <w:bookmarkStart w:id="0" w:name="_GoBack"/>
      <w:bookmarkEnd w:id="0"/>
    </w:p>
    <w:p w14:paraId="0000001E" w14:textId="77777777" w:rsidR="0015719A" w:rsidRDefault="003D75E4">
      <w:pPr>
        <w:bidi/>
        <w:rPr>
          <w:b/>
        </w:rPr>
      </w:pPr>
      <w:r>
        <w:rPr>
          <w:b/>
          <w:rtl/>
        </w:rPr>
        <w:t>חלק 4 - אחרי ניקוי הנתונים, תחזרו על החלק 2 במלואו.</w:t>
      </w:r>
    </w:p>
    <w:sectPr w:rsidR="001571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74C77"/>
    <w:multiLevelType w:val="multilevel"/>
    <w:tmpl w:val="92BE207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DF8035B"/>
    <w:multiLevelType w:val="multilevel"/>
    <w:tmpl w:val="F7B447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60754C"/>
    <w:multiLevelType w:val="multilevel"/>
    <w:tmpl w:val="822AEA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6D37BF9"/>
    <w:multiLevelType w:val="multilevel"/>
    <w:tmpl w:val="ADF897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8E006AA"/>
    <w:multiLevelType w:val="multilevel"/>
    <w:tmpl w:val="B3D6B80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19A"/>
    <w:rsid w:val="00096F8F"/>
    <w:rsid w:val="00120054"/>
    <w:rsid w:val="0015719A"/>
    <w:rsid w:val="002724B0"/>
    <w:rsid w:val="00313C75"/>
    <w:rsid w:val="003D75E4"/>
    <w:rsid w:val="003E04EC"/>
    <w:rsid w:val="003F2EB2"/>
    <w:rsid w:val="004270D3"/>
    <w:rsid w:val="004A771F"/>
    <w:rsid w:val="004D05FB"/>
    <w:rsid w:val="004E60CA"/>
    <w:rsid w:val="0056528E"/>
    <w:rsid w:val="005822B8"/>
    <w:rsid w:val="00695903"/>
    <w:rsid w:val="00811AD2"/>
    <w:rsid w:val="008E2322"/>
    <w:rsid w:val="009B0931"/>
    <w:rsid w:val="009B1368"/>
    <w:rsid w:val="009D4F65"/>
    <w:rsid w:val="00A16FDC"/>
    <w:rsid w:val="00B32B64"/>
    <w:rsid w:val="00B83C0E"/>
    <w:rsid w:val="00C21AA9"/>
    <w:rsid w:val="00C46079"/>
    <w:rsid w:val="00C62B5F"/>
    <w:rsid w:val="00E2681D"/>
    <w:rsid w:val="00F9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0ADD4"/>
  <w15:docId w15:val="{6D05E16F-DCBD-4640-B0EF-05509E444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hbBQ30GEaoPokOkBCBkMYBrwQVeFABjZ" TargetMode="External"/><Relationship Id="rId5" Type="http://schemas.openxmlformats.org/officeDocument/2006/relationships/hyperlink" Target="https://drive.google.com/open?id=15ktj2cdTSK2UT5Enn8iQwzRmtqu9Vgc5eGlY62jX3t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1875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WinMaster</Company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eliran tzir</cp:lastModifiedBy>
  <cp:revision>19</cp:revision>
  <dcterms:created xsi:type="dcterms:W3CDTF">2021-06-12T08:41:00Z</dcterms:created>
  <dcterms:modified xsi:type="dcterms:W3CDTF">2021-06-26T11:32:00Z</dcterms:modified>
</cp:coreProperties>
</file>