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9E3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214C97CF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54FE1717" w14:textId="77777777" w:rsidR="006C02D1" w:rsidRDefault="006C02D1" w:rsidP="006C02D1">
      <w:pPr>
        <w:jc w:val="center"/>
        <w:rPr>
          <w:sz w:val="72"/>
          <w:szCs w:val="72"/>
          <w:lang w:val="bg-BG"/>
        </w:rPr>
      </w:pPr>
    </w:p>
    <w:p w14:paraId="680D3800" w14:textId="1268AE94" w:rsidR="00793B9B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Система за паркиране на коли</w:t>
      </w:r>
    </w:p>
    <w:p w14:paraId="70922CFD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2B47E6F9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</w:p>
    <w:p w14:paraId="1D307354" w14:textId="7777777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Изготвено от:</w:t>
      </w:r>
    </w:p>
    <w:p w14:paraId="15E0CF0A" w14:textId="1C9E1D99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Елис Мюмюн,</w:t>
      </w:r>
    </w:p>
    <w:p w14:paraId="17F88D2D" w14:textId="3BFC9947" w:rsidR="006C02D1" w:rsidRPr="00EA16EF" w:rsidRDefault="006C02D1" w:rsidP="006C02D1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ПМГ“Акад. Боян Петканчин“</w:t>
      </w:r>
    </w:p>
    <w:p w14:paraId="7AAF8681" w14:textId="77777777" w:rsidR="006D0147" w:rsidRPr="00EA16EF" w:rsidRDefault="006D0147" w:rsidP="006C02D1">
      <w:pPr>
        <w:jc w:val="center"/>
        <w:rPr>
          <w:sz w:val="40"/>
          <w:szCs w:val="40"/>
          <w:lang w:val="bg-BG"/>
        </w:rPr>
      </w:pPr>
    </w:p>
    <w:p w14:paraId="23EE6E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012B3A96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49D7455D" w14:textId="77777777" w:rsidR="006D0147" w:rsidRDefault="006D0147" w:rsidP="006C02D1">
      <w:pPr>
        <w:jc w:val="center"/>
        <w:rPr>
          <w:sz w:val="56"/>
          <w:szCs w:val="56"/>
          <w:lang w:val="bg-BG"/>
        </w:rPr>
      </w:pPr>
    </w:p>
    <w:p w14:paraId="1B4916F4" w14:textId="77777777" w:rsidR="00DE128A" w:rsidRDefault="006D0147" w:rsidP="006D0147">
      <w:pPr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               </w:t>
      </w:r>
      <w:r w:rsidRPr="00DE128A">
        <w:rPr>
          <w:sz w:val="56"/>
          <w:szCs w:val="56"/>
          <w:lang w:val="bg-BG"/>
        </w:rPr>
        <w:t xml:space="preserve">      </w:t>
      </w:r>
    </w:p>
    <w:p w14:paraId="38D362AF" w14:textId="77777777" w:rsidR="00CA2577" w:rsidRDefault="00CA2577" w:rsidP="00DE128A">
      <w:pPr>
        <w:jc w:val="center"/>
        <w:rPr>
          <w:sz w:val="56"/>
          <w:szCs w:val="56"/>
          <w:lang w:val="bg-BG"/>
        </w:rPr>
      </w:pPr>
    </w:p>
    <w:p w14:paraId="14C08219" w14:textId="0EB28B22" w:rsidR="003C6F48" w:rsidRPr="00EA16EF" w:rsidRDefault="006D0147" w:rsidP="003C6F48">
      <w:pPr>
        <w:jc w:val="center"/>
        <w:rPr>
          <w:sz w:val="40"/>
          <w:szCs w:val="40"/>
        </w:rPr>
      </w:pPr>
      <w:r w:rsidRPr="00EA16EF">
        <w:rPr>
          <w:sz w:val="40"/>
          <w:szCs w:val="40"/>
          <w:lang w:val="bg-BG"/>
        </w:rPr>
        <w:lastRenderedPageBreak/>
        <w:t>Съдържание</w:t>
      </w:r>
      <w:r w:rsidR="003C6F48" w:rsidRPr="00EA16EF">
        <w:rPr>
          <w:sz w:val="40"/>
          <w:szCs w:val="40"/>
        </w:rPr>
        <w:t>:</w:t>
      </w:r>
    </w:p>
    <w:p w14:paraId="78F6FDFD" w14:textId="77777777" w:rsidR="00CA2577" w:rsidRDefault="00CA2577" w:rsidP="00DE128A">
      <w:pPr>
        <w:rPr>
          <w:sz w:val="56"/>
          <w:szCs w:val="56"/>
          <w:lang w:val="bg-BG"/>
        </w:rPr>
      </w:pPr>
    </w:p>
    <w:p w14:paraId="6604D201" w14:textId="77777777" w:rsidR="00CA2577" w:rsidRDefault="00CA2577" w:rsidP="00DE128A">
      <w:pPr>
        <w:rPr>
          <w:sz w:val="56"/>
          <w:szCs w:val="56"/>
          <w:lang w:val="bg-BG"/>
        </w:rPr>
      </w:pPr>
    </w:p>
    <w:p w14:paraId="3BA51964" w14:textId="29699A46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 xml:space="preserve">1.Описание на проекта                          </w:t>
      </w:r>
      <w:r w:rsidRPr="00EA16EF">
        <w:rPr>
          <w:sz w:val="32"/>
          <w:szCs w:val="32"/>
          <w:highlight w:val="yellow"/>
          <w:lang w:val="bg-BG"/>
        </w:rPr>
        <w:t>3</w:t>
      </w:r>
      <w:r w:rsidRPr="00EA16EF">
        <w:rPr>
          <w:sz w:val="32"/>
          <w:szCs w:val="32"/>
          <w:lang w:val="bg-BG"/>
        </w:rPr>
        <w:t>стр.</w:t>
      </w:r>
    </w:p>
    <w:p w14:paraId="74B3662B" w14:textId="216387EB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2.Блокова схема</w:t>
      </w:r>
      <w:r w:rsidR="00CB4319" w:rsidRPr="00EA16EF">
        <w:rPr>
          <w:sz w:val="32"/>
          <w:szCs w:val="32"/>
          <w:lang w:val="bg-BG"/>
        </w:rPr>
        <w:t xml:space="preserve">                                       </w:t>
      </w:r>
      <w:r w:rsidR="00CB4319" w:rsidRPr="00EA16EF">
        <w:rPr>
          <w:sz w:val="32"/>
          <w:szCs w:val="32"/>
          <w:highlight w:val="yellow"/>
          <w:lang w:val="bg-BG"/>
        </w:rPr>
        <w:t>4</w:t>
      </w:r>
      <w:r w:rsidR="00CB4319" w:rsidRPr="00EA16EF">
        <w:rPr>
          <w:sz w:val="32"/>
          <w:szCs w:val="32"/>
          <w:lang w:val="bg-BG"/>
        </w:rPr>
        <w:t>стр.</w:t>
      </w:r>
    </w:p>
    <w:p w14:paraId="59CCD74D" w14:textId="455FF657" w:rsidR="00CA2577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3.Електрическа схема</w:t>
      </w:r>
      <w:r w:rsidR="00CA2577" w:rsidRPr="00EA16EF">
        <w:rPr>
          <w:sz w:val="32"/>
          <w:szCs w:val="32"/>
          <w:lang w:val="bg-BG"/>
        </w:rPr>
        <w:t xml:space="preserve">                              </w:t>
      </w:r>
      <w:r w:rsidR="00CA2577" w:rsidRPr="00EA16EF">
        <w:rPr>
          <w:sz w:val="32"/>
          <w:szCs w:val="32"/>
          <w:highlight w:val="yellow"/>
          <w:lang w:val="bg-BG"/>
        </w:rPr>
        <w:t>5</w:t>
      </w:r>
      <w:r w:rsidR="00CA2577" w:rsidRPr="00EA16EF">
        <w:rPr>
          <w:sz w:val="32"/>
          <w:szCs w:val="32"/>
          <w:lang w:val="bg-BG"/>
        </w:rPr>
        <w:t>стр.</w:t>
      </w:r>
    </w:p>
    <w:p w14:paraId="1F66149F" w14:textId="04175976" w:rsidR="00DE128A" w:rsidRPr="00EA16EF" w:rsidRDefault="00DE128A" w:rsidP="00EA16EF">
      <w:pPr>
        <w:jc w:val="center"/>
        <w:rPr>
          <w:sz w:val="32"/>
          <w:szCs w:val="32"/>
          <w:lang w:val="bg-BG"/>
        </w:rPr>
      </w:pPr>
      <w:r w:rsidRPr="00EA16EF">
        <w:rPr>
          <w:sz w:val="32"/>
          <w:szCs w:val="32"/>
          <w:lang w:val="bg-BG"/>
        </w:rPr>
        <w:t>4.Списък съставни части</w:t>
      </w:r>
      <w:r w:rsidR="00CA2577" w:rsidRPr="00EA16EF">
        <w:rPr>
          <w:sz w:val="32"/>
          <w:szCs w:val="32"/>
          <w:lang w:val="bg-BG"/>
        </w:rPr>
        <w:t xml:space="preserve">                         </w:t>
      </w:r>
      <w:r w:rsidR="00CA2577" w:rsidRPr="00EA16EF">
        <w:rPr>
          <w:sz w:val="32"/>
          <w:szCs w:val="32"/>
          <w:highlight w:val="yellow"/>
          <w:lang w:val="bg-BG"/>
        </w:rPr>
        <w:t>6</w:t>
      </w:r>
      <w:r w:rsidR="00CA2577" w:rsidRPr="00EA16EF">
        <w:rPr>
          <w:sz w:val="32"/>
          <w:szCs w:val="32"/>
          <w:lang w:val="bg-BG"/>
        </w:rPr>
        <w:t>стр.</w:t>
      </w:r>
    </w:p>
    <w:p w14:paraId="53EEB026" w14:textId="18BC4897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           </w:t>
      </w:r>
      <w:r w:rsidR="00DE128A" w:rsidRPr="00EA16EF">
        <w:rPr>
          <w:sz w:val="32"/>
          <w:szCs w:val="32"/>
          <w:lang w:val="bg-BG"/>
        </w:rPr>
        <w:t>5.Сорс код – описание на функционалността</w:t>
      </w:r>
      <w:r w:rsidR="00CA2577" w:rsidRPr="00EA16EF">
        <w:rPr>
          <w:sz w:val="32"/>
          <w:szCs w:val="32"/>
          <w:lang w:val="bg-BG"/>
        </w:rPr>
        <w:t xml:space="preserve"> </w:t>
      </w:r>
      <w:r w:rsidR="00CA2577" w:rsidRPr="00EA16EF">
        <w:rPr>
          <w:sz w:val="32"/>
          <w:szCs w:val="32"/>
          <w:highlight w:val="yellow"/>
          <w:lang w:val="bg-BG"/>
        </w:rPr>
        <w:t>7</w:t>
      </w:r>
      <w:r w:rsidR="00CA2577" w:rsidRPr="00EA16EF">
        <w:rPr>
          <w:sz w:val="32"/>
          <w:szCs w:val="32"/>
          <w:lang w:val="bg-BG"/>
        </w:rPr>
        <w:t>стр.</w:t>
      </w:r>
    </w:p>
    <w:p w14:paraId="1134A00C" w14:textId="0A95B95F" w:rsidR="00DE128A" w:rsidRPr="00EA16EF" w:rsidRDefault="00EA16EF" w:rsidP="00EA16E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   </w:t>
      </w:r>
      <w:r w:rsidR="00DE128A" w:rsidRPr="00EA16EF">
        <w:rPr>
          <w:sz w:val="32"/>
          <w:szCs w:val="32"/>
          <w:lang w:val="bg-BG"/>
        </w:rPr>
        <w:t>6.Заключение</w:t>
      </w:r>
      <w:r w:rsidR="00B87C48" w:rsidRPr="00EA16EF">
        <w:rPr>
          <w:sz w:val="32"/>
          <w:szCs w:val="32"/>
          <w:lang w:val="bg-BG"/>
        </w:rPr>
        <w:t xml:space="preserve">                                             </w:t>
      </w:r>
      <w:r w:rsidR="00B87C48" w:rsidRPr="00EA16EF">
        <w:rPr>
          <w:sz w:val="32"/>
          <w:szCs w:val="32"/>
          <w:highlight w:val="yellow"/>
          <w:lang w:val="bg-BG"/>
        </w:rPr>
        <w:t>11</w:t>
      </w:r>
      <w:r w:rsidR="00B87C48" w:rsidRPr="00EA16EF">
        <w:rPr>
          <w:sz w:val="32"/>
          <w:szCs w:val="32"/>
          <w:lang w:val="bg-BG"/>
        </w:rPr>
        <w:t>стр.</w:t>
      </w:r>
    </w:p>
    <w:p w14:paraId="78ED556B" w14:textId="77777777" w:rsidR="00DE128A" w:rsidRDefault="00DE128A" w:rsidP="00EA16EF">
      <w:pPr>
        <w:jc w:val="center"/>
        <w:rPr>
          <w:sz w:val="44"/>
          <w:szCs w:val="44"/>
          <w:lang w:val="bg-BG"/>
        </w:rPr>
      </w:pPr>
    </w:p>
    <w:p w14:paraId="5863F426" w14:textId="77777777" w:rsidR="00DE128A" w:rsidRDefault="00DE128A" w:rsidP="00DE128A">
      <w:pPr>
        <w:rPr>
          <w:sz w:val="44"/>
          <w:szCs w:val="44"/>
          <w:lang w:val="bg-BG"/>
        </w:rPr>
      </w:pPr>
    </w:p>
    <w:p w14:paraId="716FE419" w14:textId="77777777" w:rsidR="00DE128A" w:rsidRDefault="00DE128A" w:rsidP="00DE128A">
      <w:pPr>
        <w:rPr>
          <w:sz w:val="44"/>
          <w:szCs w:val="44"/>
          <w:lang w:val="bg-BG"/>
        </w:rPr>
      </w:pPr>
    </w:p>
    <w:p w14:paraId="34844B8A" w14:textId="77777777" w:rsidR="00DE128A" w:rsidRDefault="00DE128A" w:rsidP="00DE128A">
      <w:pPr>
        <w:rPr>
          <w:sz w:val="44"/>
          <w:szCs w:val="44"/>
          <w:lang w:val="bg-BG"/>
        </w:rPr>
      </w:pPr>
    </w:p>
    <w:p w14:paraId="77E5791D" w14:textId="77777777" w:rsidR="00DE128A" w:rsidRDefault="00DE128A" w:rsidP="00DE128A">
      <w:pPr>
        <w:rPr>
          <w:sz w:val="44"/>
          <w:szCs w:val="44"/>
          <w:lang w:val="bg-BG"/>
        </w:rPr>
      </w:pPr>
    </w:p>
    <w:p w14:paraId="6B89E5A5" w14:textId="77777777" w:rsidR="00DE128A" w:rsidRDefault="00DE128A" w:rsidP="00DE128A">
      <w:pPr>
        <w:rPr>
          <w:sz w:val="44"/>
          <w:szCs w:val="44"/>
          <w:lang w:val="bg-BG"/>
        </w:rPr>
      </w:pPr>
    </w:p>
    <w:p w14:paraId="725C46C8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7A38BB8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184AA4D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2C719E63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370CC8A8" w14:textId="77777777" w:rsidR="00EA16EF" w:rsidRDefault="00EA16EF" w:rsidP="000401E4">
      <w:pPr>
        <w:jc w:val="center"/>
        <w:rPr>
          <w:sz w:val="40"/>
          <w:szCs w:val="40"/>
          <w:lang w:val="bg-BG"/>
        </w:rPr>
      </w:pPr>
    </w:p>
    <w:p w14:paraId="5A90820A" w14:textId="007AB731" w:rsidR="000401E4" w:rsidRDefault="00DE128A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Описание на проекта:</w:t>
      </w:r>
    </w:p>
    <w:p w14:paraId="43F7D9C1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4B866B34" w14:textId="70B65E48" w:rsidR="00DE128A" w:rsidRPr="00EA16EF" w:rsidRDefault="00DE128A" w:rsidP="000401E4">
      <w:pPr>
        <w:jc w:val="center"/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Проектът за „Система за паркиране на автомобили</w:t>
      </w:r>
      <w:r w:rsidR="000401E4" w:rsidRPr="00EA16EF">
        <w:rPr>
          <w:sz w:val="28"/>
          <w:szCs w:val="28"/>
          <w:lang w:val="bg-BG"/>
        </w:rPr>
        <w:t>“</w:t>
      </w:r>
      <w:r w:rsidRPr="00EA16EF">
        <w:rPr>
          <w:sz w:val="28"/>
          <w:szCs w:val="28"/>
          <w:lang w:val="bg-BG"/>
        </w:rPr>
        <w:t>, изготвен в Tinkercad Arduino включва използването на ултразвуков сензор за определяне на разстоянието между сензора и обекта пред него. След това сензорът изпра</w:t>
      </w:r>
      <w:r w:rsidR="000401E4" w:rsidRPr="00EA16EF">
        <w:rPr>
          <w:sz w:val="28"/>
          <w:szCs w:val="28"/>
          <w:lang w:val="bg-BG"/>
        </w:rPr>
        <w:t>ща</w:t>
      </w:r>
      <w:r w:rsidRPr="00EA16EF">
        <w:rPr>
          <w:sz w:val="28"/>
          <w:szCs w:val="28"/>
          <w:lang w:val="bg-BG"/>
        </w:rPr>
        <w:t xml:space="preserve"> тази информация на платката Arduino, която анализира разстоянието и го </w:t>
      </w:r>
      <w:r w:rsidR="000401E4" w:rsidRPr="00EA16EF">
        <w:rPr>
          <w:sz w:val="28"/>
          <w:szCs w:val="28"/>
          <w:lang w:val="bg-BG"/>
        </w:rPr>
        <w:t>извежда</w:t>
      </w:r>
      <w:r w:rsidRPr="00EA16EF">
        <w:rPr>
          <w:sz w:val="28"/>
          <w:szCs w:val="28"/>
          <w:lang w:val="bg-BG"/>
        </w:rPr>
        <w:t xml:space="preserve"> на LCD екран. Въз основа на измереното разстояние Arduino включва или изключва различни светодиоди и активира звуков сигнал, за да предупреди потребителя за потенциални заплахи.</w:t>
      </w:r>
    </w:p>
    <w:p w14:paraId="4E4BC4C9" w14:textId="375C896F" w:rsidR="000401E4" w:rsidRDefault="000401E4" w:rsidP="00DE128A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27CFF1AE" wp14:editId="5248F919">
            <wp:simplePos x="0" y="0"/>
            <wp:positionH relativeFrom="margin">
              <wp:posOffset>392430</wp:posOffset>
            </wp:positionH>
            <wp:positionV relativeFrom="paragraph">
              <wp:posOffset>112395</wp:posOffset>
            </wp:positionV>
            <wp:extent cx="5211351" cy="2926080"/>
            <wp:effectExtent l="0" t="0" r="8890" b="7620"/>
            <wp:wrapNone/>
            <wp:docPr id="133052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1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07B" w14:textId="4F5FD19D" w:rsidR="000401E4" w:rsidRDefault="000401E4" w:rsidP="00DE128A">
      <w:pPr>
        <w:rPr>
          <w:sz w:val="40"/>
          <w:szCs w:val="40"/>
          <w:lang w:val="bg-BG"/>
        </w:rPr>
      </w:pPr>
    </w:p>
    <w:p w14:paraId="7808E617" w14:textId="77777777" w:rsidR="000401E4" w:rsidRDefault="000401E4" w:rsidP="00DE128A">
      <w:pPr>
        <w:rPr>
          <w:sz w:val="40"/>
          <w:szCs w:val="40"/>
          <w:lang w:val="bg-BG"/>
        </w:rPr>
      </w:pPr>
    </w:p>
    <w:p w14:paraId="62C87C47" w14:textId="77777777" w:rsidR="000401E4" w:rsidRDefault="000401E4" w:rsidP="00DE128A">
      <w:pPr>
        <w:rPr>
          <w:sz w:val="40"/>
          <w:szCs w:val="40"/>
          <w:lang w:val="bg-BG"/>
        </w:rPr>
      </w:pPr>
    </w:p>
    <w:p w14:paraId="2E16489F" w14:textId="77777777" w:rsidR="000401E4" w:rsidRDefault="000401E4" w:rsidP="00DE128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                     </w:t>
      </w:r>
    </w:p>
    <w:p w14:paraId="3F8CB781" w14:textId="77777777" w:rsidR="000401E4" w:rsidRDefault="000401E4" w:rsidP="00DE128A">
      <w:pPr>
        <w:rPr>
          <w:sz w:val="40"/>
          <w:szCs w:val="40"/>
          <w:lang w:val="bg-BG"/>
        </w:rPr>
      </w:pPr>
    </w:p>
    <w:p w14:paraId="0BED4AF7" w14:textId="5446F01D" w:rsidR="000401E4" w:rsidRDefault="000401E4" w:rsidP="00DE128A">
      <w:pPr>
        <w:rPr>
          <w:sz w:val="40"/>
          <w:szCs w:val="40"/>
          <w:lang w:val="bg-BG"/>
        </w:rPr>
      </w:pPr>
    </w:p>
    <w:p w14:paraId="222801F1" w14:textId="121AB906" w:rsidR="000401E4" w:rsidRPr="000401E4" w:rsidRDefault="00CA2577" w:rsidP="00CA2577">
      <w:pPr>
        <w:rPr>
          <w:color w:val="2F5496" w:themeColor="accent1" w:themeShade="BF"/>
          <w:sz w:val="40"/>
          <w:szCs w:val="40"/>
          <w:lang w:val="bg-BG"/>
        </w:rPr>
      </w:pPr>
      <w:r>
        <w:rPr>
          <w:color w:val="2F5496" w:themeColor="accent1" w:themeShade="BF"/>
          <w:sz w:val="40"/>
          <w:szCs w:val="40"/>
          <w:lang w:val="bg-BG"/>
        </w:rPr>
        <w:t xml:space="preserve">                             </w:t>
      </w:r>
      <w:r w:rsidR="000401E4" w:rsidRPr="000401E4">
        <w:rPr>
          <w:color w:val="2F5496" w:themeColor="accent1" w:themeShade="BF"/>
          <w:sz w:val="40"/>
          <w:szCs w:val="40"/>
        </w:rPr>
        <w:t>U</w:t>
      </w:r>
      <w:r w:rsidR="000401E4" w:rsidRPr="000401E4">
        <w:rPr>
          <w:color w:val="2F5496" w:themeColor="accent1" w:themeShade="BF"/>
          <w:sz w:val="40"/>
          <w:szCs w:val="40"/>
          <w:lang w:val="bg-BG"/>
        </w:rPr>
        <w:t>ltrasonic distance sensor</w:t>
      </w:r>
    </w:p>
    <w:p w14:paraId="5822E41B" w14:textId="77777777" w:rsidR="000401E4" w:rsidRDefault="000401E4" w:rsidP="00DE128A">
      <w:pPr>
        <w:rPr>
          <w:sz w:val="40"/>
          <w:szCs w:val="40"/>
          <w:lang w:val="bg-BG"/>
        </w:rPr>
      </w:pPr>
    </w:p>
    <w:p w14:paraId="2369FF1E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4F254F5B" w14:textId="77777777" w:rsidR="00EA16EF" w:rsidRDefault="00EA16EF" w:rsidP="000401E4">
      <w:pPr>
        <w:jc w:val="center"/>
        <w:rPr>
          <w:sz w:val="56"/>
          <w:szCs w:val="56"/>
          <w:lang w:val="bg-BG"/>
        </w:rPr>
      </w:pPr>
    </w:p>
    <w:p w14:paraId="6C30D6E6" w14:textId="77777777" w:rsidR="00EA16EF" w:rsidRPr="00EA16EF" w:rsidRDefault="00EA16EF" w:rsidP="000401E4">
      <w:pPr>
        <w:jc w:val="center"/>
        <w:rPr>
          <w:sz w:val="40"/>
          <w:szCs w:val="40"/>
          <w:lang w:val="bg-BG"/>
        </w:rPr>
      </w:pPr>
    </w:p>
    <w:p w14:paraId="0AF0C6D2" w14:textId="16699975" w:rsidR="000401E4" w:rsidRPr="00EA16EF" w:rsidRDefault="000401E4" w:rsidP="000401E4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Блок</w:t>
      </w:r>
      <w:r w:rsidR="00CB4319" w:rsidRPr="00EA16EF">
        <w:rPr>
          <w:sz w:val="40"/>
          <w:szCs w:val="40"/>
        </w:rPr>
        <w:t>o</w:t>
      </w:r>
      <w:r w:rsidR="00CB4319" w:rsidRPr="00EA16EF">
        <w:rPr>
          <w:sz w:val="40"/>
          <w:szCs w:val="40"/>
          <w:lang w:val="bg-BG"/>
        </w:rPr>
        <w:t>ва</w:t>
      </w:r>
      <w:r w:rsidRPr="00EA16EF">
        <w:rPr>
          <w:sz w:val="40"/>
          <w:szCs w:val="40"/>
          <w:lang w:val="bg-BG"/>
        </w:rPr>
        <w:t xml:space="preserve"> схема</w:t>
      </w:r>
      <w:r w:rsidR="00CA2577" w:rsidRPr="00EA16EF">
        <w:rPr>
          <w:sz w:val="40"/>
          <w:szCs w:val="40"/>
          <w:lang w:val="bg-BG"/>
        </w:rPr>
        <w:t>:</w:t>
      </w:r>
    </w:p>
    <w:p w14:paraId="7ECB823A" w14:textId="0E2F3D0F" w:rsidR="00DE128A" w:rsidRPr="000401E4" w:rsidRDefault="00DE128A" w:rsidP="00DE128A">
      <w:pPr>
        <w:rPr>
          <w:sz w:val="40"/>
          <w:szCs w:val="40"/>
        </w:rPr>
      </w:pPr>
    </w:p>
    <w:p w14:paraId="673E160E" w14:textId="56EC66D4" w:rsidR="00DE128A" w:rsidRDefault="00DE128A" w:rsidP="00DE128A">
      <w:pPr>
        <w:jc w:val="center"/>
        <w:rPr>
          <w:sz w:val="56"/>
          <w:szCs w:val="56"/>
          <w:lang w:val="bg-BG"/>
        </w:rPr>
      </w:pPr>
    </w:p>
    <w:p w14:paraId="7CAC0A89" w14:textId="4546128F" w:rsidR="00DE128A" w:rsidRPr="00DE128A" w:rsidRDefault="00B561F2" w:rsidP="00DE128A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/>
        </w:rPr>
        <w:drawing>
          <wp:anchor distT="0" distB="0" distL="114300" distR="114300" simplePos="0" relativeHeight="251662336" behindDoc="0" locked="0" layoutInCell="1" allowOverlap="1" wp14:anchorId="2D425238" wp14:editId="439BDF70">
            <wp:simplePos x="0" y="0"/>
            <wp:positionH relativeFrom="margin">
              <wp:posOffset>-514985</wp:posOffset>
            </wp:positionH>
            <wp:positionV relativeFrom="paragraph">
              <wp:posOffset>342265</wp:posOffset>
            </wp:positionV>
            <wp:extent cx="7049902" cy="4236720"/>
            <wp:effectExtent l="0" t="0" r="0" b="0"/>
            <wp:wrapNone/>
            <wp:docPr id="656684075" name="Picture 5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4075" name="Picture 5" descr="A picture containing text, screenshot, diagram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90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33C7" w14:textId="77777777" w:rsidR="00DE128A" w:rsidRDefault="00DE128A" w:rsidP="00DE128A">
      <w:pPr>
        <w:rPr>
          <w:sz w:val="44"/>
          <w:szCs w:val="44"/>
          <w:lang w:val="bg-BG"/>
        </w:rPr>
      </w:pPr>
    </w:p>
    <w:p w14:paraId="55F02FAC" w14:textId="77777777" w:rsidR="00DE128A" w:rsidRDefault="00DE128A" w:rsidP="00DE128A">
      <w:pPr>
        <w:rPr>
          <w:sz w:val="44"/>
          <w:szCs w:val="44"/>
          <w:lang w:val="bg-BG"/>
        </w:rPr>
      </w:pPr>
    </w:p>
    <w:p w14:paraId="13BB8B36" w14:textId="77777777" w:rsidR="00DE128A" w:rsidRDefault="00DE128A" w:rsidP="00DE128A">
      <w:pPr>
        <w:rPr>
          <w:sz w:val="44"/>
          <w:szCs w:val="44"/>
          <w:lang w:val="bg-BG"/>
        </w:rPr>
      </w:pPr>
    </w:p>
    <w:p w14:paraId="32DE3287" w14:textId="77777777" w:rsidR="00DE128A" w:rsidRDefault="00DE128A" w:rsidP="00DE128A">
      <w:pPr>
        <w:rPr>
          <w:sz w:val="44"/>
          <w:szCs w:val="44"/>
          <w:lang w:val="bg-BG"/>
        </w:rPr>
      </w:pPr>
    </w:p>
    <w:p w14:paraId="25B016A0" w14:textId="77777777" w:rsidR="00DE128A" w:rsidRDefault="00DE128A" w:rsidP="00DE128A">
      <w:pPr>
        <w:rPr>
          <w:sz w:val="44"/>
          <w:szCs w:val="44"/>
          <w:lang w:val="bg-BG"/>
        </w:rPr>
      </w:pPr>
    </w:p>
    <w:p w14:paraId="6C367282" w14:textId="77777777" w:rsidR="00DE128A" w:rsidRDefault="00DE128A" w:rsidP="00DE128A">
      <w:pPr>
        <w:rPr>
          <w:sz w:val="44"/>
          <w:szCs w:val="44"/>
          <w:lang w:val="bg-BG"/>
        </w:rPr>
      </w:pPr>
    </w:p>
    <w:p w14:paraId="7ED081CF" w14:textId="77777777" w:rsidR="00DE128A" w:rsidRDefault="00DE128A" w:rsidP="00DE128A">
      <w:pPr>
        <w:rPr>
          <w:sz w:val="44"/>
          <w:szCs w:val="44"/>
          <w:lang w:val="bg-BG"/>
        </w:rPr>
      </w:pPr>
    </w:p>
    <w:p w14:paraId="415A6BB8" w14:textId="77777777" w:rsidR="00DE128A" w:rsidRDefault="00DE128A" w:rsidP="00DE128A">
      <w:pPr>
        <w:rPr>
          <w:sz w:val="44"/>
          <w:szCs w:val="44"/>
          <w:lang w:val="bg-BG"/>
        </w:rPr>
      </w:pPr>
    </w:p>
    <w:p w14:paraId="56F1B2B9" w14:textId="77777777" w:rsidR="00DE128A" w:rsidRDefault="00DE128A" w:rsidP="00DE128A">
      <w:pPr>
        <w:rPr>
          <w:sz w:val="44"/>
          <w:szCs w:val="44"/>
          <w:lang w:val="bg-BG"/>
        </w:rPr>
      </w:pPr>
    </w:p>
    <w:p w14:paraId="013FC1DD" w14:textId="77777777" w:rsidR="00DE128A" w:rsidRDefault="00DE128A" w:rsidP="00DE128A">
      <w:pPr>
        <w:rPr>
          <w:sz w:val="44"/>
          <w:szCs w:val="44"/>
          <w:lang w:val="bg-BG"/>
        </w:rPr>
      </w:pPr>
    </w:p>
    <w:p w14:paraId="519A54F2" w14:textId="38B51435" w:rsidR="00DE128A" w:rsidRDefault="00DE128A" w:rsidP="00DE128A">
      <w:pPr>
        <w:rPr>
          <w:sz w:val="44"/>
          <w:szCs w:val="44"/>
          <w:lang w:val="bg-BG"/>
        </w:rPr>
      </w:pPr>
    </w:p>
    <w:p w14:paraId="741A09A0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085C1DA6" w14:textId="77777777" w:rsidR="00CA2577" w:rsidRDefault="00CA2577" w:rsidP="00CA2577">
      <w:pPr>
        <w:jc w:val="center"/>
        <w:rPr>
          <w:sz w:val="56"/>
          <w:szCs w:val="56"/>
          <w:lang w:val="bg-BG"/>
        </w:rPr>
      </w:pPr>
    </w:p>
    <w:p w14:paraId="75FECB8C" w14:textId="6B8581F8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Електрическа схема:</w:t>
      </w:r>
    </w:p>
    <w:p w14:paraId="38CC3B98" w14:textId="008929FC" w:rsidR="00DE128A" w:rsidRDefault="00CA2577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F956F" wp14:editId="6A4307C2">
            <wp:simplePos x="0" y="0"/>
            <wp:positionH relativeFrom="column">
              <wp:posOffset>-289560</wp:posOffset>
            </wp:positionH>
            <wp:positionV relativeFrom="paragraph">
              <wp:posOffset>409575</wp:posOffset>
            </wp:positionV>
            <wp:extent cx="6575275" cy="5669280"/>
            <wp:effectExtent l="0" t="0" r="0" b="7620"/>
            <wp:wrapNone/>
            <wp:docPr id="949849750" name="Picture 1" descr="A computer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9750" name="Picture 1" descr="A computer screen shot of a computer scree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4" t="18132" r="19615" b="6226"/>
                    <a:stretch/>
                  </pic:blipFill>
                  <pic:spPr bwMode="auto">
                    <a:xfrm>
                      <a:off x="0" y="0"/>
                      <a:ext cx="6575275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49DB4" w14:textId="60720B11" w:rsidR="00DE128A" w:rsidRDefault="00DE128A" w:rsidP="00DE128A">
      <w:pPr>
        <w:rPr>
          <w:sz w:val="44"/>
          <w:szCs w:val="44"/>
          <w:lang w:val="bg-BG"/>
        </w:rPr>
      </w:pPr>
    </w:p>
    <w:p w14:paraId="38A80715" w14:textId="651933FE" w:rsidR="00DE128A" w:rsidRDefault="00DE128A" w:rsidP="00DE128A">
      <w:pPr>
        <w:rPr>
          <w:sz w:val="44"/>
          <w:szCs w:val="44"/>
          <w:lang w:val="bg-BG"/>
        </w:rPr>
      </w:pPr>
    </w:p>
    <w:p w14:paraId="116B22F5" w14:textId="0CFA7C8F" w:rsidR="00DE128A" w:rsidRDefault="00DE128A" w:rsidP="00DE128A">
      <w:pPr>
        <w:rPr>
          <w:sz w:val="44"/>
          <w:szCs w:val="44"/>
          <w:lang w:val="bg-BG"/>
        </w:rPr>
      </w:pPr>
    </w:p>
    <w:p w14:paraId="769042A3" w14:textId="77777777" w:rsidR="00DE128A" w:rsidRDefault="00DE128A" w:rsidP="00DE128A">
      <w:pPr>
        <w:rPr>
          <w:sz w:val="44"/>
          <w:szCs w:val="44"/>
          <w:lang w:val="bg-BG"/>
        </w:rPr>
      </w:pPr>
    </w:p>
    <w:p w14:paraId="57B115EE" w14:textId="77777777" w:rsidR="00DE128A" w:rsidRDefault="00DE128A" w:rsidP="00DE128A">
      <w:pPr>
        <w:rPr>
          <w:sz w:val="44"/>
          <w:szCs w:val="44"/>
          <w:lang w:val="bg-BG"/>
        </w:rPr>
      </w:pPr>
    </w:p>
    <w:p w14:paraId="7344D0D6" w14:textId="77777777" w:rsidR="00DE128A" w:rsidRDefault="00DE128A" w:rsidP="00DE128A">
      <w:pPr>
        <w:rPr>
          <w:sz w:val="44"/>
          <w:szCs w:val="44"/>
          <w:lang w:val="bg-BG"/>
        </w:rPr>
      </w:pPr>
    </w:p>
    <w:p w14:paraId="290F79B3" w14:textId="77777777" w:rsidR="00DE128A" w:rsidRDefault="00DE128A" w:rsidP="00DE128A">
      <w:pPr>
        <w:rPr>
          <w:sz w:val="44"/>
          <w:szCs w:val="44"/>
          <w:lang w:val="bg-BG"/>
        </w:rPr>
      </w:pPr>
    </w:p>
    <w:p w14:paraId="4C023A2D" w14:textId="77777777" w:rsidR="00DE128A" w:rsidRDefault="00DE128A" w:rsidP="00DE128A">
      <w:pPr>
        <w:rPr>
          <w:sz w:val="44"/>
          <w:szCs w:val="44"/>
          <w:lang w:val="bg-BG"/>
        </w:rPr>
      </w:pPr>
    </w:p>
    <w:p w14:paraId="707F3A30" w14:textId="37414F83" w:rsidR="00DE128A" w:rsidRDefault="00DE128A" w:rsidP="00DE128A">
      <w:pPr>
        <w:rPr>
          <w:sz w:val="44"/>
          <w:szCs w:val="44"/>
          <w:lang w:val="bg-BG"/>
        </w:rPr>
      </w:pPr>
    </w:p>
    <w:p w14:paraId="7594FDA2" w14:textId="77777777" w:rsidR="00DE128A" w:rsidRDefault="00DE128A" w:rsidP="00DE128A">
      <w:pPr>
        <w:rPr>
          <w:sz w:val="44"/>
          <w:szCs w:val="44"/>
          <w:lang w:val="bg-BG"/>
        </w:rPr>
      </w:pPr>
    </w:p>
    <w:p w14:paraId="13AAFDA0" w14:textId="77777777" w:rsidR="00DE128A" w:rsidRDefault="00DE128A" w:rsidP="00DE128A">
      <w:pPr>
        <w:rPr>
          <w:sz w:val="44"/>
          <w:szCs w:val="44"/>
          <w:lang w:val="bg-BG"/>
        </w:rPr>
      </w:pPr>
    </w:p>
    <w:p w14:paraId="5DAF3B44" w14:textId="77777777" w:rsidR="00DE128A" w:rsidRDefault="00DE128A" w:rsidP="00DE128A">
      <w:pPr>
        <w:rPr>
          <w:sz w:val="44"/>
          <w:szCs w:val="44"/>
          <w:lang w:val="bg-BG"/>
        </w:rPr>
      </w:pPr>
    </w:p>
    <w:p w14:paraId="52D83BDF" w14:textId="77777777" w:rsidR="00DE128A" w:rsidRDefault="00DE128A" w:rsidP="00DE128A">
      <w:pPr>
        <w:rPr>
          <w:sz w:val="44"/>
          <w:szCs w:val="44"/>
          <w:lang w:val="bg-BG"/>
        </w:rPr>
      </w:pPr>
    </w:p>
    <w:p w14:paraId="0D5E0463" w14:textId="77777777" w:rsidR="00DE128A" w:rsidRDefault="00DE128A" w:rsidP="00DE128A">
      <w:pPr>
        <w:rPr>
          <w:sz w:val="44"/>
          <w:szCs w:val="44"/>
          <w:lang w:val="bg-BG"/>
        </w:rPr>
      </w:pPr>
    </w:p>
    <w:p w14:paraId="1D1BC623" w14:textId="77777777" w:rsidR="009F1A92" w:rsidRDefault="009F1A92" w:rsidP="00CA2577">
      <w:pPr>
        <w:jc w:val="center"/>
        <w:rPr>
          <w:sz w:val="56"/>
          <w:szCs w:val="56"/>
          <w:lang w:val="bg-BG"/>
        </w:rPr>
      </w:pPr>
    </w:p>
    <w:p w14:paraId="70A0CE0B" w14:textId="69E8A556" w:rsidR="00DE128A" w:rsidRPr="00EA16EF" w:rsidRDefault="00CA2577" w:rsidP="00CA2577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Списък съставни части:</w:t>
      </w:r>
    </w:p>
    <w:p w14:paraId="74628245" w14:textId="40433C4E" w:rsidR="00DE128A" w:rsidRDefault="00DE128A" w:rsidP="00DE128A">
      <w:pPr>
        <w:rPr>
          <w:sz w:val="44"/>
          <w:szCs w:val="44"/>
          <w:lang w:val="bg-BG"/>
        </w:rPr>
      </w:pPr>
    </w:p>
    <w:p w14:paraId="03C7EAA4" w14:textId="153AFDB2" w:rsidR="00DE128A" w:rsidRDefault="00DE128A" w:rsidP="00DE128A">
      <w:pPr>
        <w:rPr>
          <w:sz w:val="44"/>
          <w:szCs w:val="44"/>
          <w:lang w:val="bg-BG"/>
        </w:rPr>
      </w:pPr>
    </w:p>
    <w:p w14:paraId="25E5265E" w14:textId="13235F9F" w:rsidR="00DE128A" w:rsidRDefault="009F1A92" w:rsidP="00DE128A">
      <w:pPr>
        <w:rPr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102AF" wp14:editId="4F1814F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6480813" cy="4389120"/>
            <wp:effectExtent l="0" t="0" r="0" b="0"/>
            <wp:wrapNone/>
            <wp:docPr id="100289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404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21128" r="48462" b="26359"/>
                    <a:stretch/>
                  </pic:blipFill>
                  <pic:spPr bwMode="auto">
                    <a:xfrm>
                      <a:off x="0" y="0"/>
                      <a:ext cx="6480813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14AA" w14:textId="45608E32" w:rsidR="00DE128A" w:rsidRDefault="00DE128A" w:rsidP="00DE128A">
      <w:pPr>
        <w:rPr>
          <w:sz w:val="44"/>
          <w:szCs w:val="44"/>
          <w:lang w:val="bg-BG"/>
        </w:rPr>
      </w:pPr>
    </w:p>
    <w:p w14:paraId="52E2CD01" w14:textId="77777777" w:rsidR="00DE128A" w:rsidRDefault="00DE128A" w:rsidP="00DE128A">
      <w:pPr>
        <w:rPr>
          <w:sz w:val="44"/>
          <w:szCs w:val="44"/>
          <w:lang w:val="bg-BG"/>
        </w:rPr>
      </w:pPr>
    </w:p>
    <w:p w14:paraId="58784C30" w14:textId="77777777" w:rsidR="00DE128A" w:rsidRDefault="00DE128A" w:rsidP="00DE128A">
      <w:pPr>
        <w:rPr>
          <w:sz w:val="44"/>
          <w:szCs w:val="44"/>
          <w:lang w:val="bg-BG"/>
        </w:rPr>
      </w:pPr>
    </w:p>
    <w:p w14:paraId="49AB5F27" w14:textId="77777777" w:rsidR="009F1A92" w:rsidRDefault="009F1A92" w:rsidP="00DE128A">
      <w:pPr>
        <w:rPr>
          <w:noProof/>
        </w:rPr>
      </w:pPr>
    </w:p>
    <w:p w14:paraId="653DC437" w14:textId="14090160" w:rsidR="00DE128A" w:rsidRDefault="00DE128A" w:rsidP="00DE128A">
      <w:pPr>
        <w:rPr>
          <w:sz w:val="44"/>
          <w:szCs w:val="44"/>
          <w:lang w:val="bg-BG"/>
        </w:rPr>
      </w:pPr>
    </w:p>
    <w:p w14:paraId="670AE21B" w14:textId="77777777" w:rsidR="00DE128A" w:rsidRDefault="00DE128A" w:rsidP="00DE128A">
      <w:pPr>
        <w:rPr>
          <w:sz w:val="44"/>
          <w:szCs w:val="44"/>
          <w:lang w:val="bg-BG"/>
        </w:rPr>
      </w:pPr>
    </w:p>
    <w:p w14:paraId="025E6174" w14:textId="77777777" w:rsidR="00DE128A" w:rsidRDefault="00DE128A" w:rsidP="00DE128A">
      <w:pPr>
        <w:rPr>
          <w:sz w:val="44"/>
          <w:szCs w:val="44"/>
          <w:lang w:val="bg-BG"/>
        </w:rPr>
      </w:pPr>
    </w:p>
    <w:p w14:paraId="53913876" w14:textId="77777777" w:rsidR="00DE128A" w:rsidRDefault="00DE128A" w:rsidP="00DE128A">
      <w:pPr>
        <w:rPr>
          <w:sz w:val="44"/>
          <w:szCs w:val="44"/>
          <w:lang w:val="bg-BG"/>
        </w:rPr>
      </w:pPr>
    </w:p>
    <w:p w14:paraId="1AEE78DB" w14:textId="77777777" w:rsidR="00DE128A" w:rsidRDefault="00DE128A" w:rsidP="00DE128A">
      <w:pPr>
        <w:rPr>
          <w:sz w:val="44"/>
          <w:szCs w:val="44"/>
          <w:lang w:val="bg-BG"/>
        </w:rPr>
      </w:pPr>
    </w:p>
    <w:p w14:paraId="7B7C8DA8" w14:textId="77777777" w:rsidR="00DE128A" w:rsidRDefault="00DE128A" w:rsidP="00DE128A">
      <w:pPr>
        <w:rPr>
          <w:sz w:val="44"/>
          <w:szCs w:val="44"/>
          <w:lang w:val="bg-BG"/>
        </w:rPr>
      </w:pPr>
    </w:p>
    <w:p w14:paraId="3F9F90DF" w14:textId="77777777" w:rsidR="00DE128A" w:rsidRDefault="00DE128A" w:rsidP="00DE128A">
      <w:pPr>
        <w:rPr>
          <w:sz w:val="44"/>
          <w:szCs w:val="44"/>
          <w:lang w:val="bg-BG"/>
        </w:rPr>
      </w:pPr>
    </w:p>
    <w:p w14:paraId="310B8344" w14:textId="77777777" w:rsidR="009F1A92" w:rsidRDefault="009F1A92" w:rsidP="00DE128A">
      <w:pPr>
        <w:rPr>
          <w:sz w:val="44"/>
          <w:szCs w:val="44"/>
          <w:lang w:val="bg-BG"/>
        </w:rPr>
      </w:pPr>
    </w:p>
    <w:p w14:paraId="1BC5EE4B" w14:textId="053365D1" w:rsidR="009F1A92" w:rsidRPr="00EA16EF" w:rsidRDefault="009F1A92" w:rsidP="009F1A92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lastRenderedPageBreak/>
        <w:t>Сорс код – описание на функционалността:</w:t>
      </w:r>
    </w:p>
    <w:p w14:paraId="5AC2C22C" w14:textId="77777777" w:rsidR="009F1A92" w:rsidRPr="009F1A92" w:rsidRDefault="009F1A92" w:rsidP="009F1A92">
      <w:pPr>
        <w:jc w:val="center"/>
        <w:rPr>
          <w:sz w:val="48"/>
          <w:szCs w:val="48"/>
          <w:lang w:val="bg-BG"/>
        </w:rPr>
      </w:pPr>
    </w:p>
    <w:p w14:paraId="5858E73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#include &lt;LiquidCrystal.h&gt;</w:t>
      </w:r>
    </w:p>
    <w:p w14:paraId="65AA73E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distance = 0;</w:t>
      </w:r>
    </w:p>
    <w:p w14:paraId="572E5A96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285600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long readUltrasonicDistance(int triggerPin, int echoPin)</w:t>
      </w:r>
    </w:p>
    <w:p w14:paraId="0654E70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022FC5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pinMode(triggerPin, OUTPUT);  </w:t>
      </w:r>
      <w:r w:rsidRPr="00EA16EF">
        <w:rPr>
          <w:sz w:val="28"/>
          <w:szCs w:val="28"/>
          <w:highlight w:val="yellow"/>
          <w:lang w:val="bg-BG"/>
        </w:rPr>
        <w:t>// Clear the trigger</w:t>
      </w:r>
    </w:p>
    <w:p w14:paraId="7DB762D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7F57883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delayMicroseconds(2);</w:t>
      </w:r>
    </w:p>
    <w:p w14:paraId="5C11295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>// Sets the trigger pin to HIGH state for 10 microseconds</w:t>
      </w:r>
    </w:p>
    <w:p w14:paraId="196C424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HIGH);</w:t>
      </w:r>
    </w:p>
    <w:p w14:paraId="69377CC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delayMicroseconds(10);</w:t>
      </w:r>
    </w:p>
    <w:p w14:paraId="10BBAA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digitalWrite(triggerPin, LOW);</w:t>
      </w:r>
    </w:p>
    <w:p w14:paraId="0A8C9F87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pinMode(echoPin, INPUT);</w:t>
      </w:r>
    </w:p>
    <w:p w14:paraId="4FD0BFC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</w:t>
      </w:r>
      <w:r w:rsidRPr="00EA16EF">
        <w:rPr>
          <w:sz w:val="28"/>
          <w:szCs w:val="28"/>
          <w:highlight w:val="yellow"/>
          <w:lang w:val="bg-BG"/>
        </w:rPr>
        <w:t>// Reads the echo pin, and returns the sound wave travel time</w:t>
      </w:r>
      <w:r w:rsidRPr="00EA16EF">
        <w:rPr>
          <w:sz w:val="28"/>
          <w:szCs w:val="28"/>
          <w:lang w:val="bg-BG"/>
        </w:rPr>
        <w:t xml:space="preserve"> in microseconds</w:t>
      </w:r>
    </w:p>
    <w:p w14:paraId="1659346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return pulseIn(echoPin, HIGH);</w:t>
      </w:r>
    </w:p>
    <w:p w14:paraId="773CB68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6F3321B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LiquidCrystal lcd(10,9,7,6,5,4);</w:t>
      </w:r>
    </w:p>
    <w:p w14:paraId="17A1978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int buzz=13;</w:t>
      </w:r>
    </w:p>
    <w:p w14:paraId="2D3F612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setup()</w:t>
      </w:r>
    </w:p>
    <w:p w14:paraId="737FB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{ </w:t>
      </w:r>
    </w:p>
    <w:p w14:paraId="06D82A0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lcd.begin(16, 2);</w:t>
      </w:r>
    </w:p>
    <w:p w14:paraId="2DD02DA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Serial.begin(9600);</w:t>
      </w:r>
    </w:p>
    <w:p w14:paraId="2674FA0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pinMode(13, OUTPUT);</w:t>
      </w:r>
    </w:p>
    <w:p w14:paraId="70A795A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pinMode(12,OUTPUT);</w:t>
      </w:r>
    </w:p>
    <w:p w14:paraId="68254F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pinMode(11,OUTPUT);</w:t>
      </w:r>
    </w:p>
    <w:p w14:paraId="7A56C431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pinMode(buzz,OUTPUT);</w:t>
      </w:r>
    </w:p>
    <w:p w14:paraId="6DB192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504EE8EF" w14:textId="77777777" w:rsidR="009F1A92" w:rsidRPr="00EA16EF" w:rsidRDefault="009F1A92" w:rsidP="009F1A92">
      <w:pPr>
        <w:rPr>
          <w:sz w:val="28"/>
          <w:szCs w:val="28"/>
          <w:lang w:val="bg-BG"/>
        </w:rPr>
      </w:pPr>
    </w:p>
    <w:p w14:paraId="7E4AF2F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void loop()</w:t>
      </w:r>
    </w:p>
    <w:p w14:paraId="1C57B4E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{</w:t>
      </w:r>
    </w:p>
    <w:p w14:paraId="6BC43E1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distance = 0.01723 * readUltrasonicDistance(3, 2); </w:t>
      </w:r>
    </w:p>
    <w:p w14:paraId="628DC97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Serial.print(distance);</w:t>
      </w:r>
    </w:p>
    <w:p w14:paraId="747702E4" w14:textId="105F1099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Serial.println("cm");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  <w:lang w:val="bg-BG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Prints in cm</w:t>
      </w:r>
    </w:p>
    <w:p w14:paraId="14B6E02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&gt; 150) {</w:t>
      </w:r>
    </w:p>
    <w:p w14:paraId="46C25E22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29A22501" w14:textId="2A0C6B11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NO THREAT");</w:t>
      </w:r>
      <w:r w:rsidR="00B84D24" w:rsidRPr="00EA16EF">
        <w:rPr>
          <w:sz w:val="28"/>
          <w:szCs w:val="28"/>
        </w:rPr>
        <w:t xml:space="preserve"> </w:t>
      </w:r>
      <w:r w:rsidRPr="00EA16EF">
        <w:rPr>
          <w:sz w:val="28"/>
          <w:szCs w:val="28"/>
          <w:highlight w:val="yellow"/>
        </w:rPr>
        <w:t>//</w:t>
      </w:r>
      <w:r w:rsidR="00B84D24" w:rsidRPr="00EA16EF">
        <w:rPr>
          <w:sz w:val="28"/>
          <w:szCs w:val="28"/>
          <w:highlight w:val="yellow"/>
        </w:rPr>
        <w:t xml:space="preserve"> </w:t>
      </w:r>
      <w:r w:rsidRPr="00EA16EF">
        <w:rPr>
          <w:sz w:val="28"/>
          <w:szCs w:val="28"/>
          <w:highlight w:val="yellow"/>
        </w:rPr>
        <w:t>Outputs</w:t>
      </w:r>
      <w:r w:rsidR="00B84D24" w:rsidRPr="00EA16EF">
        <w:rPr>
          <w:sz w:val="28"/>
          <w:szCs w:val="28"/>
          <w:highlight w:val="yellow"/>
        </w:rPr>
        <w:t xml:space="preserve"> "NO THREAT"</w:t>
      </w:r>
    </w:p>
    <w:p w14:paraId="4C726B5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5C8D73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399A8F3B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7975A1CC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30CD075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150 &amp;&amp; distance &gt; 100) {</w:t>
      </w:r>
    </w:p>
    <w:p w14:paraId="44A08F8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lcd.clear();</w:t>
      </w:r>
    </w:p>
    <w:p w14:paraId="5EAEAA25" w14:textId="3DEDE6E9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SAFE ZONE");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// Outputs "</w:t>
      </w:r>
      <w:r w:rsidR="00B84D24" w:rsidRPr="00EA16EF">
        <w:rPr>
          <w:sz w:val="28"/>
          <w:szCs w:val="28"/>
          <w:highlight w:val="yellow"/>
        </w:rPr>
        <w:t xml:space="preserve"> </w:t>
      </w:r>
      <w:r w:rsidR="00B84D24" w:rsidRPr="00EA16EF">
        <w:rPr>
          <w:sz w:val="28"/>
          <w:szCs w:val="28"/>
          <w:highlight w:val="yellow"/>
          <w:lang w:val="bg-BG"/>
        </w:rPr>
        <w:t>SAFE ZON</w:t>
      </w:r>
      <w:r w:rsidR="00B84D24" w:rsidRPr="00EA16EF">
        <w:rPr>
          <w:sz w:val="28"/>
          <w:szCs w:val="28"/>
          <w:highlight w:val="yellow"/>
        </w:rPr>
        <w:t>E</w:t>
      </w:r>
      <w:r w:rsidR="00B84D24" w:rsidRPr="00EA16EF">
        <w:rPr>
          <w:sz w:val="28"/>
          <w:szCs w:val="28"/>
          <w:highlight w:val="yellow"/>
          <w:lang w:val="bg-BG"/>
        </w:rPr>
        <w:t>"</w:t>
      </w:r>
    </w:p>
    <w:p w14:paraId="6DC23C8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4F9A221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digitalWrite(12,LOW);</w:t>
      </w:r>
    </w:p>
    <w:p w14:paraId="671B0580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digitalWrite(11,HIGH);</w:t>
      </w:r>
    </w:p>
    <w:p w14:paraId="12AEF95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lastRenderedPageBreak/>
        <w:t xml:space="preserve">  }</w:t>
      </w:r>
    </w:p>
    <w:p w14:paraId="5DA0190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100 &amp;&amp; distance &gt; 50) {</w:t>
      </w:r>
    </w:p>
    <w:p w14:paraId="61EE0C7E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046238E2" w14:textId="02710C63" w:rsidR="009F1A92" w:rsidRPr="00EA16EF" w:rsidRDefault="009F1A92" w:rsidP="009F1A92">
      <w:pPr>
        <w:rPr>
          <w:sz w:val="28"/>
          <w:szCs w:val="28"/>
        </w:rPr>
      </w:pPr>
      <w:r w:rsidRPr="00EA16EF">
        <w:rPr>
          <w:sz w:val="28"/>
          <w:szCs w:val="28"/>
          <w:lang w:val="bg-BG"/>
        </w:rPr>
        <w:t xml:space="preserve">    lcd.print("    IN PROXIMITY");</w:t>
      </w:r>
      <w:r w:rsidR="00B84D24" w:rsidRPr="00EA16EF">
        <w:rPr>
          <w:sz w:val="28"/>
          <w:szCs w:val="28"/>
        </w:rPr>
        <w:t xml:space="preserve"> </w:t>
      </w:r>
      <w:r w:rsidR="00B84D24" w:rsidRPr="00EA16EF">
        <w:rPr>
          <w:sz w:val="28"/>
          <w:szCs w:val="28"/>
          <w:highlight w:val="yellow"/>
        </w:rPr>
        <w:t>// Outputs " IN PROXIMITY "</w:t>
      </w:r>
    </w:p>
    <w:p w14:paraId="472CFA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LOW);</w:t>
      </w:r>
    </w:p>
    <w:p w14:paraId="238AA79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digitalWrite(12,HIGH);</w:t>
      </w:r>
    </w:p>
    <w:p w14:paraId="194C73B3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24FF48B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709527C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if (distance &lt;= 50) {</w:t>
      </w:r>
    </w:p>
    <w:p w14:paraId="25252B2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lcd.clear();</w:t>
      </w:r>
    </w:p>
    <w:p w14:paraId="1DF57A38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lcd.print("    THREAT ZONE");</w:t>
      </w:r>
    </w:p>
    <w:p w14:paraId="6D5E8444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digitalWrite(13, HIGH);</w:t>
      </w:r>
    </w:p>
    <w:p w14:paraId="5E05214F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digitalWrite(12, LOW);</w:t>
      </w:r>
    </w:p>
    <w:p w14:paraId="05DBB03D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digitalWrite(11,LOW);</w:t>
      </w:r>
    </w:p>
    <w:p w14:paraId="5804D42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tone(buzz,2000);</w:t>
      </w:r>
    </w:p>
    <w:p w14:paraId="4C4B944A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      </w:t>
      </w:r>
    </w:p>
    <w:p w14:paraId="0A84B69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noTone(buzz);     </w:t>
      </w:r>
    </w:p>
    <w:p w14:paraId="205DCBA6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          delay(300);</w:t>
      </w:r>
    </w:p>
    <w:p w14:paraId="495A5E65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}</w:t>
      </w:r>
    </w:p>
    <w:p w14:paraId="2AE42049" w14:textId="77777777" w:rsidR="009F1A92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 xml:space="preserve">  delay(10); </w:t>
      </w:r>
      <w:r w:rsidRPr="00EA16EF">
        <w:rPr>
          <w:sz w:val="28"/>
          <w:szCs w:val="28"/>
          <w:highlight w:val="yellow"/>
          <w:lang w:val="bg-BG"/>
        </w:rPr>
        <w:t>// Delay a little bit to improve simulation performance</w:t>
      </w:r>
    </w:p>
    <w:p w14:paraId="08A11868" w14:textId="0CB750F6" w:rsidR="00DE128A" w:rsidRPr="00EA16EF" w:rsidRDefault="009F1A92" w:rsidP="009F1A92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}</w:t>
      </w:r>
    </w:p>
    <w:p w14:paraId="2738F4BD" w14:textId="77777777" w:rsidR="00EA16EF" w:rsidRDefault="00EA16EF" w:rsidP="00B84D24">
      <w:pPr>
        <w:rPr>
          <w:sz w:val="28"/>
          <w:szCs w:val="28"/>
          <w:lang w:val="bg-BG"/>
        </w:rPr>
      </w:pPr>
    </w:p>
    <w:p w14:paraId="782DFF0B" w14:textId="77777777" w:rsidR="00EA16EF" w:rsidRDefault="00EA16EF" w:rsidP="00B84D24">
      <w:pPr>
        <w:rPr>
          <w:sz w:val="28"/>
          <w:szCs w:val="28"/>
          <w:lang w:val="bg-BG"/>
        </w:rPr>
      </w:pPr>
    </w:p>
    <w:p w14:paraId="2AA246EF" w14:textId="77777777" w:rsidR="00EA16EF" w:rsidRDefault="00EA16EF" w:rsidP="00B84D24">
      <w:pPr>
        <w:rPr>
          <w:sz w:val="28"/>
          <w:szCs w:val="28"/>
          <w:lang w:val="bg-BG"/>
        </w:rPr>
      </w:pPr>
    </w:p>
    <w:p w14:paraId="6512DCB9" w14:textId="77777777" w:rsidR="00EA16EF" w:rsidRDefault="00EA16EF" w:rsidP="00B84D24">
      <w:pPr>
        <w:rPr>
          <w:sz w:val="28"/>
          <w:szCs w:val="28"/>
          <w:lang w:val="bg-BG"/>
        </w:rPr>
      </w:pPr>
    </w:p>
    <w:p w14:paraId="6B151E50" w14:textId="77777777" w:rsidR="00EA16EF" w:rsidRDefault="00EA16EF" w:rsidP="00B84D24">
      <w:pPr>
        <w:rPr>
          <w:sz w:val="28"/>
          <w:szCs w:val="28"/>
          <w:lang w:val="bg-BG"/>
        </w:rPr>
      </w:pPr>
    </w:p>
    <w:p w14:paraId="03275B8D" w14:textId="77777777" w:rsidR="00EA16EF" w:rsidRPr="00ED64D4" w:rsidRDefault="00EA16EF" w:rsidP="00B84D24">
      <w:pPr>
        <w:rPr>
          <w:sz w:val="40"/>
          <w:szCs w:val="40"/>
          <w:lang w:val="bg-BG"/>
        </w:rPr>
      </w:pPr>
    </w:p>
    <w:p w14:paraId="67DFA8A2" w14:textId="7F0C898D" w:rsidR="00EA16EF" w:rsidRPr="00ED64D4" w:rsidRDefault="00ED64D4" w:rsidP="00B84D24">
      <w:pPr>
        <w:rPr>
          <w:sz w:val="40"/>
          <w:szCs w:val="40"/>
          <w:lang w:val="bg-BG"/>
        </w:rPr>
      </w:pPr>
      <w:r w:rsidRPr="00ED64D4">
        <w:rPr>
          <w:sz w:val="40"/>
          <w:szCs w:val="40"/>
          <w:highlight w:val="yellow"/>
          <w:lang w:val="bg-BG"/>
        </w:rPr>
        <w:t>Пояснение:</w:t>
      </w:r>
    </w:p>
    <w:p w14:paraId="6057405A" w14:textId="77777777" w:rsidR="00EA16EF" w:rsidRDefault="00EA16EF" w:rsidP="00B84D24">
      <w:pPr>
        <w:rPr>
          <w:sz w:val="28"/>
          <w:szCs w:val="28"/>
          <w:lang w:val="bg-BG"/>
        </w:rPr>
      </w:pPr>
    </w:p>
    <w:p w14:paraId="755E1C7C" w14:textId="3A080291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Кодът започва с импортиране на библиотеката LiquidCrystal и инициализиране на променливата distance на нула. След това се дефинира функцията readUltrasonicDistance(), която приема два аргумента, triggerPin и echoPin, и използва ултразвуковия сензор, за да измери разстоянието между сензора и обекта пред него.</w:t>
      </w:r>
    </w:p>
    <w:p w14:paraId="3677B32A" w14:textId="5C6C0BBF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setup() кодът инициализира LCD дисплея, задава скоростта на предаване на данни за серийна комуникация и конфигурира режимите на изводите за светодиодите и бузера.</w:t>
      </w:r>
    </w:p>
    <w:p w14:paraId="4DDCAEA5" w14:textId="1BB8F93B" w:rsidR="00B84D24" w:rsidRPr="00EA16EF" w:rsidRDefault="00B84D24" w:rsidP="00B84D24">
      <w:pPr>
        <w:rPr>
          <w:sz w:val="28"/>
          <w:szCs w:val="28"/>
          <w:lang w:val="bg-BG"/>
        </w:rPr>
      </w:pPr>
      <w:r w:rsidRPr="00EA16EF">
        <w:rPr>
          <w:sz w:val="28"/>
          <w:szCs w:val="28"/>
          <w:lang w:val="bg-BG"/>
        </w:rPr>
        <w:t>Във функцията loop() кодът използва функцията readUltrasonicDistance(), за да измери разстоянието, и след това изчислява разстоянието в сантиметри. След това отпечатва разстоянието на серийния монитор и го показва на LCD екрана. В зависимост от измереното разстояние кодът ще включва или изключва различни светодиоди и ще активира бузера, както е необходимо, за да покаже степента на заплаха, която представлява обектът пред сензора. Накрая има закъснение от 10 милисекунди, за да се подобри ефективността на симулацията.</w:t>
      </w:r>
    </w:p>
    <w:p w14:paraId="6087D683" w14:textId="77777777" w:rsidR="003C6F48" w:rsidRDefault="003C6F48" w:rsidP="00EA16EF">
      <w:pPr>
        <w:rPr>
          <w:sz w:val="56"/>
          <w:szCs w:val="56"/>
          <w:lang w:val="bg-BG"/>
        </w:rPr>
      </w:pPr>
    </w:p>
    <w:p w14:paraId="3394C10C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197CC61D" w14:textId="77777777" w:rsidR="00EA16EF" w:rsidRDefault="00EA16EF" w:rsidP="003C6F48">
      <w:pPr>
        <w:jc w:val="center"/>
        <w:rPr>
          <w:sz w:val="56"/>
          <w:szCs w:val="56"/>
          <w:lang w:val="bg-BG"/>
        </w:rPr>
      </w:pPr>
    </w:p>
    <w:p w14:paraId="654E8BBE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358B0ADB" w14:textId="77777777" w:rsidR="00EA16EF" w:rsidRDefault="00EA16EF" w:rsidP="003C6F48">
      <w:pPr>
        <w:jc w:val="center"/>
        <w:rPr>
          <w:sz w:val="40"/>
          <w:szCs w:val="40"/>
          <w:lang w:val="bg-BG"/>
        </w:rPr>
      </w:pPr>
    </w:p>
    <w:p w14:paraId="0CAD942B" w14:textId="19859AA9" w:rsidR="003C6F48" w:rsidRPr="00EA16EF" w:rsidRDefault="00B84D24" w:rsidP="003C6F48">
      <w:pPr>
        <w:jc w:val="center"/>
        <w:rPr>
          <w:sz w:val="40"/>
          <w:szCs w:val="40"/>
          <w:lang w:val="bg-BG"/>
        </w:rPr>
      </w:pPr>
      <w:r w:rsidRPr="00EA16EF">
        <w:rPr>
          <w:sz w:val="40"/>
          <w:szCs w:val="40"/>
          <w:lang w:val="bg-BG"/>
        </w:rPr>
        <w:t>Заключение:</w:t>
      </w:r>
    </w:p>
    <w:p w14:paraId="72E36AD0" w14:textId="77777777" w:rsidR="00EA16EF" w:rsidRDefault="00EA16EF" w:rsidP="003C6F48">
      <w:pPr>
        <w:jc w:val="center"/>
        <w:rPr>
          <w:sz w:val="28"/>
          <w:szCs w:val="28"/>
          <w:lang w:val="bg-BG"/>
        </w:rPr>
      </w:pPr>
    </w:p>
    <w:p w14:paraId="2D6E1002" w14:textId="374F28F7" w:rsidR="00B84D24" w:rsidRPr="00EA16EF" w:rsidRDefault="003C6F48" w:rsidP="003C6F48">
      <w:pPr>
        <w:jc w:val="center"/>
        <w:rPr>
          <w:sz w:val="28"/>
          <w:szCs w:val="28"/>
          <w:lang w:val="bg-BG"/>
        </w:rPr>
      </w:pPr>
      <w:r w:rsidRPr="00EA16EF">
        <w:rPr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4CF786EA" wp14:editId="4B37D0B9">
            <wp:simplePos x="0" y="0"/>
            <wp:positionH relativeFrom="margin">
              <wp:posOffset>518160</wp:posOffset>
            </wp:positionH>
            <wp:positionV relativeFrom="paragraph">
              <wp:posOffset>2724785</wp:posOffset>
            </wp:positionV>
            <wp:extent cx="4876800" cy="2743200"/>
            <wp:effectExtent l="0" t="0" r="0" b="0"/>
            <wp:wrapNone/>
            <wp:docPr id="41903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48" w:rsidRPr="00EA16EF">
        <w:rPr>
          <w:sz w:val="28"/>
          <w:szCs w:val="28"/>
          <w:lang w:val="bg-BG"/>
        </w:rPr>
        <w:t xml:space="preserve">Системата за паркиране на автомобили, реализирана с помощта на Arduino и ултразвукови сензори, е ефективен проект, който може да бъде полезен в много различни сценарии. Системата открива разстоянието между автомобила и обекта зад него и показва дали автомобилът е в безопасна зона или в зона на заплаха с помощта на течнокристален дисплей и светодиоди. Този проект е чудесен начин да се </w:t>
      </w:r>
      <w:r w:rsidR="001539D4" w:rsidRPr="00EA16EF">
        <w:rPr>
          <w:sz w:val="28"/>
          <w:szCs w:val="28"/>
          <w:lang w:val="bg-BG"/>
        </w:rPr>
        <w:t>започне</w:t>
      </w:r>
      <w:r w:rsidR="00B87C48" w:rsidRPr="00EA16EF">
        <w:rPr>
          <w:sz w:val="28"/>
          <w:szCs w:val="28"/>
          <w:lang w:val="bg-BG"/>
        </w:rPr>
        <w:t xml:space="preserve"> програмирането на Arduino, </w:t>
      </w:r>
      <w:r w:rsidR="001539D4" w:rsidRPr="00EA16EF">
        <w:rPr>
          <w:sz w:val="28"/>
          <w:szCs w:val="28"/>
          <w:lang w:val="bg-BG"/>
        </w:rPr>
        <w:t xml:space="preserve">да се научи </w:t>
      </w:r>
      <w:r w:rsidR="00B87C48" w:rsidRPr="00EA16EF">
        <w:rPr>
          <w:sz w:val="28"/>
          <w:szCs w:val="28"/>
          <w:lang w:val="bg-BG"/>
        </w:rPr>
        <w:t>свързването на сензори и основните концепции в електрониката, като същевременно се създаде полезна система, която може да се приложи в реални ситуации.</w:t>
      </w:r>
    </w:p>
    <w:sectPr w:rsidR="00B84D24" w:rsidRPr="00EA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1"/>
    <w:rsid w:val="000401E4"/>
    <w:rsid w:val="001539D4"/>
    <w:rsid w:val="003C6F48"/>
    <w:rsid w:val="006C02D1"/>
    <w:rsid w:val="006D0147"/>
    <w:rsid w:val="00793B9B"/>
    <w:rsid w:val="009F1A92"/>
    <w:rsid w:val="00B561F2"/>
    <w:rsid w:val="00B84D24"/>
    <w:rsid w:val="00B87C48"/>
    <w:rsid w:val="00CA2577"/>
    <w:rsid w:val="00CB4319"/>
    <w:rsid w:val="00DE128A"/>
    <w:rsid w:val="00EA16EF"/>
    <w:rsid w:val="00E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A3C"/>
  <w15:chartTrackingRefBased/>
  <w15:docId w15:val="{E446A21A-EEDB-4C86-B3B4-F6D9B91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 Мюмюн 05</dc:creator>
  <cp:keywords/>
  <dc:description/>
  <cp:lastModifiedBy>Elis Myumyun</cp:lastModifiedBy>
  <cp:revision>2</cp:revision>
  <dcterms:created xsi:type="dcterms:W3CDTF">2023-05-14T07:53:00Z</dcterms:created>
  <dcterms:modified xsi:type="dcterms:W3CDTF">2023-05-14T07:53:00Z</dcterms:modified>
</cp:coreProperties>
</file>