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A9D3" w14:textId="23CC017B" w:rsidR="001351B6" w:rsidRPr="00196818" w:rsidRDefault="005674C4" w:rsidP="004F49AA">
      <w:pPr>
        <w:jc w:val="center"/>
        <w:rPr>
          <w:rFonts w:ascii="Helvetica" w:hAnsi="Helvetica"/>
          <w:b/>
          <w:sz w:val="22"/>
          <w:szCs w:val="22"/>
          <w:u w:val="single"/>
        </w:rPr>
      </w:pPr>
      <w:r w:rsidRPr="00196818">
        <w:rPr>
          <w:rFonts w:ascii="Helvetica" w:hAnsi="Helvetica"/>
          <w:b/>
          <w:sz w:val="22"/>
          <w:szCs w:val="22"/>
          <w:u w:val="single"/>
        </w:rPr>
        <w:t>Cipher, Ciphers, and More Ciphers Project</w:t>
      </w:r>
    </w:p>
    <w:p w14:paraId="47E6C2A9" w14:textId="3189204A" w:rsidR="005674C4" w:rsidRPr="00196818" w:rsidRDefault="005674C4" w:rsidP="005674C4">
      <w:pPr>
        <w:rPr>
          <w:rFonts w:ascii="Helvetica" w:hAnsi="Helvetica"/>
          <w:bCs/>
          <w:sz w:val="22"/>
          <w:szCs w:val="22"/>
          <w:u w:val="single"/>
        </w:rPr>
      </w:pPr>
    </w:p>
    <w:p w14:paraId="00C22686" w14:textId="3B4C6EFB" w:rsidR="005674C4" w:rsidRPr="00196818" w:rsidRDefault="005674C4" w:rsidP="004F49AA">
      <w:pPr>
        <w:rPr>
          <w:rFonts w:ascii="Helvetica" w:hAnsi="Helvetica"/>
          <w:bCs/>
          <w:sz w:val="22"/>
          <w:szCs w:val="22"/>
        </w:rPr>
      </w:pPr>
      <w:r w:rsidRPr="00196818">
        <w:rPr>
          <w:rFonts w:ascii="Helvetica" w:hAnsi="Helvetica"/>
          <w:bCs/>
          <w:sz w:val="22"/>
          <w:szCs w:val="22"/>
        </w:rPr>
        <w:t xml:space="preserve">Ciphers have been used for centuries to send secure messages between people around the world. Wars have been fought over the suspected data in an encrypted message and relationships have blossomed from secret messages being exchanged in schools. In this project, you will choose a Symmetric Algorithm Cipher and learn everything there is to know about it. Learn the theory behind how it works and why it was created in the first place. </w:t>
      </w:r>
    </w:p>
    <w:p w14:paraId="3EC01932" w14:textId="6A93589F" w:rsidR="005674C4" w:rsidRPr="00196818" w:rsidRDefault="005674C4" w:rsidP="004F49AA">
      <w:pPr>
        <w:rPr>
          <w:rFonts w:ascii="Helvetica" w:hAnsi="Helvetica"/>
          <w:bCs/>
          <w:sz w:val="22"/>
          <w:szCs w:val="22"/>
        </w:rPr>
      </w:pPr>
    </w:p>
    <w:p w14:paraId="31BBB437" w14:textId="3D8B3E73" w:rsidR="005674C4" w:rsidRPr="00196818" w:rsidRDefault="005674C4" w:rsidP="004F49AA">
      <w:pPr>
        <w:rPr>
          <w:rFonts w:ascii="Helvetica" w:hAnsi="Helvetica"/>
          <w:bCs/>
          <w:sz w:val="22"/>
          <w:szCs w:val="22"/>
        </w:rPr>
      </w:pPr>
      <w:r w:rsidRPr="00196818">
        <w:rPr>
          <w:rFonts w:ascii="Helvetica" w:hAnsi="Helvetica"/>
          <w:bCs/>
          <w:sz w:val="22"/>
          <w:szCs w:val="22"/>
        </w:rPr>
        <w:t xml:space="preserve">Afterwards you will write your own program that encrypts, and decrypts text based off that cypher. And last, but certainly not least, you will create your own cipher and code that one as well. Your cipher should use a Symmetric Algorithm and your program should be able to encrypt / decrypt text based off your creation. </w:t>
      </w:r>
    </w:p>
    <w:p w14:paraId="0B176B61" w14:textId="77777777" w:rsidR="004F49AA" w:rsidRPr="00196818" w:rsidRDefault="004F49AA" w:rsidP="004F49AA">
      <w:pPr>
        <w:rPr>
          <w:rFonts w:ascii="Helvetica" w:hAnsi="Helvetica"/>
          <w:bCs/>
          <w:sz w:val="22"/>
          <w:szCs w:val="22"/>
        </w:rPr>
      </w:pPr>
    </w:p>
    <w:p w14:paraId="0480B2CB" w14:textId="77777777" w:rsidR="00E63CA4" w:rsidRDefault="00E63CA4" w:rsidP="008A5EA8">
      <w:pPr>
        <w:jc w:val="center"/>
        <w:rPr>
          <w:rFonts w:ascii="Helvetica" w:hAnsi="Helvetica"/>
          <w:b/>
          <w:sz w:val="22"/>
          <w:szCs w:val="22"/>
          <w:u w:val="single"/>
        </w:rPr>
      </w:pPr>
    </w:p>
    <w:p w14:paraId="7DD412FF" w14:textId="71347530" w:rsidR="008A5EA8" w:rsidRPr="00196818" w:rsidRDefault="005674C4" w:rsidP="008A5EA8">
      <w:pPr>
        <w:jc w:val="center"/>
        <w:rPr>
          <w:rFonts w:ascii="Helvetica" w:hAnsi="Helvetica"/>
          <w:b/>
          <w:sz w:val="22"/>
          <w:szCs w:val="22"/>
          <w:u w:val="single"/>
        </w:rPr>
      </w:pPr>
      <w:r w:rsidRPr="00196818">
        <w:rPr>
          <w:rFonts w:ascii="Helvetica" w:hAnsi="Helvetica"/>
          <w:b/>
          <w:sz w:val="22"/>
          <w:szCs w:val="22"/>
          <w:u w:val="single"/>
        </w:rPr>
        <w:t>Project Specifics</w:t>
      </w:r>
    </w:p>
    <w:p w14:paraId="523D59D3" w14:textId="306E7136" w:rsidR="004F49AA" w:rsidRPr="00196818" w:rsidRDefault="005674C4" w:rsidP="005674C4">
      <w:pPr>
        <w:numPr>
          <w:ilvl w:val="0"/>
          <w:numId w:val="8"/>
        </w:numPr>
        <w:rPr>
          <w:rFonts w:ascii="Helvetica" w:hAnsi="Helvetica"/>
          <w:bCs/>
          <w:sz w:val="22"/>
          <w:szCs w:val="22"/>
        </w:rPr>
      </w:pPr>
      <w:r w:rsidRPr="00196818">
        <w:rPr>
          <w:rFonts w:ascii="Helvetica" w:hAnsi="Helvetica"/>
          <w:bCs/>
          <w:sz w:val="22"/>
          <w:szCs w:val="22"/>
        </w:rPr>
        <w:t xml:space="preserve">Choose a Symmetric Algorithm Cypher that you would like to research and then code. </w:t>
      </w:r>
      <w:r w:rsidRPr="002D7FF1">
        <w:rPr>
          <w:rFonts w:ascii="Helvetica" w:hAnsi="Helvetica"/>
          <w:b/>
          <w:sz w:val="22"/>
          <w:szCs w:val="22"/>
        </w:rPr>
        <w:t>Some examples are below, but there are many more</w:t>
      </w:r>
      <w:r w:rsidRPr="00196818">
        <w:rPr>
          <w:rFonts w:ascii="Helvetica" w:hAnsi="Helvetica"/>
          <w:bCs/>
          <w:sz w:val="22"/>
          <w:szCs w:val="22"/>
        </w:rPr>
        <w:t>.</w:t>
      </w:r>
      <w:r w:rsidR="00A3289A">
        <w:rPr>
          <w:rFonts w:ascii="Helvetica" w:hAnsi="Helvetica"/>
          <w:bCs/>
          <w:sz w:val="22"/>
          <w:szCs w:val="22"/>
        </w:rPr>
        <w:t xml:space="preserve"> </w:t>
      </w:r>
      <w:r w:rsidR="00A3289A">
        <w:rPr>
          <w:rFonts w:ascii="Helvetica" w:hAnsi="Helvetica"/>
          <w:b/>
          <w:i/>
          <w:iCs/>
          <w:sz w:val="22"/>
          <w:szCs w:val="22"/>
          <w:u w:val="single"/>
        </w:rPr>
        <w:t>EDIT: You are not allowed to use any of the ones listed below.</w:t>
      </w:r>
      <w:r w:rsidRPr="00196818">
        <w:rPr>
          <w:rFonts w:ascii="Helvetica" w:hAnsi="Helvetica"/>
          <w:bCs/>
          <w:sz w:val="22"/>
          <w:szCs w:val="22"/>
        </w:rPr>
        <w:t xml:space="preserve"> </w:t>
      </w:r>
      <w:r w:rsidR="008A5EA8" w:rsidRPr="00196818">
        <w:rPr>
          <w:rFonts w:ascii="Helvetica" w:hAnsi="Helvetica"/>
          <w:bCs/>
          <w:sz w:val="22"/>
          <w:szCs w:val="22"/>
        </w:rPr>
        <w:t>Make sure to research Asymmetric Algorithms as well</w:t>
      </w:r>
      <w:r w:rsidR="003347E9" w:rsidRPr="00196818">
        <w:rPr>
          <w:rFonts w:ascii="Helvetica" w:hAnsi="Helvetica"/>
          <w:bCs/>
          <w:sz w:val="22"/>
          <w:szCs w:val="22"/>
        </w:rPr>
        <w:t xml:space="preserve"> and prepare a one-page </w:t>
      </w:r>
      <w:r w:rsidR="00CE63F6" w:rsidRPr="00196818">
        <w:rPr>
          <w:rFonts w:ascii="Helvetica" w:hAnsi="Helvetica"/>
          <w:bCs/>
          <w:sz w:val="22"/>
          <w:szCs w:val="22"/>
        </w:rPr>
        <w:t>report</w:t>
      </w:r>
      <w:r w:rsidR="008A5EA8" w:rsidRPr="00196818">
        <w:rPr>
          <w:rFonts w:ascii="Helvetica" w:hAnsi="Helvetica"/>
          <w:bCs/>
          <w:sz w:val="22"/>
          <w:szCs w:val="22"/>
        </w:rPr>
        <w:t>. You will be asked questions about it during your presentation.</w:t>
      </w:r>
    </w:p>
    <w:p w14:paraId="6473D988" w14:textId="4B6D2A05" w:rsidR="005674C4" w:rsidRPr="00196818" w:rsidRDefault="005674C4" w:rsidP="004F49AA">
      <w:pPr>
        <w:rPr>
          <w:rFonts w:ascii="Helvetica" w:hAnsi="Helvetica"/>
          <w:bCs/>
          <w:sz w:val="22"/>
          <w:szCs w:val="22"/>
        </w:rPr>
      </w:pPr>
    </w:p>
    <w:p w14:paraId="35F1F189" w14:textId="21E7A31D" w:rsidR="005674C4" w:rsidRPr="00196818" w:rsidRDefault="005674C4" w:rsidP="005674C4">
      <w:pPr>
        <w:numPr>
          <w:ilvl w:val="1"/>
          <w:numId w:val="8"/>
        </w:numPr>
        <w:rPr>
          <w:rFonts w:ascii="Helvetica" w:hAnsi="Helvetica"/>
          <w:bCs/>
          <w:sz w:val="22"/>
          <w:szCs w:val="22"/>
        </w:rPr>
      </w:pPr>
      <w:r w:rsidRPr="00196818">
        <w:rPr>
          <w:rFonts w:ascii="Helvetica" w:hAnsi="Helvetica"/>
          <w:bCs/>
          <w:sz w:val="22"/>
          <w:szCs w:val="22"/>
        </w:rPr>
        <w:t>Reverse Cipher</w:t>
      </w:r>
    </w:p>
    <w:p w14:paraId="4E694123" w14:textId="33083467" w:rsidR="005674C4" w:rsidRPr="00CA49DC" w:rsidRDefault="00A3289A" w:rsidP="005674C4">
      <w:pPr>
        <w:numPr>
          <w:ilvl w:val="1"/>
          <w:numId w:val="8"/>
        </w:numPr>
        <w:rPr>
          <w:rFonts w:ascii="Helvetica" w:hAnsi="Helvetica"/>
          <w:bCs/>
          <w:sz w:val="22"/>
          <w:szCs w:val="22"/>
        </w:rPr>
      </w:pPr>
      <w:r>
        <w:rPr>
          <w:rFonts w:ascii="Helvetica" w:hAnsi="Helvetica"/>
          <w:bCs/>
          <w:sz w:val="22"/>
          <w:szCs w:val="22"/>
        </w:rPr>
        <w:t>Caesar Cipher</w:t>
      </w:r>
    </w:p>
    <w:p w14:paraId="25CC0B41" w14:textId="72F3A875" w:rsidR="005674C4" w:rsidRDefault="005674C4" w:rsidP="00A3289A">
      <w:pPr>
        <w:numPr>
          <w:ilvl w:val="1"/>
          <w:numId w:val="8"/>
        </w:numPr>
        <w:rPr>
          <w:rFonts w:ascii="Helvetica" w:hAnsi="Helvetica"/>
          <w:bCs/>
          <w:sz w:val="22"/>
          <w:szCs w:val="22"/>
        </w:rPr>
      </w:pPr>
      <w:r w:rsidRPr="00196818">
        <w:rPr>
          <w:rFonts w:ascii="Helvetica" w:hAnsi="Helvetica"/>
          <w:bCs/>
          <w:sz w:val="22"/>
          <w:szCs w:val="22"/>
        </w:rPr>
        <w:t>Simple Substitution Cipher</w:t>
      </w:r>
    </w:p>
    <w:p w14:paraId="799E034F" w14:textId="77777777" w:rsidR="00A3289A" w:rsidRPr="00196818" w:rsidRDefault="00A3289A" w:rsidP="00A3289A">
      <w:pPr>
        <w:rPr>
          <w:rFonts w:ascii="Helvetica" w:hAnsi="Helvetica"/>
          <w:bCs/>
          <w:sz w:val="22"/>
          <w:szCs w:val="22"/>
        </w:rPr>
      </w:pPr>
    </w:p>
    <w:p w14:paraId="23979C81" w14:textId="2879F9B9" w:rsidR="005674C4" w:rsidRPr="00196818" w:rsidRDefault="005674C4" w:rsidP="005674C4">
      <w:pPr>
        <w:numPr>
          <w:ilvl w:val="0"/>
          <w:numId w:val="8"/>
        </w:numPr>
        <w:rPr>
          <w:rFonts w:ascii="Helvetica" w:hAnsi="Helvetica"/>
          <w:bCs/>
          <w:sz w:val="22"/>
          <w:szCs w:val="22"/>
        </w:rPr>
      </w:pPr>
      <w:r w:rsidRPr="00196818">
        <w:rPr>
          <w:rFonts w:ascii="Helvetica" w:hAnsi="Helvetica"/>
          <w:bCs/>
          <w:sz w:val="22"/>
          <w:szCs w:val="22"/>
        </w:rPr>
        <w:t xml:space="preserve">Research everything there is to know about the Cypher you have chosen. </w:t>
      </w:r>
      <w:r w:rsidR="00C51002" w:rsidRPr="00196818">
        <w:rPr>
          <w:rFonts w:ascii="Helvetica" w:hAnsi="Helvetica"/>
          <w:bCs/>
          <w:sz w:val="22"/>
          <w:szCs w:val="22"/>
        </w:rPr>
        <w:t>Some questions you may be asked are below.</w:t>
      </w:r>
    </w:p>
    <w:p w14:paraId="6A6DF636" w14:textId="77777777" w:rsidR="00C51002" w:rsidRPr="00196818" w:rsidRDefault="00C51002" w:rsidP="00C51002">
      <w:pPr>
        <w:ind w:left="720"/>
        <w:rPr>
          <w:rFonts w:ascii="Helvetica" w:hAnsi="Helvetica"/>
          <w:bCs/>
          <w:sz w:val="22"/>
          <w:szCs w:val="22"/>
        </w:rPr>
      </w:pPr>
    </w:p>
    <w:p w14:paraId="5F17CBB5" w14:textId="6DD57B1C" w:rsidR="00C51002" w:rsidRPr="00196818" w:rsidRDefault="00C51002" w:rsidP="00C51002">
      <w:pPr>
        <w:numPr>
          <w:ilvl w:val="1"/>
          <w:numId w:val="8"/>
        </w:numPr>
        <w:rPr>
          <w:rFonts w:ascii="Helvetica" w:hAnsi="Helvetica"/>
          <w:bCs/>
          <w:sz w:val="22"/>
          <w:szCs w:val="22"/>
        </w:rPr>
      </w:pPr>
      <w:r w:rsidRPr="00196818">
        <w:rPr>
          <w:rFonts w:ascii="Helvetica" w:hAnsi="Helvetica"/>
          <w:bCs/>
          <w:sz w:val="22"/>
          <w:szCs w:val="22"/>
        </w:rPr>
        <w:t>How does the cipher encrypt text?</w:t>
      </w:r>
    </w:p>
    <w:p w14:paraId="31E0CBF2" w14:textId="4553745A" w:rsidR="00C51002" w:rsidRPr="00196818" w:rsidRDefault="00C51002" w:rsidP="00C51002">
      <w:pPr>
        <w:numPr>
          <w:ilvl w:val="1"/>
          <w:numId w:val="8"/>
        </w:numPr>
        <w:rPr>
          <w:rFonts w:ascii="Helvetica" w:hAnsi="Helvetica"/>
          <w:bCs/>
          <w:sz w:val="22"/>
          <w:szCs w:val="22"/>
        </w:rPr>
      </w:pPr>
      <w:r w:rsidRPr="00196818">
        <w:rPr>
          <w:rFonts w:ascii="Helvetica" w:hAnsi="Helvetica"/>
          <w:bCs/>
          <w:sz w:val="22"/>
          <w:szCs w:val="22"/>
        </w:rPr>
        <w:t>Is there anything needed to decode the encrypted text?</w:t>
      </w:r>
    </w:p>
    <w:p w14:paraId="2DA36794" w14:textId="774C5A23" w:rsidR="00C51002" w:rsidRPr="00196818" w:rsidRDefault="00C51002" w:rsidP="00C51002">
      <w:pPr>
        <w:numPr>
          <w:ilvl w:val="1"/>
          <w:numId w:val="8"/>
        </w:numPr>
        <w:rPr>
          <w:rFonts w:ascii="Helvetica" w:hAnsi="Helvetica"/>
          <w:bCs/>
          <w:sz w:val="22"/>
          <w:szCs w:val="22"/>
        </w:rPr>
      </w:pPr>
      <w:r w:rsidRPr="00196818">
        <w:rPr>
          <w:rFonts w:ascii="Helvetica" w:hAnsi="Helvetica"/>
          <w:bCs/>
          <w:sz w:val="22"/>
          <w:szCs w:val="22"/>
        </w:rPr>
        <w:t>Why was this cipher created?</w:t>
      </w:r>
    </w:p>
    <w:p w14:paraId="472AF7A9" w14:textId="4DCCCFCD" w:rsidR="00C51002" w:rsidRPr="00196818" w:rsidRDefault="00C51002" w:rsidP="00C51002">
      <w:pPr>
        <w:numPr>
          <w:ilvl w:val="1"/>
          <w:numId w:val="8"/>
        </w:numPr>
        <w:rPr>
          <w:rFonts w:ascii="Helvetica" w:hAnsi="Helvetica"/>
          <w:bCs/>
          <w:sz w:val="22"/>
          <w:szCs w:val="22"/>
        </w:rPr>
      </w:pPr>
      <w:r w:rsidRPr="00196818">
        <w:rPr>
          <w:rFonts w:ascii="Helvetica" w:hAnsi="Helvetica"/>
          <w:bCs/>
          <w:sz w:val="22"/>
          <w:szCs w:val="22"/>
        </w:rPr>
        <w:t>When was this cipher created?</w:t>
      </w:r>
    </w:p>
    <w:p w14:paraId="454CBF9E" w14:textId="217534DE" w:rsidR="00C51002" w:rsidRPr="00196818" w:rsidRDefault="00C51002" w:rsidP="00C51002">
      <w:pPr>
        <w:numPr>
          <w:ilvl w:val="1"/>
          <w:numId w:val="8"/>
        </w:numPr>
        <w:rPr>
          <w:rFonts w:ascii="Helvetica" w:hAnsi="Helvetica"/>
          <w:bCs/>
          <w:sz w:val="22"/>
          <w:szCs w:val="22"/>
        </w:rPr>
      </w:pPr>
      <w:r w:rsidRPr="00196818">
        <w:rPr>
          <w:rFonts w:ascii="Helvetica" w:hAnsi="Helvetica"/>
          <w:bCs/>
          <w:sz w:val="22"/>
          <w:szCs w:val="22"/>
        </w:rPr>
        <w:t>Who was it created by?</w:t>
      </w:r>
    </w:p>
    <w:p w14:paraId="78FB2A30" w14:textId="178B64D0" w:rsidR="00C51002" w:rsidRPr="00196818" w:rsidRDefault="00C51002" w:rsidP="00C51002">
      <w:pPr>
        <w:numPr>
          <w:ilvl w:val="1"/>
          <w:numId w:val="8"/>
        </w:numPr>
        <w:rPr>
          <w:rFonts w:ascii="Helvetica" w:hAnsi="Helvetica"/>
          <w:bCs/>
          <w:sz w:val="22"/>
          <w:szCs w:val="22"/>
        </w:rPr>
      </w:pPr>
      <w:r w:rsidRPr="00196818">
        <w:rPr>
          <w:rFonts w:ascii="Helvetica" w:hAnsi="Helvetica"/>
          <w:bCs/>
          <w:sz w:val="22"/>
          <w:szCs w:val="22"/>
        </w:rPr>
        <w:t>Is there a point in history where this cipher was known to be used and caused a major change in the way things work today?</w:t>
      </w:r>
    </w:p>
    <w:p w14:paraId="59A74851" w14:textId="2A67386A" w:rsidR="00C51002" w:rsidRPr="00196818" w:rsidRDefault="00C51002" w:rsidP="00C51002">
      <w:pPr>
        <w:ind w:left="720"/>
        <w:rPr>
          <w:rFonts w:ascii="Helvetica" w:hAnsi="Helvetica"/>
          <w:bCs/>
          <w:sz w:val="22"/>
          <w:szCs w:val="22"/>
        </w:rPr>
      </w:pPr>
    </w:p>
    <w:p w14:paraId="68380461" w14:textId="51C3237F" w:rsidR="00C51002" w:rsidRPr="00196818" w:rsidRDefault="00C51002" w:rsidP="00C51002">
      <w:pPr>
        <w:numPr>
          <w:ilvl w:val="0"/>
          <w:numId w:val="8"/>
        </w:numPr>
        <w:rPr>
          <w:rFonts w:ascii="Helvetica" w:hAnsi="Helvetica"/>
          <w:bCs/>
          <w:sz w:val="22"/>
          <w:szCs w:val="22"/>
        </w:rPr>
      </w:pPr>
      <w:r w:rsidRPr="00196818">
        <w:rPr>
          <w:rFonts w:ascii="Helvetica" w:hAnsi="Helvetica"/>
          <w:bCs/>
          <w:sz w:val="22"/>
          <w:szCs w:val="22"/>
        </w:rPr>
        <w:t xml:space="preserve">Once you know everything there is to know about your cipher, write the encryption and decryption algorithm in the programming language of your choice. The program should take some type of text input (Either encrypted or not) and then the user should be able to choose if they want to Encrypt or Decrypt. After the choice has been made, either the decrypted or encrypted text should be displayed for the user. </w:t>
      </w:r>
    </w:p>
    <w:p w14:paraId="4635B2FA" w14:textId="6BCA443A" w:rsidR="00C51002" w:rsidRPr="00196818" w:rsidRDefault="00C51002" w:rsidP="00C51002">
      <w:pPr>
        <w:ind w:left="720"/>
        <w:rPr>
          <w:rFonts w:ascii="Helvetica" w:hAnsi="Helvetica"/>
          <w:bCs/>
          <w:sz w:val="22"/>
          <w:szCs w:val="22"/>
        </w:rPr>
      </w:pPr>
    </w:p>
    <w:p w14:paraId="5B3B3ED7" w14:textId="313FE1FD" w:rsidR="00C51002" w:rsidRPr="00196818" w:rsidRDefault="00C51002" w:rsidP="00C51002">
      <w:pPr>
        <w:numPr>
          <w:ilvl w:val="0"/>
          <w:numId w:val="8"/>
        </w:numPr>
        <w:rPr>
          <w:rFonts w:ascii="Helvetica" w:hAnsi="Helvetica"/>
          <w:bCs/>
          <w:sz w:val="22"/>
          <w:szCs w:val="22"/>
        </w:rPr>
      </w:pPr>
      <w:r w:rsidRPr="00196818">
        <w:rPr>
          <w:rFonts w:ascii="Helvetica" w:hAnsi="Helvetica"/>
          <w:bCs/>
          <w:sz w:val="22"/>
          <w:szCs w:val="22"/>
        </w:rPr>
        <w:t xml:space="preserve">Now that you have done some research into how Ciphers work, you will need to create your own cipher. It must be created using a Symmetric Algorithm. Make sure you fully understand how your Cipher works and then repeat step 3 with this newly created cipher. Make sure there’s an encryption and decryption part of your program. </w:t>
      </w:r>
    </w:p>
    <w:p w14:paraId="37CE6310" w14:textId="77777777" w:rsidR="00C51002" w:rsidRPr="00196818" w:rsidRDefault="00C51002" w:rsidP="00C51002">
      <w:pPr>
        <w:pStyle w:val="ListParagraph"/>
        <w:rPr>
          <w:rFonts w:ascii="Helvetica" w:hAnsi="Helvetica"/>
          <w:bCs/>
          <w:sz w:val="22"/>
          <w:szCs w:val="22"/>
        </w:rPr>
      </w:pPr>
    </w:p>
    <w:p w14:paraId="7ACD7A01" w14:textId="719FAAA3" w:rsidR="00C51002" w:rsidRPr="00196818" w:rsidRDefault="00C51002" w:rsidP="00C51002">
      <w:pPr>
        <w:numPr>
          <w:ilvl w:val="0"/>
          <w:numId w:val="8"/>
        </w:numPr>
        <w:rPr>
          <w:rFonts w:ascii="Helvetica" w:hAnsi="Helvetica"/>
          <w:bCs/>
          <w:sz w:val="22"/>
          <w:szCs w:val="22"/>
        </w:rPr>
      </w:pPr>
      <w:r w:rsidRPr="00196818">
        <w:rPr>
          <w:rFonts w:ascii="Helvetica" w:hAnsi="Helvetica"/>
          <w:bCs/>
          <w:sz w:val="22"/>
          <w:szCs w:val="22"/>
        </w:rPr>
        <w:t xml:space="preserve">Prepare both programs and everything you have learned about your cipher into a presentation. You will present everything you have learned about the cipher you originally chose as well as the cipher you have created. Your presentation should be informative and visually pleasing to receive full marks. Rubric on the back can be used during planning. </w:t>
      </w:r>
    </w:p>
    <w:p w14:paraId="6EC57B73" w14:textId="77777777" w:rsidR="00196818" w:rsidRPr="00196818" w:rsidRDefault="00196818" w:rsidP="00196818">
      <w:pPr>
        <w:pStyle w:val="ListParagraph"/>
        <w:rPr>
          <w:rFonts w:ascii="Helvetica" w:hAnsi="Helvetica"/>
          <w:bCs/>
          <w:sz w:val="22"/>
          <w:szCs w:val="22"/>
        </w:rPr>
      </w:pPr>
    </w:p>
    <w:p w14:paraId="156214D2" w14:textId="291DEFB4" w:rsidR="00196818" w:rsidRPr="00196818" w:rsidRDefault="00196818" w:rsidP="00196818">
      <w:pPr>
        <w:rPr>
          <w:rFonts w:ascii="Helvetica" w:hAnsi="Helvetica"/>
          <w:bCs/>
          <w:sz w:val="22"/>
          <w:szCs w:val="22"/>
        </w:rPr>
      </w:pPr>
    </w:p>
    <w:p w14:paraId="7C8188DB" w14:textId="7E7EB550" w:rsidR="00196818" w:rsidRPr="00196818" w:rsidRDefault="00196818" w:rsidP="00196818">
      <w:pPr>
        <w:rPr>
          <w:rFonts w:ascii="Helvetica" w:hAnsi="Helvetica"/>
          <w:bCs/>
          <w:sz w:val="22"/>
          <w:szCs w:val="22"/>
        </w:rPr>
      </w:pPr>
    </w:p>
    <w:p w14:paraId="5DFEC05C" w14:textId="112684D5" w:rsidR="00196818" w:rsidRPr="00196818" w:rsidRDefault="00196818" w:rsidP="00196818">
      <w:pPr>
        <w:rPr>
          <w:rFonts w:ascii="Helvetica" w:hAnsi="Helvetica"/>
          <w:bCs/>
          <w:sz w:val="22"/>
          <w:szCs w:val="22"/>
        </w:rPr>
      </w:pPr>
    </w:p>
    <w:p w14:paraId="1C4A241F" w14:textId="77777777" w:rsidR="00196818" w:rsidRPr="00196818" w:rsidRDefault="00196818" w:rsidP="00196818">
      <w:pPr>
        <w:rPr>
          <w:rFonts w:ascii="Helvetica" w:hAnsi="Helvetica"/>
          <w:bCs/>
          <w:sz w:val="22"/>
          <w:szCs w:val="22"/>
        </w:rPr>
      </w:pPr>
    </w:p>
    <w:p w14:paraId="74785F5F" w14:textId="48EFABC8" w:rsidR="00C51002" w:rsidRPr="00196818" w:rsidRDefault="00C51002" w:rsidP="004F49AA">
      <w:pPr>
        <w:rPr>
          <w:rFonts w:ascii="Helvetica" w:hAnsi="Helvetica"/>
          <w:bCs/>
          <w:sz w:val="22"/>
          <w:szCs w:val="22"/>
        </w:rPr>
      </w:pPr>
    </w:p>
    <w:p w14:paraId="26B09C8F" w14:textId="77777777" w:rsidR="00C51002" w:rsidRPr="00196818" w:rsidRDefault="00C51002" w:rsidP="00C51002">
      <w:pPr>
        <w:textAlignment w:val="baseline"/>
        <w:rPr>
          <w:rFonts w:ascii="Helvetica" w:eastAsia="Times New Roman" w:hAnsi="Helvetica" w:cs="Segoe UI"/>
          <w:bCs/>
          <w:sz w:val="20"/>
          <w:szCs w:val="20"/>
        </w:rPr>
      </w:pPr>
      <w:r w:rsidRPr="00196818">
        <w:rPr>
          <w:rFonts w:ascii="Helvetica" w:eastAsia="Times New Roman" w:hAnsi="Helvetica" w:cs="Calibri"/>
          <w:bCs/>
          <w:sz w:val="20"/>
          <w:szCs w:val="20"/>
        </w:rPr>
        <w:t>Rubric: </w:t>
      </w:r>
    </w:p>
    <w:tbl>
      <w:tblPr>
        <w:tblW w:w="1081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718"/>
        <w:gridCol w:w="3330"/>
        <w:gridCol w:w="3001"/>
        <w:gridCol w:w="2767"/>
      </w:tblGrid>
      <w:tr w:rsidR="00C51002" w:rsidRPr="00196818" w14:paraId="6D413E65" w14:textId="77777777" w:rsidTr="009808A0">
        <w:tc>
          <w:tcPr>
            <w:tcW w:w="1718" w:type="dxa"/>
            <w:tcBorders>
              <w:top w:val="single" w:sz="6" w:space="0" w:color="auto"/>
              <w:left w:val="single" w:sz="6" w:space="0" w:color="auto"/>
              <w:bottom w:val="single" w:sz="6" w:space="0" w:color="auto"/>
              <w:right w:val="single" w:sz="6" w:space="0" w:color="auto"/>
            </w:tcBorders>
            <w:shd w:val="clear" w:color="auto" w:fill="auto"/>
            <w:hideMark/>
          </w:tcPr>
          <w:p w14:paraId="6072E553"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lastRenderedPageBreak/>
              <w:t>Task </w:t>
            </w:r>
          </w:p>
        </w:tc>
        <w:tc>
          <w:tcPr>
            <w:tcW w:w="3330" w:type="dxa"/>
            <w:tcBorders>
              <w:top w:val="single" w:sz="6" w:space="0" w:color="auto"/>
              <w:left w:val="nil"/>
              <w:bottom w:val="single" w:sz="6" w:space="0" w:color="auto"/>
              <w:right w:val="single" w:sz="6" w:space="0" w:color="auto"/>
            </w:tcBorders>
            <w:shd w:val="clear" w:color="auto" w:fill="auto"/>
            <w:hideMark/>
          </w:tcPr>
          <w:p w14:paraId="32D49704" w14:textId="17433F71" w:rsidR="00C51002" w:rsidRPr="00196818" w:rsidRDefault="00E04C19" w:rsidP="00C51002">
            <w:pPr>
              <w:textAlignment w:val="baseline"/>
              <w:rPr>
                <w:rFonts w:ascii="Helvetica" w:eastAsia="Times New Roman" w:hAnsi="Helvetica"/>
                <w:bCs/>
                <w:sz w:val="20"/>
                <w:szCs w:val="20"/>
              </w:rPr>
            </w:pPr>
            <w:r>
              <w:rPr>
                <w:rFonts w:ascii="Helvetica" w:eastAsia="Times New Roman" w:hAnsi="Helvetica" w:cs="Calibri"/>
                <w:bCs/>
                <w:sz w:val="20"/>
                <w:szCs w:val="20"/>
              </w:rPr>
              <w:t>4</w:t>
            </w:r>
          </w:p>
        </w:tc>
        <w:tc>
          <w:tcPr>
            <w:tcW w:w="3001" w:type="dxa"/>
            <w:tcBorders>
              <w:top w:val="single" w:sz="6" w:space="0" w:color="auto"/>
              <w:left w:val="nil"/>
              <w:bottom w:val="single" w:sz="6" w:space="0" w:color="auto"/>
              <w:right w:val="single" w:sz="6" w:space="0" w:color="auto"/>
            </w:tcBorders>
            <w:shd w:val="clear" w:color="auto" w:fill="auto"/>
            <w:hideMark/>
          </w:tcPr>
          <w:p w14:paraId="20B24394" w14:textId="486DD91E" w:rsidR="00C51002" w:rsidRPr="00196818" w:rsidRDefault="00E04C19" w:rsidP="00C51002">
            <w:pPr>
              <w:textAlignment w:val="baseline"/>
              <w:rPr>
                <w:rFonts w:ascii="Helvetica" w:eastAsia="Times New Roman" w:hAnsi="Helvetica"/>
                <w:bCs/>
                <w:sz w:val="20"/>
                <w:szCs w:val="20"/>
              </w:rPr>
            </w:pPr>
            <w:r>
              <w:rPr>
                <w:rFonts w:ascii="Helvetica" w:eastAsia="Times New Roman" w:hAnsi="Helvetica" w:cs="Calibri"/>
                <w:bCs/>
                <w:sz w:val="20"/>
                <w:szCs w:val="20"/>
              </w:rPr>
              <w:t>2</w:t>
            </w:r>
          </w:p>
        </w:tc>
        <w:tc>
          <w:tcPr>
            <w:tcW w:w="2767" w:type="dxa"/>
            <w:tcBorders>
              <w:top w:val="single" w:sz="6" w:space="0" w:color="auto"/>
              <w:left w:val="nil"/>
              <w:bottom w:val="single" w:sz="6" w:space="0" w:color="auto"/>
              <w:right w:val="single" w:sz="6" w:space="0" w:color="auto"/>
            </w:tcBorders>
            <w:shd w:val="clear" w:color="auto" w:fill="auto"/>
            <w:hideMark/>
          </w:tcPr>
          <w:p w14:paraId="71D75769"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0 </w:t>
            </w:r>
          </w:p>
        </w:tc>
      </w:tr>
      <w:tr w:rsidR="00C51002" w:rsidRPr="00196818" w14:paraId="484C8F63" w14:textId="77777777" w:rsidTr="009808A0">
        <w:tc>
          <w:tcPr>
            <w:tcW w:w="1718" w:type="dxa"/>
            <w:tcBorders>
              <w:top w:val="nil"/>
              <w:left w:val="single" w:sz="6" w:space="0" w:color="auto"/>
              <w:bottom w:val="single" w:sz="6" w:space="0" w:color="auto"/>
              <w:right w:val="single" w:sz="6" w:space="0" w:color="auto"/>
            </w:tcBorders>
            <w:shd w:val="clear" w:color="auto" w:fill="auto"/>
            <w:hideMark/>
          </w:tcPr>
          <w:p w14:paraId="7B038E37"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Symmetric Encryption </w:t>
            </w:r>
          </w:p>
        </w:tc>
        <w:tc>
          <w:tcPr>
            <w:tcW w:w="3330" w:type="dxa"/>
            <w:tcBorders>
              <w:top w:val="nil"/>
              <w:left w:val="nil"/>
              <w:bottom w:val="single" w:sz="6" w:space="0" w:color="auto"/>
              <w:right w:val="single" w:sz="6" w:space="0" w:color="auto"/>
            </w:tcBorders>
            <w:shd w:val="clear" w:color="auto" w:fill="auto"/>
            <w:hideMark/>
          </w:tcPr>
          <w:p w14:paraId="5273D8FA"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 successfully programs a symmetric encryption in a programming language of their choice. Student can explain each part to the teacher when asked. </w:t>
            </w:r>
          </w:p>
        </w:tc>
        <w:tc>
          <w:tcPr>
            <w:tcW w:w="3001" w:type="dxa"/>
            <w:tcBorders>
              <w:top w:val="nil"/>
              <w:left w:val="nil"/>
              <w:bottom w:val="single" w:sz="6" w:space="0" w:color="auto"/>
              <w:right w:val="single" w:sz="6" w:space="0" w:color="auto"/>
            </w:tcBorders>
            <w:shd w:val="clear" w:color="auto" w:fill="auto"/>
            <w:hideMark/>
          </w:tcPr>
          <w:p w14:paraId="05916D99" w14:textId="77777777" w:rsidR="00E81BFB" w:rsidRPr="00196818" w:rsidRDefault="00C51002"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Depending on the input, student’s code may not work as</w:t>
            </w:r>
            <w:r w:rsidR="00FB7E85" w:rsidRPr="00196818">
              <w:rPr>
                <w:rFonts w:ascii="Helvetica" w:eastAsia="Times New Roman" w:hAnsi="Helvetica" w:cs="Calibri"/>
                <w:bCs/>
                <w:sz w:val="20"/>
                <w:szCs w:val="20"/>
              </w:rPr>
              <w:t xml:space="preserve"> </w:t>
            </w:r>
            <w:r w:rsidR="008C2B32" w:rsidRPr="00196818">
              <w:rPr>
                <w:rFonts w:ascii="Helvetica" w:eastAsia="Times New Roman" w:hAnsi="Helvetica" w:cs="Calibri"/>
                <w:bCs/>
                <w:sz w:val="20"/>
                <w:szCs w:val="20"/>
              </w:rPr>
              <w:t>i</w:t>
            </w:r>
            <w:r w:rsidR="00FB7E85" w:rsidRPr="00196818">
              <w:rPr>
                <w:rFonts w:ascii="Helvetica" w:eastAsia="Times New Roman" w:hAnsi="Helvetica" w:cs="Calibri"/>
                <w:bCs/>
                <w:sz w:val="20"/>
                <w:szCs w:val="20"/>
              </w:rPr>
              <w:t>ntended</w:t>
            </w:r>
            <w:r w:rsidRPr="00196818">
              <w:rPr>
                <w:rFonts w:ascii="Helvetica" w:eastAsia="Times New Roman" w:hAnsi="Helvetica" w:cs="Calibri"/>
                <w:bCs/>
                <w:sz w:val="20"/>
                <w:szCs w:val="20"/>
              </w:rPr>
              <w:t>. </w:t>
            </w:r>
          </w:p>
          <w:p w14:paraId="5D77E420" w14:textId="2DBB4D4E" w:rsidR="00C51002" w:rsidRPr="00196818" w:rsidRDefault="00C51002"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However, student has made a valid attempt at programming a symmetric encryption algorithm and can explain portions of it. </w:t>
            </w:r>
          </w:p>
          <w:p w14:paraId="4157D88B" w14:textId="2E787045" w:rsidR="00583868" w:rsidRPr="00196818" w:rsidRDefault="00583868" w:rsidP="00C51002">
            <w:pPr>
              <w:textAlignment w:val="baseline"/>
              <w:rPr>
                <w:rFonts w:ascii="Helvetica" w:eastAsia="Times New Roman" w:hAnsi="Helvetica"/>
                <w:bCs/>
                <w:sz w:val="20"/>
                <w:szCs w:val="20"/>
              </w:rPr>
            </w:pPr>
          </w:p>
        </w:tc>
        <w:tc>
          <w:tcPr>
            <w:tcW w:w="2767" w:type="dxa"/>
            <w:tcBorders>
              <w:top w:val="nil"/>
              <w:left w:val="nil"/>
              <w:bottom w:val="single" w:sz="6" w:space="0" w:color="auto"/>
              <w:right w:val="single" w:sz="6" w:space="0" w:color="auto"/>
            </w:tcBorders>
            <w:shd w:val="clear" w:color="auto" w:fill="auto"/>
            <w:hideMark/>
          </w:tcPr>
          <w:p w14:paraId="621B31A6"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Student’s code does not work using any input. The student is not able to explain their code. </w:t>
            </w:r>
          </w:p>
        </w:tc>
      </w:tr>
      <w:tr w:rsidR="00C51002" w:rsidRPr="00196818" w14:paraId="5B8AFDF7" w14:textId="77777777" w:rsidTr="009808A0">
        <w:tc>
          <w:tcPr>
            <w:tcW w:w="1718" w:type="dxa"/>
            <w:tcBorders>
              <w:top w:val="nil"/>
              <w:left w:val="single" w:sz="6" w:space="0" w:color="auto"/>
              <w:bottom w:val="single" w:sz="6" w:space="0" w:color="auto"/>
              <w:right w:val="single" w:sz="6" w:space="0" w:color="auto"/>
            </w:tcBorders>
            <w:shd w:val="clear" w:color="auto" w:fill="auto"/>
            <w:hideMark/>
          </w:tcPr>
          <w:p w14:paraId="3C2599E3"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Symmetric Decryption </w:t>
            </w:r>
          </w:p>
        </w:tc>
        <w:tc>
          <w:tcPr>
            <w:tcW w:w="3330" w:type="dxa"/>
            <w:tcBorders>
              <w:top w:val="nil"/>
              <w:left w:val="nil"/>
              <w:bottom w:val="single" w:sz="6" w:space="0" w:color="auto"/>
              <w:right w:val="single" w:sz="6" w:space="0" w:color="auto"/>
            </w:tcBorders>
            <w:shd w:val="clear" w:color="auto" w:fill="auto"/>
            <w:hideMark/>
          </w:tcPr>
          <w:p w14:paraId="098D79E7"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 successfully programs a symmetric decryption in a programming language of their choice. Student can explain each part to the teacher when asked. </w:t>
            </w:r>
          </w:p>
        </w:tc>
        <w:tc>
          <w:tcPr>
            <w:tcW w:w="3001" w:type="dxa"/>
            <w:tcBorders>
              <w:top w:val="nil"/>
              <w:left w:val="nil"/>
              <w:bottom w:val="single" w:sz="6" w:space="0" w:color="auto"/>
              <w:right w:val="single" w:sz="6" w:space="0" w:color="auto"/>
            </w:tcBorders>
            <w:shd w:val="clear" w:color="auto" w:fill="auto"/>
            <w:hideMark/>
          </w:tcPr>
          <w:p w14:paraId="14EB3455" w14:textId="77777777" w:rsidR="00C51002" w:rsidRPr="00196818" w:rsidRDefault="00C51002"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Depending on the input, student’s code may not work as intended. However, student has made a valid attempt at programming a symmetric decryption algorithm and can explain portions of it. </w:t>
            </w:r>
          </w:p>
          <w:p w14:paraId="138A3DA1" w14:textId="5B779064" w:rsidR="00583868" w:rsidRPr="00196818" w:rsidRDefault="00583868" w:rsidP="00C51002">
            <w:pPr>
              <w:textAlignment w:val="baseline"/>
              <w:rPr>
                <w:rFonts w:ascii="Helvetica" w:eastAsia="Times New Roman" w:hAnsi="Helvetica"/>
                <w:bCs/>
                <w:sz w:val="20"/>
                <w:szCs w:val="20"/>
              </w:rPr>
            </w:pPr>
          </w:p>
        </w:tc>
        <w:tc>
          <w:tcPr>
            <w:tcW w:w="2767" w:type="dxa"/>
            <w:tcBorders>
              <w:top w:val="nil"/>
              <w:left w:val="nil"/>
              <w:bottom w:val="single" w:sz="6" w:space="0" w:color="auto"/>
              <w:right w:val="single" w:sz="6" w:space="0" w:color="auto"/>
            </w:tcBorders>
            <w:shd w:val="clear" w:color="auto" w:fill="auto"/>
            <w:hideMark/>
          </w:tcPr>
          <w:p w14:paraId="396B117F"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Student’s code does not work using any input. The student is not able to explain their code. </w:t>
            </w:r>
          </w:p>
        </w:tc>
      </w:tr>
      <w:tr w:rsidR="00C51002" w:rsidRPr="00196818" w14:paraId="0DE3EA79" w14:textId="77777777" w:rsidTr="009808A0">
        <w:tc>
          <w:tcPr>
            <w:tcW w:w="1718" w:type="dxa"/>
            <w:tcBorders>
              <w:top w:val="nil"/>
              <w:left w:val="single" w:sz="6" w:space="0" w:color="auto"/>
              <w:bottom w:val="single" w:sz="6" w:space="0" w:color="auto"/>
              <w:right w:val="single" w:sz="6" w:space="0" w:color="auto"/>
            </w:tcBorders>
            <w:shd w:val="clear" w:color="auto" w:fill="auto"/>
            <w:hideMark/>
          </w:tcPr>
          <w:p w14:paraId="7E3DDBD8"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Asymmetric Theory </w:t>
            </w:r>
          </w:p>
        </w:tc>
        <w:tc>
          <w:tcPr>
            <w:tcW w:w="3330" w:type="dxa"/>
            <w:tcBorders>
              <w:top w:val="nil"/>
              <w:left w:val="nil"/>
              <w:bottom w:val="single" w:sz="6" w:space="0" w:color="auto"/>
              <w:right w:val="single" w:sz="6" w:space="0" w:color="auto"/>
            </w:tcBorders>
            <w:shd w:val="clear" w:color="auto" w:fill="auto"/>
            <w:hideMark/>
          </w:tcPr>
          <w:p w14:paraId="13E033D7" w14:textId="77777777" w:rsidR="00C51002" w:rsidRPr="00196818" w:rsidRDefault="00C51002"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Student can explain the theory behind an asymmetric encryption algorithm. They can respond to questions regarding</w:t>
            </w:r>
            <w:r w:rsidR="00B77272" w:rsidRPr="00196818">
              <w:rPr>
                <w:rFonts w:ascii="Helvetica" w:eastAsia="Times New Roman" w:hAnsi="Helvetica" w:cs="Calibri"/>
                <w:bCs/>
                <w:sz w:val="20"/>
                <w:szCs w:val="20"/>
              </w:rPr>
              <w:t xml:space="preserve"> asymmetric encryption.</w:t>
            </w:r>
          </w:p>
          <w:p w14:paraId="6564ED1A" w14:textId="77777777" w:rsidR="00BE7DE6" w:rsidRDefault="00BE7DE6" w:rsidP="00BE7DE6">
            <w:pPr>
              <w:jc w:val="center"/>
              <w:textAlignment w:val="baseline"/>
              <w:rPr>
                <w:rFonts w:ascii="Helvetica" w:eastAsia="Times New Roman" w:hAnsi="Helvetica" w:cs="Calibri"/>
                <w:bCs/>
                <w:sz w:val="20"/>
                <w:szCs w:val="20"/>
              </w:rPr>
            </w:pPr>
            <w:r>
              <w:rPr>
                <w:rFonts w:ascii="Helvetica" w:eastAsia="Times New Roman" w:hAnsi="Helvetica" w:cs="Calibri"/>
                <w:bCs/>
                <w:sz w:val="20"/>
                <w:szCs w:val="20"/>
              </w:rPr>
              <w:t>AND</w:t>
            </w:r>
          </w:p>
          <w:p w14:paraId="2627FBFC" w14:textId="7C9A0E17" w:rsidR="00BE7DE6" w:rsidRDefault="00BE7DE6" w:rsidP="00BE7DE6">
            <w:pPr>
              <w:textAlignment w:val="baseline"/>
              <w:rPr>
                <w:rFonts w:ascii="Helvetica" w:eastAsia="Times New Roman" w:hAnsi="Helvetica" w:cs="Calibri"/>
                <w:bCs/>
                <w:sz w:val="20"/>
                <w:szCs w:val="20"/>
              </w:rPr>
            </w:pPr>
            <w:r>
              <w:rPr>
                <w:rFonts w:ascii="Helvetica" w:eastAsia="Times New Roman" w:hAnsi="Helvetica" w:cs="Calibri"/>
                <w:bCs/>
                <w:sz w:val="20"/>
                <w:szCs w:val="20"/>
              </w:rPr>
              <w:t xml:space="preserve">Student </w:t>
            </w:r>
            <w:r w:rsidR="00332125">
              <w:rPr>
                <w:rFonts w:ascii="Helvetica" w:eastAsia="Times New Roman" w:hAnsi="Helvetica" w:cs="Calibri"/>
                <w:bCs/>
                <w:sz w:val="20"/>
                <w:szCs w:val="20"/>
              </w:rPr>
              <w:t xml:space="preserve">writes a </w:t>
            </w:r>
            <w:r w:rsidR="00502AD2">
              <w:rPr>
                <w:rFonts w:ascii="Helvetica" w:eastAsia="Times New Roman" w:hAnsi="Helvetica" w:cs="Calibri"/>
                <w:bCs/>
                <w:sz w:val="20"/>
                <w:szCs w:val="20"/>
              </w:rPr>
              <w:t xml:space="preserve">one-page </w:t>
            </w:r>
            <w:r w:rsidR="001B5662">
              <w:rPr>
                <w:rFonts w:ascii="Helvetica" w:eastAsia="Times New Roman" w:hAnsi="Helvetica" w:cs="Calibri"/>
                <w:bCs/>
                <w:sz w:val="20"/>
                <w:szCs w:val="20"/>
              </w:rPr>
              <w:t>paper</w:t>
            </w:r>
            <w:r w:rsidR="00502AD2">
              <w:rPr>
                <w:rFonts w:ascii="Helvetica" w:eastAsia="Times New Roman" w:hAnsi="Helvetica" w:cs="Calibri"/>
                <w:bCs/>
                <w:sz w:val="20"/>
                <w:szCs w:val="20"/>
              </w:rPr>
              <w:t xml:space="preserve"> on asymmetric encryption</w:t>
            </w:r>
            <w:r w:rsidR="008D63C6">
              <w:rPr>
                <w:rFonts w:ascii="Helvetica" w:eastAsia="Times New Roman" w:hAnsi="Helvetica" w:cs="Calibri"/>
                <w:bCs/>
                <w:sz w:val="20"/>
                <w:szCs w:val="20"/>
              </w:rPr>
              <w:t xml:space="preserve">. This paper must explain in peer-friendly language </w:t>
            </w:r>
            <w:r w:rsidR="0002063B">
              <w:rPr>
                <w:rFonts w:ascii="Helvetica" w:eastAsia="Times New Roman" w:hAnsi="Helvetica" w:cs="Calibri"/>
                <w:bCs/>
                <w:sz w:val="20"/>
                <w:szCs w:val="20"/>
              </w:rPr>
              <w:t>how asymmetric encryption works and dive into a specific example and use case.</w:t>
            </w:r>
          </w:p>
        </w:tc>
        <w:tc>
          <w:tcPr>
            <w:tcW w:w="3001" w:type="dxa"/>
            <w:tcBorders>
              <w:top w:val="nil"/>
              <w:left w:val="nil"/>
              <w:bottom w:val="single" w:sz="6" w:space="0" w:color="auto"/>
              <w:right w:val="single" w:sz="6" w:space="0" w:color="auto"/>
            </w:tcBorders>
            <w:shd w:val="clear" w:color="auto" w:fill="auto"/>
            <w:hideMark/>
          </w:tcPr>
          <w:p w14:paraId="2B25780C" w14:textId="5B9E84B4" w:rsidR="00C51002" w:rsidRPr="00196818" w:rsidRDefault="00FB7E85"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 xml:space="preserve">The student </w:t>
            </w:r>
            <w:r w:rsidR="00AE7D39" w:rsidRPr="00196818">
              <w:rPr>
                <w:rFonts w:ascii="Helvetica" w:eastAsia="Times New Roman" w:hAnsi="Helvetica" w:cs="Calibri"/>
                <w:bCs/>
                <w:sz w:val="20"/>
                <w:szCs w:val="20"/>
              </w:rPr>
              <w:t>can</w:t>
            </w:r>
            <w:r w:rsidRPr="00196818">
              <w:rPr>
                <w:rFonts w:ascii="Helvetica" w:eastAsia="Times New Roman" w:hAnsi="Helvetica" w:cs="Calibri"/>
                <w:bCs/>
                <w:sz w:val="20"/>
                <w:szCs w:val="20"/>
              </w:rPr>
              <w:t xml:space="preserve"> explain theory behind asymmetric encryption but may falter at some questions. </w:t>
            </w:r>
          </w:p>
          <w:p w14:paraId="6DB3F3DF" w14:textId="77777777" w:rsidR="00FB7E85" w:rsidRPr="00196818" w:rsidRDefault="00FB7E85" w:rsidP="00FB7E85">
            <w:pPr>
              <w:jc w:val="cente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OR</w:t>
            </w:r>
          </w:p>
          <w:p w14:paraId="021E2B80" w14:textId="6516AED0" w:rsidR="00AE7D39" w:rsidRPr="00196818" w:rsidRDefault="00AE7D39" w:rsidP="00AE7D39">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Student submits a paper on asymmetric encryption but 1) not in peer-friendly language</w:t>
            </w:r>
            <w:r w:rsidR="00FF2E96" w:rsidRPr="00196818">
              <w:rPr>
                <w:rFonts w:ascii="Helvetica" w:eastAsia="Times New Roman" w:hAnsi="Helvetica" w:cs="Calibri"/>
                <w:bCs/>
                <w:sz w:val="20"/>
                <w:szCs w:val="20"/>
              </w:rPr>
              <w:t xml:space="preserve"> or 2) no exploration of a specific asymmetric encryption algorithm and use case scenario.</w:t>
            </w:r>
          </w:p>
          <w:p w14:paraId="66FAB89A" w14:textId="394D8354" w:rsidR="00FB7E85" w:rsidRPr="00196818" w:rsidRDefault="00FB7E85" w:rsidP="00FB7E85">
            <w:pPr>
              <w:textAlignment w:val="baseline"/>
              <w:rPr>
                <w:rFonts w:ascii="Helvetica" w:eastAsia="Times New Roman" w:hAnsi="Helvetica"/>
                <w:bCs/>
                <w:sz w:val="20"/>
                <w:szCs w:val="20"/>
              </w:rPr>
            </w:pPr>
          </w:p>
        </w:tc>
        <w:tc>
          <w:tcPr>
            <w:tcW w:w="2767" w:type="dxa"/>
            <w:tcBorders>
              <w:top w:val="nil"/>
              <w:left w:val="nil"/>
              <w:bottom w:val="single" w:sz="6" w:space="0" w:color="auto"/>
              <w:right w:val="single" w:sz="6" w:space="0" w:color="auto"/>
            </w:tcBorders>
            <w:shd w:val="clear" w:color="auto" w:fill="auto"/>
            <w:hideMark/>
          </w:tcPr>
          <w:p w14:paraId="3B88E5C8" w14:textId="1DFAE7BC"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 </w:t>
            </w:r>
            <w:r w:rsidR="0066660A" w:rsidRPr="00196818">
              <w:rPr>
                <w:rFonts w:ascii="Helvetica" w:eastAsia="Times New Roman" w:hAnsi="Helvetica" w:cs="Calibri"/>
                <w:bCs/>
                <w:sz w:val="20"/>
                <w:szCs w:val="20"/>
              </w:rPr>
              <w:t xml:space="preserve">Student cannot explain asymmetric encryption when questioned. No paper submitted on asymmetric encryption. </w:t>
            </w:r>
          </w:p>
        </w:tc>
      </w:tr>
      <w:tr w:rsidR="00C51002" w:rsidRPr="00196818" w14:paraId="3D232C43" w14:textId="77777777" w:rsidTr="009808A0">
        <w:tc>
          <w:tcPr>
            <w:tcW w:w="1718" w:type="dxa"/>
            <w:tcBorders>
              <w:top w:val="nil"/>
              <w:left w:val="single" w:sz="6" w:space="0" w:color="auto"/>
              <w:bottom w:val="single" w:sz="6" w:space="0" w:color="auto"/>
              <w:right w:val="single" w:sz="6" w:space="0" w:color="auto"/>
            </w:tcBorders>
            <w:shd w:val="clear" w:color="auto" w:fill="auto"/>
            <w:hideMark/>
          </w:tcPr>
          <w:p w14:paraId="7BA6DC00"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**[YOURNAME]** Cipher </w:t>
            </w:r>
          </w:p>
          <w:p w14:paraId="4B52E71B"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 </w:t>
            </w:r>
          </w:p>
        </w:tc>
        <w:tc>
          <w:tcPr>
            <w:tcW w:w="3330" w:type="dxa"/>
            <w:tcBorders>
              <w:top w:val="nil"/>
              <w:left w:val="nil"/>
              <w:bottom w:val="single" w:sz="6" w:space="0" w:color="auto"/>
              <w:right w:val="single" w:sz="6" w:space="0" w:color="auto"/>
            </w:tcBorders>
            <w:shd w:val="clear" w:color="auto" w:fill="auto"/>
            <w:hideMark/>
          </w:tcPr>
          <w:p w14:paraId="5CDA4ACD" w14:textId="6A05750D" w:rsidR="00C51002" w:rsidRPr="00196818" w:rsidRDefault="00C51002"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Student creates their very own cipher! They can explain the theory behind their cipher and demonstrate the encryption and decryption</w:t>
            </w:r>
            <w:r w:rsidR="00583868" w:rsidRPr="00196818">
              <w:rPr>
                <w:rFonts w:ascii="Helvetica" w:eastAsia="Times New Roman" w:hAnsi="Helvetica" w:cs="Calibri"/>
                <w:bCs/>
                <w:sz w:val="20"/>
                <w:szCs w:val="20"/>
              </w:rPr>
              <w:t xml:space="preserve"> </w:t>
            </w:r>
            <w:r w:rsidRPr="00196818">
              <w:rPr>
                <w:rFonts w:ascii="Helvetica" w:eastAsia="Times New Roman" w:hAnsi="Helvetica" w:cs="Calibri"/>
                <w:bCs/>
                <w:sz w:val="20"/>
                <w:szCs w:val="20"/>
              </w:rPr>
              <w:t>portions. Student responds to questions well and can explain their choices. </w:t>
            </w:r>
          </w:p>
          <w:p w14:paraId="698AD48B" w14:textId="2A9EB27C" w:rsidR="00533EA3" w:rsidRPr="00196818" w:rsidRDefault="00533EA3"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The encryption and decryption mechanisms work.</w:t>
            </w:r>
          </w:p>
          <w:p w14:paraId="4678E16E" w14:textId="2732A46A" w:rsidR="00583868" w:rsidRPr="00196818" w:rsidRDefault="00583868" w:rsidP="00C51002">
            <w:pPr>
              <w:textAlignment w:val="baseline"/>
              <w:rPr>
                <w:rFonts w:ascii="Helvetica" w:eastAsia="Times New Roman" w:hAnsi="Helvetica"/>
                <w:bCs/>
                <w:sz w:val="20"/>
                <w:szCs w:val="20"/>
              </w:rPr>
            </w:pPr>
          </w:p>
        </w:tc>
        <w:tc>
          <w:tcPr>
            <w:tcW w:w="3001" w:type="dxa"/>
            <w:tcBorders>
              <w:top w:val="nil"/>
              <w:left w:val="nil"/>
              <w:bottom w:val="single" w:sz="6" w:space="0" w:color="auto"/>
              <w:right w:val="single" w:sz="6" w:space="0" w:color="auto"/>
            </w:tcBorders>
            <w:shd w:val="clear" w:color="auto" w:fill="auto"/>
            <w:hideMark/>
          </w:tcPr>
          <w:p w14:paraId="3DFA9042" w14:textId="77777777" w:rsidR="00B874CE" w:rsidRPr="00196818" w:rsidRDefault="00533EA3"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Student may have attempted to create their own cipher</w:t>
            </w:r>
            <w:r w:rsidR="00B874CE" w:rsidRPr="00196818">
              <w:rPr>
                <w:rFonts w:ascii="Helvetica" w:eastAsia="Times New Roman" w:hAnsi="Helvetica" w:cs="Calibri"/>
                <w:bCs/>
                <w:sz w:val="20"/>
                <w:szCs w:val="20"/>
              </w:rPr>
              <w:t>, but only either the encryption or decryption mechanisms work.</w:t>
            </w:r>
          </w:p>
          <w:p w14:paraId="266D2502" w14:textId="5C636C5A" w:rsidR="00B874CE" w:rsidRPr="00196818" w:rsidRDefault="00B874CE"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 xml:space="preserve">Student is </w:t>
            </w:r>
            <w:r w:rsidR="009F562F" w:rsidRPr="00196818">
              <w:rPr>
                <w:rFonts w:ascii="Helvetica" w:eastAsia="Times New Roman" w:hAnsi="Helvetica" w:cs="Calibri"/>
                <w:bCs/>
                <w:sz w:val="20"/>
                <w:szCs w:val="20"/>
              </w:rPr>
              <w:t>unable to clearly articulate how their cipher works.</w:t>
            </w:r>
          </w:p>
        </w:tc>
        <w:tc>
          <w:tcPr>
            <w:tcW w:w="2767" w:type="dxa"/>
            <w:tcBorders>
              <w:top w:val="nil"/>
              <w:left w:val="nil"/>
              <w:bottom w:val="single" w:sz="6" w:space="0" w:color="auto"/>
              <w:right w:val="single" w:sz="6" w:space="0" w:color="auto"/>
            </w:tcBorders>
            <w:shd w:val="clear" w:color="auto" w:fill="auto"/>
            <w:hideMark/>
          </w:tcPr>
          <w:p w14:paraId="443194B8" w14:textId="074D209E"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 never created their own cipher OR just copied a cipher </w:t>
            </w:r>
            <w:r w:rsidR="008A5EA8" w:rsidRPr="00196818">
              <w:rPr>
                <w:rFonts w:ascii="Helvetica" w:eastAsia="Times New Roman" w:hAnsi="Helvetica" w:cs="Calibri"/>
                <w:bCs/>
                <w:sz w:val="20"/>
                <w:szCs w:val="20"/>
              </w:rPr>
              <w:t>off</w:t>
            </w:r>
            <w:r w:rsidRPr="00196818">
              <w:rPr>
                <w:rFonts w:ascii="Helvetica" w:eastAsia="Times New Roman" w:hAnsi="Helvetica" w:cs="Calibri"/>
                <w:bCs/>
                <w:sz w:val="20"/>
                <w:szCs w:val="20"/>
              </w:rPr>
              <w:t> the internet. They are not able to explain any of their decisions. </w:t>
            </w:r>
          </w:p>
        </w:tc>
      </w:tr>
      <w:tr w:rsidR="00C51002" w:rsidRPr="00196818" w14:paraId="25111F8A" w14:textId="77777777" w:rsidTr="009808A0">
        <w:tc>
          <w:tcPr>
            <w:tcW w:w="1718" w:type="dxa"/>
            <w:tcBorders>
              <w:top w:val="nil"/>
              <w:left w:val="single" w:sz="6" w:space="0" w:color="auto"/>
              <w:bottom w:val="single" w:sz="6" w:space="0" w:color="auto"/>
              <w:right w:val="single" w:sz="6" w:space="0" w:color="auto"/>
            </w:tcBorders>
            <w:shd w:val="clear" w:color="auto" w:fill="auto"/>
            <w:hideMark/>
          </w:tcPr>
          <w:p w14:paraId="0965E2E1"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Presentation and Demonstration </w:t>
            </w:r>
          </w:p>
        </w:tc>
        <w:tc>
          <w:tcPr>
            <w:tcW w:w="3330" w:type="dxa"/>
            <w:tcBorders>
              <w:top w:val="nil"/>
              <w:left w:val="nil"/>
              <w:bottom w:val="single" w:sz="6" w:space="0" w:color="auto"/>
              <w:right w:val="single" w:sz="6" w:space="0" w:color="auto"/>
            </w:tcBorders>
            <w:shd w:val="clear" w:color="auto" w:fill="auto"/>
            <w:hideMark/>
          </w:tcPr>
          <w:p w14:paraId="24BD91BB"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 makes an engaging presentation instructing their classmates on the algorithm. They can answer questions with confidence, and it is clear they know their material. </w:t>
            </w:r>
          </w:p>
        </w:tc>
        <w:tc>
          <w:tcPr>
            <w:tcW w:w="3001" w:type="dxa"/>
            <w:tcBorders>
              <w:top w:val="nil"/>
              <w:left w:val="nil"/>
              <w:bottom w:val="single" w:sz="6" w:space="0" w:color="auto"/>
              <w:right w:val="single" w:sz="6" w:space="0" w:color="auto"/>
            </w:tcBorders>
            <w:shd w:val="clear" w:color="auto" w:fill="auto"/>
            <w:hideMark/>
          </w:tcPr>
          <w:p w14:paraId="178C6B0F"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Student makes a thorough presentation but without energy. They may falter at questions. </w:t>
            </w:r>
          </w:p>
        </w:tc>
        <w:tc>
          <w:tcPr>
            <w:tcW w:w="2767" w:type="dxa"/>
            <w:tcBorders>
              <w:top w:val="nil"/>
              <w:left w:val="nil"/>
              <w:bottom w:val="single" w:sz="6" w:space="0" w:color="auto"/>
              <w:right w:val="single" w:sz="6" w:space="0" w:color="auto"/>
            </w:tcBorders>
            <w:shd w:val="clear" w:color="auto" w:fill="auto"/>
            <w:hideMark/>
          </w:tcPr>
          <w:p w14:paraId="399BBBD8" w14:textId="77777777" w:rsidR="00C51002" w:rsidRPr="00196818" w:rsidRDefault="00C51002" w:rsidP="00C51002">
            <w:pPr>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Student does not present OR it seems students do not understand the material they are saying (reading directly off slides) and cannot respond to questions. </w:t>
            </w:r>
          </w:p>
          <w:p w14:paraId="00F3D3CD" w14:textId="3D748193" w:rsidR="00583868" w:rsidRPr="00196818" w:rsidRDefault="00583868" w:rsidP="00C51002">
            <w:pPr>
              <w:textAlignment w:val="baseline"/>
              <w:rPr>
                <w:rFonts w:ascii="Helvetica" w:eastAsia="Times New Roman" w:hAnsi="Helvetica"/>
                <w:bCs/>
                <w:sz w:val="20"/>
                <w:szCs w:val="20"/>
              </w:rPr>
            </w:pPr>
          </w:p>
        </w:tc>
      </w:tr>
      <w:tr w:rsidR="00C51002" w:rsidRPr="00196818" w14:paraId="2E0E5A1F" w14:textId="77777777" w:rsidTr="009808A0">
        <w:tc>
          <w:tcPr>
            <w:tcW w:w="1718" w:type="dxa"/>
            <w:tcBorders>
              <w:top w:val="nil"/>
              <w:left w:val="single" w:sz="6" w:space="0" w:color="auto"/>
              <w:bottom w:val="single" w:sz="6" w:space="0" w:color="auto"/>
              <w:right w:val="single" w:sz="6" w:space="0" w:color="auto"/>
            </w:tcBorders>
            <w:shd w:val="clear" w:color="auto" w:fill="auto"/>
            <w:hideMark/>
          </w:tcPr>
          <w:p w14:paraId="1CF3B03A"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*Bonus (0.5) </w:t>
            </w:r>
          </w:p>
        </w:tc>
        <w:tc>
          <w:tcPr>
            <w:tcW w:w="9098" w:type="dxa"/>
            <w:gridSpan w:val="3"/>
            <w:tcBorders>
              <w:top w:val="nil"/>
              <w:left w:val="nil"/>
              <w:bottom w:val="single" w:sz="6" w:space="0" w:color="auto"/>
              <w:right w:val="single" w:sz="6" w:space="0" w:color="auto"/>
            </w:tcBorders>
            <w:shd w:val="clear" w:color="auto" w:fill="auto"/>
            <w:hideMark/>
          </w:tcPr>
          <w:p w14:paraId="4BBC5DCD" w14:textId="77777777" w:rsidR="00C51002" w:rsidRPr="00196818" w:rsidRDefault="00C51002" w:rsidP="00C51002">
            <w:pPr>
              <w:textAlignment w:val="baseline"/>
              <w:rPr>
                <w:rFonts w:ascii="Helvetica" w:eastAsia="Times New Roman" w:hAnsi="Helvetica"/>
                <w:bCs/>
                <w:sz w:val="20"/>
                <w:szCs w:val="20"/>
              </w:rPr>
            </w:pPr>
            <w:r w:rsidRPr="00196818">
              <w:rPr>
                <w:rFonts w:ascii="Helvetica" w:eastAsia="Times New Roman" w:hAnsi="Helvetica" w:cs="Calibri"/>
                <w:bCs/>
                <w:sz w:val="20"/>
                <w:szCs w:val="20"/>
              </w:rPr>
              <w:t>Options:  </w:t>
            </w:r>
          </w:p>
          <w:p w14:paraId="14675090" w14:textId="77777777" w:rsidR="00C51002" w:rsidRPr="00196818" w:rsidRDefault="00C51002" w:rsidP="00C51002">
            <w:pPr>
              <w:numPr>
                <w:ilvl w:val="0"/>
                <w:numId w:val="9"/>
              </w:numPr>
              <w:ind w:left="1080" w:firstLine="0"/>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Choose a teacher and send them an email using your cipher! You will somehow have to get them to tell me that you deserve this extra credit… (add message in English at end? other?) </w:t>
            </w:r>
          </w:p>
          <w:p w14:paraId="5A8A6041" w14:textId="40AB9301" w:rsidR="00C51002" w:rsidRPr="00196818" w:rsidRDefault="00C51002" w:rsidP="00C51002">
            <w:pPr>
              <w:numPr>
                <w:ilvl w:val="0"/>
                <w:numId w:val="9"/>
              </w:numPr>
              <w:ind w:left="1080" w:firstLine="0"/>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Choose a friend and use your cipher to converse via text/snap/</w:t>
            </w:r>
            <w:r w:rsidR="008A5EA8" w:rsidRPr="00196818">
              <w:rPr>
                <w:rFonts w:ascii="Helvetica" w:eastAsia="Times New Roman" w:hAnsi="Helvetica" w:cs="Calibri"/>
                <w:bCs/>
                <w:sz w:val="20"/>
                <w:szCs w:val="20"/>
              </w:rPr>
              <w:t>etc.!</w:t>
            </w:r>
            <w:r w:rsidRPr="00196818">
              <w:rPr>
                <w:rFonts w:ascii="Helvetica" w:eastAsia="Times New Roman" w:hAnsi="Helvetica" w:cs="Calibri"/>
                <w:bCs/>
                <w:sz w:val="20"/>
                <w:szCs w:val="20"/>
              </w:rPr>
              <w:t xml:space="preserve"> You will have to submit proof of your conversation (at least 1 day worth of texts). </w:t>
            </w:r>
          </w:p>
          <w:p w14:paraId="099B8372" w14:textId="77777777" w:rsidR="00C51002" w:rsidRPr="00196818" w:rsidRDefault="00C51002" w:rsidP="00C51002">
            <w:pPr>
              <w:numPr>
                <w:ilvl w:val="0"/>
                <w:numId w:val="9"/>
              </w:numPr>
              <w:ind w:left="1080" w:firstLine="0"/>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Let me know of your ideas! </w:t>
            </w:r>
          </w:p>
        </w:tc>
      </w:tr>
    </w:tbl>
    <w:p w14:paraId="29730621" w14:textId="5F9BF89E" w:rsidR="00C51002" w:rsidRDefault="00C51002" w:rsidP="001B5662">
      <w:pPr>
        <w:jc w:val="right"/>
        <w:textAlignment w:val="baseline"/>
        <w:rPr>
          <w:rFonts w:ascii="Helvetica" w:eastAsia="Times New Roman" w:hAnsi="Helvetica" w:cs="Calibri"/>
          <w:bCs/>
          <w:sz w:val="20"/>
          <w:szCs w:val="20"/>
        </w:rPr>
      </w:pPr>
      <w:r w:rsidRPr="00196818">
        <w:rPr>
          <w:rFonts w:ascii="Helvetica" w:eastAsia="Times New Roman" w:hAnsi="Helvetica" w:cs="Calibri"/>
          <w:bCs/>
          <w:sz w:val="20"/>
          <w:szCs w:val="20"/>
        </w:rPr>
        <w:t>Total: ___/</w:t>
      </w:r>
      <w:r w:rsidR="00E04C19">
        <w:rPr>
          <w:rFonts w:ascii="Helvetica" w:eastAsia="Times New Roman" w:hAnsi="Helvetica" w:cs="Calibri"/>
          <w:bCs/>
          <w:sz w:val="20"/>
          <w:szCs w:val="20"/>
        </w:rPr>
        <w:t>2</w:t>
      </w:r>
      <w:r w:rsidRPr="00196818">
        <w:rPr>
          <w:rFonts w:ascii="Helvetica" w:eastAsia="Times New Roman" w:hAnsi="Helvetica" w:cs="Calibri"/>
          <w:bCs/>
          <w:sz w:val="20"/>
          <w:szCs w:val="20"/>
        </w:rPr>
        <w:t>0 </w:t>
      </w:r>
    </w:p>
    <w:p w14:paraId="56C9156C" w14:textId="77777777" w:rsidR="002B1443" w:rsidRDefault="002B1443" w:rsidP="001B5662">
      <w:pPr>
        <w:jc w:val="right"/>
        <w:textAlignment w:val="baseline"/>
        <w:rPr>
          <w:rFonts w:ascii="Helvetica" w:eastAsia="Times New Roman" w:hAnsi="Helvetica" w:cs="Calibri"/>
          <w:bCs/>
          <w:sz w:val="20"/>
          <w:szCs w:val="20"/>
        </w:rPr>
      </w:pPr>
    </w:p>
    <w:p w14:paraId="08B8DC8B" w14:textId="77777777" w:rsidR="002B1443" w:rsidRDefault="002B1443" w:rsidP="001B5662">
      <w:pPr>
        <w:jc w:val="right"/>
        <w:textAlignment w:val="baseline"/>
        <w:rPr>
          <w:rFonts w:ascii="Helvetica" w:eastAsia="Times New Roman" w:hAnsi="Helvetica" w:cs="Calibri"/>
          <w:bCs/>
          <w:sz w:val="20"/>
          <w:szCs w:val="20"/>
        </w:rPr>
      </w:pPr>
    </w:p>
    <w:p w14:paraId="6617FEDB" w14:textId="77777777" w:rsidR="002B1443" w:rsidRDefault="002B1443" w:rsidP="001B5662">
      <w:pPr>
        <w:jc w:val="right"/>
        <w:textAlignment w:val="baseline"/>
        <w:rPr>
          <w:rFonts w:ascii="Helvetica" w:eastAsia="Times New Roman" w:hAnsi="Helvetica" w:cs="Calibri"/>
          <w:bCs/>
          <w:sz w:val="20"/>
          <w:szCs w:val="20"/>
        </w:rPr>
      </w:pPr>
    </w:p>
    <w:p w14:paraId="23A56567" w14:textId="77777777" w:rsidR="002B1443" w:rsidRDefault="002B1443" w:rsidP="001B5662">
      <w:pPr>
        <w:jc w:val="right"/>
        <w:textAlignment w:val="baseline"/>
        <w:rPr>
          <w:rFonts w:ascii="Helvetica" w:eastAsia="Times New Roman" w:hAnsi="Helvetica" w:cs="Calibri"/>
          <w:bCs/>
          <w:sz w:val="20"/>
          <w:szCs w:val="20"/>
        </w:rPr>
      </w:pPr>
    </w:p>
    <w:p w14:paraId="1531463F" w14:textId="77777777" w:rsidR="002B1443" w:rsidRDefault="002B1443" w:rsidP="001B5662">
      <w:pPr>
        <w:jc w:val="right"/>
        <w:textAlignment w:val="baseline"/>
        <w:rPr>
          <w:rFonts w:ascii="Helvetica" w:eastAsia="Times New Roman" w:hAnsi="Helvetica" w:cs="Calibri"/>
          <w:bCs/>
          <w:sz w:val="20"/>
          <w:szCs w:val="20"/>
        </w:rPr>
      </w:pPr>
    </w:p>
    <w:p w14:paraId="79BF0CBF" w14:textId="77777777" w:rsidR="002B1443" w:rsidRDefault="002B1443" w:rsidP="001B5662">
      <w:pPr>
        <w:jc w:val="right"/>
        <w:textAlignment w:val="baseline"/>
        <w:rPr>
          <w:rFonts w:ascii="Helvetica" w:eastAsia="Times New Roman" w:hAnsi="Helvetica" w:cs="Calibri"/>
          <w:bCs/>
          <w:sz w:val="20"/>
          <w:szCs w:val="20"/>
        </w:rPr>
      </w:pPr>
    </w:p>
    <w:p w14:paraId="3E149D77" w14:textId="77777777" w:rsidR="002B1443" w:rsidRDefault="002B1443" w:rsidP="001B5662">
      <w:pPr>
        <w:jc w:val="right"/>
        <w:textAlignment w:val="baseline"/>
        <w:rPr>
          <w:rFonts w:ascii="Helvetica" w:eastAsia="Times New Roman" w:hAnsi="Helvetica" w:cs="Calibri"/>
          <w:bCs/>
          <w:sz w:val="20"/>
          <w:szCs w:val="20"/>
        </w:rPr>
      </w:pPr>
    </w:p>
    <w:p w14:paraId="1ABD8DEE" w14:textId="77777777" w:rsidR="002B1443" w:rsidRDefault="002B1443" w:rsidP="001B5662">
      <w:pPr>
        <w:jc w:val="right"/>
        <w:textAlignment w:val="baseline"/>
        <w:rPr>
          <w:rFonts w:ascii="Helvetica" w:eastAsia="Times New Roman" w:hAnsi="Helvetica" w:cs="Calibri"/>
          <w:bCs/>
          <w:sz w:val="20"/>
          <w:szCs w:val="20"/>
        </w:rPr>
      </w:pPr>
    </w:p>
    <w:p w14:paraId="508AF82C" w14:textId="77777777" w:rsidR="002B1443" w:rsidRDefault="002B1443" w:rsidP="001B5662">
      <w:pPr>
        <w:jc w:val="right"/>
        <w:textAlignment w:val="baseline"/>
        <w:rPr>
          <w:rFonts w:ascii="Helvetica" w:eastAsia="Times New Roman" w:hAnsi="Helvetica" w:cs="Calibri"/>
          <w:bCs/>
          <w:sz w:val="20"/>
          <w:szCs w:val="20"/>
        </w:rPr>
      </w:pPr>
    </w:p>
    <w:p w14:paraId="1F3B3E09" w14:textId="77777777" w:rsidR="006461E9" w:rsidRDefault="006461E9" w:rsidP="001B5662">
      <w:pPr>
        <w:jc w:val="right"/>
        <w:textAlignment w:val="baseline"/>
        <w:rPr>
          <w:rFonts w:ascii="Helvetica" w:eastAsia="Times New Roman" w:hAnsi="Helvetica" w:cs="Calibri"/>
          <w:bCs/>
          <w:sz w:val="20"/>
          <w:szCs w:val="20"/>
        </w:rPr>
      </w:pPr>
    </w:p>
    <w:p w14:paraId="096C7A07" w14:textId="77777777" w:rsidR="006461E9" w:rsidRDefault="006461E9" w:rsidP="001B5662">
      <w:pPr>
        <w:jc w:val="right"/>
        <w:textAlignment w:val="baseline"/>
        <w:rPr>
          <w:rFonts w:ascii="Helvetica" w:eastAsia="Times New Roman" w:hAnsi="Helvetica" w:cs="Calibri"/>
          <w:bCs/>
          <w:sz w:val="20"/>
          <w:szCs w:val="20"/>
        </w:rPr>
      </w:pPr>
    </w:p>
    <w:p w14:paraId="336DA75C" w14:textId="62A9D097" w:rsidR="002B1443" w:rsidRDefault="002B1443" w:rsidP="002B1443">
      <w:pPr>
        <w:textAlignment w:val="baseline"/>
        <w:rPr>
          <w:rFonts w:ascii="Helvetica" w:eastAsia="Times New Roman" w:hAnsi="Helvetica" w:cs="Calibri"/>
          <w:bCs/>
          <w:sz w:val="20"/>
          <w:szCs w:val="20"/>
        </w:rPr>
      </w:pPr>
      <w:r>
        <w:rPr>
          <w:rFonts w:ascii="Helvetica" w:eastAsia="Times New Roman" w:hAnsi="Helvetica" w:cs="Calibri"/>
          <w:bCs/>
          <w:sz w:val="20"/>
          <w:szCs w:val="20"/>
        </w:rPr>
        <w:lastRenderedPageBreak/>
        <w:t>Symmetric Algo Signups:</w:t>
      </w:r>
    </w:p>
    <w:p w14:paraId="428F2EE1" w14:textId="2EA2BC4C" w:rsidR="002B1443" w:rsidRDefault="006E3ED7" w:rsidP="002B1443">
      <w:pPr>
        <w:numPr>
          <w:ilvl w:val="0"/>
          <w:numId w:val="10"/>
        </w:numPr>
        <w:textAlignment w:val="baseline"/>
        <w:rPr>
          <w:rFonts w:ascii="Helvetica" w:eastAsia="Times New Roman" w:hAnsi="Helvetica" w:cs="Segoe UI"/>
          <w:bCs/>
          <w:sz w:val="20"/>
          <w:szCs w:val="20"/>
        </w:rPr>
      </w:pPr>
      <w:r>
        <w:rPr>
          <w:rFonts w:ascii="Helvetica" w:eastAsia="Times New Roman" w:hAnsi="Helvetica" w:cs="Segoe UI"/>
          <w:bCs/>
          <w:sz w:val="20"/>
          <w:szCs w:val="20"/>
        </w:rPr>
        <w:t xml:space="preserve">Adam, Alexandro, Andrew – </w:t>
      </w:r>
      <w:r w:rsidR="00135474">
        <w:rPr>
          <w:rFonts w:ascii="Helvetica" w:eastAsia="Times New Roman" w:hAnsi="Helvetica" w:cs="Segoe UI"/>
          <w:bCs/>
          <w:sz w:val="20"/>
          <w:szCs w:val="20"/>
        </w:rPr>
        <w:t>BIFID Cipher</w:t>
      </w:r>
    </w:p>
    <w:p w14:paraId="4EF9EAF2" w14:textId="6FB81972" w:rsidR="006E3ED7" w:rsidRDefault="00196361" w:rsidP="002B1443">
      <w:pPr>
        <w:numPr>
          <w:ilvl w:val="0"/>
          <w:numId w:val="10"/>
        </w:numPr>
        <w:textAlignment w:val="baseline"/>
        <w:rPr>
          <w:rFonts w:ascii="Helvetica" w:eastAsia="Times New Roman" w:hAnsi="Helvetica" w:cs="Segoe UI"/>
          <w:bCs/>
          <w:sz w:val="20"/>
          <w:szCs w:val="20"/>
        </w:rPr>
      </w:pPr>
      <w:r>
        <w:rPr>
          <w:rFonts w:ascii="Helvetica" w:eastAsia="Times New Roman" w:hAnsi="Helvetica" w:cs="Segoe UI"/>
          <w:bCs/>
          <w:sz w:val="20"/>
          <w:szCs w:val="20"/>
        </w:rPr>
        <w:t xml:space="preserve">Nathan, Grant, Gabriel – </w:t>
      </w:r>
      <w:r w:rsidR="00A4358D">
        <w:rPr>
          <w:rFonts w:ascii="Helvetica" w:eastAsia="Times New Roman" w:hAnsi="Helvetica" w:cs="Segoe UI"/>
          <w:bCs/>
          <w:sz w:val="20"/>
          <w:szCs w:val="20"/>
        </w:rPr>
        <w:t>Enigma Machine Cipher</w:t>
      </w:r>
    </w:p>
    <w:p w14:paraId="7B2B42E0" w14:textId="04D804A6" w:rsidR="00A4358D" w:rsidRDefault="006E2E22" w:rsidP="002B1443">
      <w:pPr>
        <w:numPr>
          <w:ilvl w:val="0"/>
          <w:numId w:val="10"/>
        </w:numPr>
        <w:textAlignment w:val="baseline"/>
        <w:rPr>
          <w:rFonts w:ascii="Helvetica" w:eastAsia="Times New Roman" w:hAnsi="Helvetica" w:cs="Segoe UI"/>
          <w:bCs/>
          <w:sz w:val="20"/>
          <w:szCs w:val="20"/>
        </w:rPr>
      </w:pPr>
      <w:r>
        <w:rPr>
          <w:rFonts w:ascii="Helvetica" w:eastAsia="Times New Roman" w:hAnsi="Helvetica" w:cs="Segoe UI"/>
          <w:bCs/>
          <w:sz w:val="20"/>
          <w:szCs w:val="20"/>
        </w:rPr>
        <w:t xml:space="preserve">Nicholas, Jared, Lincoln – </w:t>
      </w:r>
      <w:r w:rsidR="00392C58">
        <w:rPr>
          <w:rFonts w:ascii="Helvetica" w:eastAsia="Times New Roman" w:hAnsi="Helvetica" w:cs="Segoe UI"/>
          <w:bCs/>
          <w:sz w:val="20"/>
          <w:szCs w:val="20"/>
        </w:rPr>
        <w:t>Beaufort Cipher</w:t>
      </w:r>
    </w:p>
    <w:p w14:paraId="41FCA8A8" w14:textId="6ECCADF1" w:rsidR="006E2E22" w:rsidRDefault="00F37234" w:rsidP="002B1443">
      <w:pPr>
        <w:numPr>
          <w:ilvl w:val="0"/>
          <w:numId w:val="10"/>
        </w:numPr>
        <w:textAlignment w:val="baseline"/>
        <w:rPr>
          <w:rFonts w:ascii="Helvetica" w:eastAsia="Times New Roman" w:hAnsi="Helvetica" w:cs="Segoe UI"/>
          <w:bCs/>
          <w:sz w:val="20"/>
          <w:szCs w:val="20"/>
        </w:rPr>
      </w:pPr>
      <w:r>
        <w:rPr>
          <w:rFonts w:ascii="Helvetica" w:eastAsia="Times New Roman" w:hAnsi="Helvetica" w:cs="Segoe UI"/>
          <w:bCs/>
          <w:sz w:val="20"/>
          <w:szCs w:val="20"/>
        </w:rPr>
        <w:t>Anne</w:t>
      </w:r>
      <w:r w:rsidR="009C2C05">
        <w:rPr>
          <w:rFonts w:ascii="Helvetica" w:eastAsia="Times New Roman" w:hAnsi="Helvetica" w:cs="Segoe UI"/>
          <w:bCs/>
          <w:sz w:val="20"/>
          <w:szCs w:val="20"/>
        </w:rPr>
        <w:t xml:space="preserve"> – Hill Cipher</w:t>
      </w:r>
    </w:p>
    <w:p w14:paraId="710D1AB1" w14:textId="687CAB8E" w:rsidR="009C2C05" w:rsidRDefault="006A1A7D" w:rsidP="002B1443">
      <w:pPr>
        <w:numPr>
          <w:ilvl w:val="0"/>
          <w:numId w:val="10"/>
        </w:numPr>
        <w:textAlignment w:val="baseline"/>
        <w:rPr>
          <w:rFonts w:ascii="Helvetica" w:eastAsia="Times New Roman" w:hAnsi="Helvetica" w:cs="Segoe UI"/>
          <w:bCs/>
          <w:sz w:val="20"/>
          <w:szCs w:val="20"/>
        </w:rPr>
      </w:pPr>
      <w:proofErr w:type="spellStart"/>
      <w:r>
        <w:rPr>
          <w:rFonts w:ascii="Helvetica" w:eastAsia="Times New Roman" w:hAnsi="Helvetica" w:cs="Segoe UI"/>
          <w:bCs/>
          <w:sz w:val="20"/>
          <w:szCs w:val="20"/>
        </w:rPr>
        <w:t>Maheen</w:t>
      </w:r>
      <w:proofErr w:type="spellEnd"/>
      <w:r w:rsidR="00F0236E">
        <w:rPr>
          <w:rFonts w:ascii="Helvetica" w:eastAsia="Times New Roman" w:hAnsi="Helvetica" w:cs="Segoe UI"/>
          <w:bCs/>
          <w:sz w:val="20"/>
          <w:szCs w:val="20"/>
        </w:rPr>
        <w:t xml:space="preserve">, </w:t>
      </w:r>
      <w:proofErr w:type="spellStart"/>
      <w:r w:rsidR="00F0236E">
        <w:rPr>
          <w:rFonts w:ascii="Helvetica" w:eastAsia="Times New Roman" w:hAnsi="Helvetica" w:cs="Segoe UI"/>
          <w:bCs/>
          <w:sz w:val="20"/>
          <w:szCs w:val="20"/>
        </w:rPr>
        <w:t>Mayah</w:t>
      </w:r>
      <w:proofErr w:type="spellEnd"/>
      <w:r w:rsidR="00F0236E">
        <w:rPr>
          <w:rFonts w:ascii="Helvetica" w:eastAsia="Times New Roman" w:hAnsi="Helvetica" w:cs="Segoe UI"/>
          <w:bCs/>
          <w:sz w:val="20"/>
          <w:szCs w:val="20"/>
        </w:rPr>
        <w:t>, Elisa – Polybius Cipher</w:t>
      </w:r>
    </w:p>
    <w:p w14:paraId="74447010" w14:textId="7B87D355" w:rsidR="001E18E0" w:rsidRDefault="00F1094A" w:rsidP="002B1443">
      <w:pPr>
        <w:numPr>
          <w:ilvl w:val="0"/>
          <w:numId w:val="10"/>
        </w:numPr>
        <w:textAlignment w:val="baseline"/>
        <w:rPr>
          <w:rFonts w:ascii="Helvetica" w:eastAsia="Times New Roman" w:hAnsi="Helvetica" w:cs="Segoe UI"/>
          <w:bCs/>
          <w:sz w:val="20"/>
          <w:szCs w:val="20"/>
        </w:rPr>
      </w:pPr>
      <w:r>
        <w:rPr>
          <w:rFonts w:ascii="Helvetica" w:eastAsia="Times New Roman" w:hAnsi="Helvetica" w:cs="Segoe UI"/>
          <w:bCs/>
          <w:sz w:val="20"/>
          <w:szCs w:val="20"/>
        </w:rPr>
        <w:t>Drew, Kevin – XOR Cipher</w:t>
      </w:r>
    </w:p>
    <w:p w14:paraId="75CF57CA" w14:textId="499F5D6C" w:rsidR="00F1094A" w:rsidRPr="00196818" w:rsidRDefault="00F1094A" w:rsidP="002B1443">
      <w:pPr>
        <w:numPr>
          <w:ilvl w:val="0"/>
          <w:numId w:val="10"/>
        </w:numPr>
        <w:textAlignment w:val="baseline"/>
        <w:rPr>
          <w:rFonts w:ascii="Helvetica" w:eastAsia="Times New Roman" w:hAnsi="Helvetica" w:cs="Segoe UI"/>
          <w:bCs/>
          <w:sz w:val="20"/>
          <w:szCs w:val="20"/>
        </w:rPr>
      </w:pPr>
      <w:r>
        <w:rPr>
          <w:rFonts w:ascii="Helvetica" w:eastAsia="Times New Roman" w:hAnsi="Helvetica" w:cs="Segoe UI"/>
          <w:bCs/>
          <w:sz w:val="20"/>
          <w:szCs w:val="20"/>
        </w:rPr>
        <w:t>Alicia, Mairead – Vigenère Cipher</w:t>
      </w:r>
    </w:p>
    <w:sectPr w:rsidR="00F1094A" w:rsidRPr="00196818" w:rsidSect="004F49AA">
      <w:pgSz w:w="12240" w:h="15840"/>
      <w:pgMar w:top="720" w:right="720" w:bottom="86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7636" w14:textId="77777777" w:rsidR="00BD0BD8" w:rsidRDefault="00BD0BD8" w:rsidP="004006DF">
      <w:r>
        <w:separator/>
      </w:r>
    </w:p>
  </w:endnote>
  <w:endnote w:type="continuationSeparator" w:id="0">
    <w:p w14:paraId="302414D3" w14:textId="77777777" w:rsidR="00BD0BD8" w:rsidRDefault="00BD0BD8" w:rsidP="0040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78EC" w14:textId="77777777" w:rsidR="00BD0BD8" w:rsidRDefault="00BD0BD8" w:rsidP="004006DF">
      <w:r>
        <w:separator/>
      </w:r>
    </w:p>
  </w:footnote>
  <w:footnote w:type="continuationSeparator" w:id="0">
    <w:p w14:paraId="1F31165E" w14:textId="77777777" w:rsidR="00BD0BD8" w:rsidRDefault="00BD0BD8" w:rsidP="00400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CCF"/>
    <w:multiLevelType w:val="hybridMultilevel"/>
    <w:tmpl w:val="8C5C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0F64AE"/>
    <w:multiLevelType w:val="hybridMultilevel"/>
    <w:tmpl w:val="66EE55E8"/>
    <w:lvl w:ilvl="0" w:tplc="89646238">
      <w:start w:val="45"/>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53F93"/>
    <w:multiLevelType w:val="hybridMultilevel"/>
    <w:tmpl w:val="FD8ED86A"/>
    <w:lvl w:ilvl="0" w:tplc="FA30CD3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34C50"/>
    <w:multiLevelType w:val="hybridMultilevel"/>
    <w:tmpl w:val="97366C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5435A"/>
    <w:multiLevelType w:val="hybridMultilevel"/>
    <w:tmpl w:val="371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D033A"/>
    <w:multiLevelType w:val="hybridMultilevel"/>
    <w:tmpl w:val="0938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F029F"/>
    <w:multiLevelType w:val="hybridMultilevel"/>
    <w:tmpl w:val="5E600C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15CDA"/>
    <w:multiLevelType w:val="multilevel"/>
    <w:tmpl w:val="D69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805919"/>
    <w:multiLevelType w:val="hybridMultilevel"/>
    <w:tmpl w:val="BC44FE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6754DC"/>
    <w:multiLevelType w:val="hybridMultilevel"/>
    <w:tmpl w:val="15AA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586407">
    <w:abstractNumId w:val="3"/>
  </w:num>
  <w:num w:numId="2" w16cid:durableId="1166702072">
    <w:abstractNumId w:val="8"/>
  </w:num>
  <w:num w:numId="3" w16cid:durableId="389116073">
    <w:abstractNumId w:val="6"/>
  </w:num>
  <w:num w:numId="4" w16cid:durableId="296766154">
    <w:abstractNumId w:val="5"/>
  </w:num>
  <w:num w:numId="5" w16cid:durableId="874735497">
    <w:abstractNumId w:val="4"/>
  </w:num>
  <w:num w:numId="6" w16cid:durableId="1334991153">
    <w:abstractNumId w:val="0"/>
  </w:num>
  <w:num w:numId="7" w16cid:durableId="65806392">
    <w:abstractNumId w:val="1"/>
  </w:num>
  <w:num w:numId="8" w16cid:durableId="900288060">
    <w:abstractNumId w:val="9"/>
  </w:num>
  <w:num w:numId="9" w16cid:durableId="1785539212">
    <w:abstractNumId w:val="7"/>
  </w:num>
  <w:num w:numId="10" w16cid:durableId="1745444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733"/>
    <w:rsid w:val="0002063B"/>
    <w:rsid w:val="000B4504"/>
    <w:rsid w:val="001351B6"/>
    <w:rsid w:val="00135474"/>
    <w:rsid w:val="00141B1A"/>
    <w:rsid w:val="00196361"/>
    <w:rsid w:val="00196818"/>
    <w:rsid w:val="001B5662"/>
    <w:rsid w:val="001E18E0"/>
    <w:rsid w:val="002B1443"/>
    <w:rsid w:val="002D7FF1"/>
    <w:rsid w:val="00332125"/>
    <w:rsid w:val="003347E9"/>
    <w:rsid w:val="00351A7E"/>
    <w:rsid w:val="003521F5"/>
    <w:rsid w:val="00392C58"/>
    <w:rsid w:val="00394143"/>
    <w:rsid w:val="004006DF"/>
    <w:rsid w:val="004F49AA"/>
    <w:rsid w:val="00502AD2"/>
    <w:rsid w:val="00533EA3"/>
    <w:rsid w:val="005674C4"/>
    <w:rsid w:val="00583868"/>
    <w:rsid w:val="006461E9"/>
    <w:rsid w:val="00657CCC"/>
    <w:rsid w:val="0066660A"/>
    <w:rsid w:val="00677367"/>
    <w:rsid w:val="00685E2C"/>
    <w:rsid w:val="006A1A7D"/>
    <w:rsid w:val="006E2E22"/>
    <w:rsid w:val="006E3ED7"/>
    <w:rsid w:val="007744EE"/>
    <w:rsid w:val="008A5EA8"/>
    <w:rsid w:val="008C2B32"/>
    <w:rsid w:val="008D63C6"/>
    <w:rsid w:val="0092582F"/>
    <w:rsid w:val="009808A0"/>
    <w:rsid w:val="009C2C05"/>
    <w:rsid w:val="009F562F"/>
    <w:rsid w:val="00A3289A"/>
    <w:rsid w:val="00A37C8E"/>
    <w:rsid w:val="00A4358D"/>
    <w:rsid w:val="00AE7D39"/>
    <w:rsid w:val="00B77272"/>
    <w:rsid w:val="00B874CE"/>
    <w:rsid w:val="00BB5733"/>
    <w:rsid w:val="00BD0BD8"/>
    <w:rsid w:val="00BE7DE6"/>
    <w:rsid w:val="00C51002"/>
    <w:rsid w:val="00CA49DC"/>
    <w:rsid w:val="00CE63F6"/>
    <w:rsid w:val="00E04C19"/>
    <w:rsid w:val="00E63CA4"/>
    <w:rsid w:val="00E81BFB"/>
    <w:rsid w:val="00F0236E"/>
    <w:rsid w:val="00F0593E"/>
    <w:rsid w:val="00F0628F"/>
    <w:rsid w:val="00F1094A"/>
    <w:rsid w:val="00F37234"/>
    <w:rsid w:val="00FB7E85"/>
    <w:rsid w:val="00FF2E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1504C"/>
  <w14:defaultImageDpi w14:val="300"/>
  <w15:chartTrackingRefBased/>
  <w15:docId w15:val="{220133CA-6162-5E4D-88F7-0F860742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8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D1347"/>
    <w:pPr>
      <w:spacing w:after="200" w:line="276" w:lineRule="auto"/>
      <w:ind w:left="720"/>
      <w:contextualSpacing/>
    </w:pPr>
    <w:rPr>
      <w:sz w:val="22"/>
      <w:szCs w:val="22"/>
    </w:rPr>
  </w:style>
  <w:style w:type="table" w:styleId="TableGrid">
    <w:name w:val="Table Grid"/>
    <w:basedOn w:val="TableNormal"/>
    <w:uiPriority w:val="59"/>
    <w:rsid w:val="007B30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006DF"/>
    <w:pPr>
      <w:tabs>
        <w:tab w:val="center" w:pos="4320"/>
        <w:tab w:val="right" w:pos="8640"/>
      </w:tabs>
    </w:pPr>
  </w:style>
  <w:style w:type="character" w:customStyle="1" w:styleId="HeaderChar">
    <w:name w:val="Header Char"/>
    <w:link w:val="Header"/>
    <w:uiPriority w:val="99"/>
    <w:rsid w:val="004006DF"/>
    <w:rPr>
      <w:sz w:val="24"/>
      <w:szCs w:val="24"/>
    </w:rPr>
  </w:style>
  <w:style w:type="paragraph" w:styleId="Footer">
    <w:name w:val="footer"/>
    <w:basedOn w:val="Normal"/>
    <w:link w:val="FooterChar"/>
    <w:uiPriority w:val="99"/>
    <w:unhideWhenUsed/>
    <w:rsid w:val="004006DF"/>
    <w:pPr>
      <w:tabs>
        <w:tab w:val="center" w:pos="4320"/>
        <w:tab w:val="right" w:pos="8640"/>
      </w:tabs>
    </w:pPr>
  </w:style>
  <w:style w:type="character" w:customStyle="1" w:styleId="FooterChar">
    <w:name w:val="Footer Char"/>
    <w:link w:val="Footer"/>
    <w:uiPriority w:val="99"/>
    <w:rsid w:val="004006DF"/>
    <w:rPr>
      <w:sz w:val="24"/>
      <w:szCs w:val="24"/>
    </w:rPr>
  </w:style>
  <w:style w:type="paragraph" w:styleId="ListParagraph">
    <w:name w:val="List Paragraph"/>
    <w:basedOn w:val="Normal"/>
    <w:uiPriority w:val="72"/>
    <w:qFormat/>
    <w:rsid w:val="00C51002"/>
    <w:pPr>
      <w:ind w:left="720"/>
    </w:pPr>
  </w:style>
  <w:style w:type="paragraph" w:customStyle="1" w:styleId="paragraph">
    <w:name w:val="paragraph"/>
    <w:basedOn w:val="Normal"/>
    <w:rsid w:val="00C51002"/>
    <w:pPr>
      <w:spacing w:before="100" w:beforeAutospacing="1" w:after="100" w:afterAutospacing="1"/>
    </w:pPr>
    <w:rPr>
      <w:rFonts w:ascii="Times New Roman" w:eastAsia="Times New Roman" w:hAnsi="Times New Roman"/>
    </w:rPr>
  </w:style>
  <w:style w:type="character" w:customStyle="1" w:styleId="normaltextrun">
    <w:name w:val="normaltextrun"/>
    <w:basedOn w:val="DefaultParagraphFont"/>
    <w:rsid w:val="00C51002"/>
  </w:style>
  <w:style w:type="character" w:customStyle="1" w:styleId="eop">
    <w:name w:val="eop"/>
    <w:basedOn w:val="DefaultParagraphFont"/>
    <w:rsid w:val="00C5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4370">
      <w:bodyDiv w:val="1"/>
      <w:marLeft w:val="0"/>
      <w:marRight w:val="0"/>
      <w:marTop w:val="0"/>
      <w:marBottom w:val="0"/>
      <w:divBdr>
        <w:top w:val="none" w:sz="0" w:space="0" w:color="auto"/>
        <w:left w:val="none" w:sz="0" w:space="0" w:color="auto"/>
        <w:bottom w:val="none" w:sz="0" w:space="0" w:color="auto"/>
        <w:right w:val="none" w:sz="0" w:space="0" w:color="auto"/>
      </w:divBdr>
    </w:div>
    <w:div w:id="2141023736">
      <w:bodyDiv w:val="1"/>
      <w:marLeft w:val="0"/>
      <w:marRight w:val="0"/>
      <w:marTop w:val="0"/>
      <w:marBottom w:val="0"/>
      <w:divBdr>
        <w:top w:val="none" w:sz="0" w:space="0" w:color="auto"/>
        <w:left w:val="none" w:sz="0" w:space="0" w:color="auto"/>
        <w:bottom w:val="none" w:sz="0" w:space="0" w:color="auto"/>
        <w:right w:val="none" w:sz="0" w:space="0" w:color="auto"/>
      </w:divBdr>
      <w:divsChild>
        <w:div w:id="1776974095">
          <w:marLeft w:val="0"/>
          <w:marRight w:val="0"/>
          <w:marTop w:val="0"/>
          <w:marBottom w:val="0"/>
          <w:divBdr>
            <w:top w:val="none" w:sz="0" w:space="0" w:color="auto"/>
            <w:left w:val="none" w:sz="0" w:space="0" w:color="auto"/>
            <w:bottom w:val="none" w:sz="0" w:space="0" w:color="auto"/>
            <w:right w:val="none" w:sz="0" w:space="0" w:color="auto"/>
          </w:divBdr>
        </w:div>
        <w:div w:id="69041083">
          <w:marLeft w:val="0"/>
          <w:marRight w:val="0"/>
          <w:marTop w:val="0"/>
          <w:marBottom w:val="0"/>
          <w:divBdr>
            <w:top w:val="none" w:sz="0" w:space="0" w:color="auto"/>
            <w:left w:val="none" w:sz="0" w:space="0" w:color="auto"/>
            <w:bottom w:val="none" w:sz="0" w:space="0" w:color="auto"/>
            <w:right w:val="none" w:sz="0" w:space="0" w:color="auto"/>
          </w:divBdr>
          <w:divsChild>
            <w:div w:id="891162802">
              <w:marLeft w:val="-75"/>
              <w:marRight w:val="0"/>
              <w:marTop w:val="30"/>
              <w:marBottom w:val="30"/>
              <w:divBdr>
                <w:top w:val="none" w:sz="0" w:space="0" w:color="auto"/>
                <w:left w:val="none" w:sz="0" w:space="0" w:color="auto"/>
                <w:bottom w:val="none" w:sz="0" w:space="0" w:color="auto"/>
                <w:right w:val="none" w:sz="0" w:space="0" w:color="auto"/>
              </w:divBdr>
              <w:divsChild>
                <w:div w:id="1746998822">
                  <w:marLeft w:val="0"/>
                  <w:marRight w:val="0"/>
                  <w:marTop w:val="0"/>
                  <w:marBottom w:val="0"/>
                  <w:divBdr>
                    <w:top w:val="none" w:sz="0" w:space="0" w:color="auto"/>
                    <w:left w:val="none" w:sz="0" w:space="0" w:color="auto"/>
                    <w:bottom w:val="none" w:sz="0" w:space="0" w:color="auto"/>
                    <w:right w:val="none" w:sz="0" w:space="0" w:color="auto"/>
                  </w:divBdr>
                  <w:divsChild>
                    <w:div w:id="1622884379">
                      <w:marLeft w:val="0"/>
                      <w:marRight w:val="0"/>
                      <w:marTop w:val="0"/>
                      <w:marBottom w:val="0"/>
                      <w:divBdr>
                        <w:top w:val="none" w:sz="0" w:space="0" w:color="auto"/>
                        <w:left w:val="none" w:sz="0" w:space="0" w:color="auto"/>
                        <w:bottom w:val="none" w:sz="0" w:space="0" w:color="auto"/>
                        <w:right w:val="none" w:sz="0" w:space="0" w:color="auto"/>
                      </w:divBdr>
                    </w:div>
                  </w:divsChild>
                </w:div>
                <w:div w:id="1073702504">
                  <w:marLeft w:val="0"/>
                  <w:marRight w:val="0"/>
                  <w:marTop w:val="0"/>
                  <w:marBottom w:val="0"/>
                  <w:divBdr>
                    <w:top w:val="none" w:sz="0" w:space="0" w:color="auto"/>
                    <w:left w:val="none" w:sz="0" w:space="0" w:color="auto"/>
                    <w:bottom w:val="none" w:sz="0" w:space="0" w:color="auto"/>
                    <w:right w:val="none" w:sz="0" w:space="0" w:color="auto"/>
                  </w:divBdr>
                  <w:divsChild>
                    <w:div w:id="1165782959">
                      <w:marLeft w:val="0"/>
                      <w:marRight w:val="0"/>
                      <w:marTop w:val="0"/>
                      <w:marBottom w:val="0"/>
                      <w:divBdr>
                        <w:top w:val="none" w:sz="0" w:space="0" w:color="auto"/>
                        <w:left w:val="none" w:sz="0" w:space="0" w:color="auto"/>
                        <w:bottom w:val="none" w:sz="0" w:space="0" w:color="auto"/>
                        <w:right w:val="none" w:sz="0" w:space="0" w:color="auto"/>
                      </w:divBdr>
                    </w:div>
                  </w:divsChild>
                </w:div>
                <w:div w:id="1077746750">
                  <w:marLeft w:val="0"/>
                  <w:marRight w:val="0"/>
                  <w:marTop w:val="0"/>
                  <w:marBottom w:val="0"/>
                  <w:divBdr>
                    <w:top w:val="none" w:sz="0" w:space="0" w:color="auto"/>
                    <w:left w:val="none" w:sz="0" w:space="0" w:color="auto"/>
                    <w:bottom w:val="none" w:sz="0" w:space="0" w:color="auto"/>
                    <w:right w:val="none" w:sz="0" w:space="0" w:color="auto"/>
                  </w:divBdr>
                  <w:divsChild>
                    <w:div w:id="1386678424">
                      <w:marLeft w:val="0"/>
                      <w:marRight w:val="0"/>
                      <w:marTop w:val="0"/>
                      <w:marBottom w:val="0"/>
                      <w:divBdr>
                        <w:top w:val="none" w:sz="0" w:space="0" w:color="auto"/>
                        <w:left w:val="none" w:sz="0" w:space="0" w:color="auto"/>
                        <w:bottom w:val="none" w:sz="0" w:space="0" w:color="auto"/>
                        <w:right w:val="none" w:sz="0" w:space="0" w:color="auto"/>
                      </w:divBdr>
                    </w:div>
                  </w:divsChild>
                </w:div>
                <w:div w:id="640575066">
                  <w:marLeft w:val="0"/>
                  <w:marRight w:val="0"/>
                  <w:marTop w:val="0"/>
                  <w:marBottom w:val="0"/>
                  <w:divBdr>
                    <w:top w:val="none" w:sz="0" w:space="0" w:color="auto"/>
                    <w:left w:val="none" w:sz="0" w:space="0" w:color="auto"/>
                    <w:bottom w:val="none" w:sz="0" w:space="0" w:color="auto"/>
                    <w:right w:val="none" w:sz="0" w:space="0" w:color="auto"/>
                  </w:divBdr>
                  <w:divsChild>
                    <w:div w:id="2144736605">
                      <w:marLeft w:val="0"/>
                      <w:marRight w:val="0"/>
                      <w:marTop w:val="0"/>
                      <w:marBottom w:val="0"/>
                      <w:divBdr>
                        <w:top w:val="none" w:sz="0" w:space="0" w:color="auto"/>
                        <w:left w:val="none" w:sz="0" w:space="0" w:color="auto"/>
                        <w:bottom w:val="none" w:sz="0" w:space="0" w:color="auto"/>
                        <w:right w:val="none" w:sz="0" w:space="0" w:color="auto"/>
                      </w:divBdr>
                    </w:div>
                  </w:divsChild>
                </w:div>
                <w:div w:id="228226087">
                  <w:marLeft w:val="0"/>
                  <w:marRight w:val="0"/>
                  <w:marTop w:val="0"/>
                  <w:marBottom w:val="0"/>
                  <w:divBdr>
                    <w:top w:val="none" w:sz="0" w:space="0" w:color="auto"/>
                    <w:left w:val="none" w:sz="0" w:space="0" w:color="auto"/>
                    <w:bottom w:val="none" w:sz="0" w:space="0" w:color="auto"/>
                    <w:right w:val="none" w:sz="0" w:space="0" w:color="auto"/>
                  </w:divBdr>
                  <w:divsChild>
                    <w:div w:id="631860459">
                      <w:marLeft w:val="0"/>
                      <w:marRight w:val="0"/>
                      <w:marTop w:val="0"/>
                      <w:marBottom w:val="0"/>
                      <w:divBdr>
                        <w:top w:val="none" w:sz="0" w:space="0" w:color="auto"/>
                        <w:left w:val="none" w:sz="0" w:space="0" w:color="auto"/>
                        <w:bottom w:val="none" w:sz="0" w:space="0" w:color="auto"/>
                        <w:right w:val="none" w:sz="0" w:space="0" w:color="auto"/>
                      </w:divBdr>
                    </w:div>
                  </w:divsChild>
                </w:div>
                <w:div w:id="1582520080">
                  <w:marLeft w:val="0"/>
                  <w:marRight w:val="0"/>
                  <w:marTop w:val="0"/>
                  <w:marBottom w:val="0"/>
                  <w:divBdr>
                    <w:top w:val="none" w:sz="0" w:space="0" w:color="auto"/>
                    <w:left w:val="none" w:sz="0" w:space="0" w:color="auto"/>
                    <w:bottom w:val="none" w:sz="0" w:space="0" w:color="auto"/>
                    <w:right w:val="none" w:sz="0" w:space="0" w:color="auto"/>
                  </w:divBdr>
                  <w:divsChild>
                    <w:div w:id="566652368">
                      <w:marLeft w:val="0"/>
                      <w:marRight w:val="0"/>
                      <w:marTop w:val="0"/>
                      <w:marBottom w:val="0"/>
                      <w:divBdr>
                        <w:top w:val="none" w:sz="0" w:space="0" w:color="auto"/>
                        <w:left w:val="none" w:sz="0" w:space="0" w:color="auto"/>
                        <w:bottom w:val="none" w:sz="0" w:space="0" w:color="auto"/>
                        <w:right w:val="none" w:sz="0" w:space="0" w:color="auto"/>
                      </w:divBdr>
                    </w:div>
                  </w:divsChild>
                </w:div>
                <w:div w:id="1030643625">
                  <w:marLeft w:val="0"/>
                  <w:marRight w:val="0"/>
                  <w:marTop w:val="0"/>
                  <w:marBottom w:val="0"/>
                  <w:divBdr>
                    <w:top w:val="none" w:sz="0" w:space="0" w:color="auto"/>
                    <w:left w:val="none" w:sz="0" w:space="0" w:color="auto"/>
                    <w:bottom w:val="none" w:sz="0" w:space="0" w:color="auto"/>
                    <w:right w:val="none" w:sz="0" w:space="0" w:color="auto"/>
                  </w:divBdr>
                  <w:divsChild>
                    <w:div w:id="540554565">
                      <w:marLeft w:val="0"/>
                      <w:marRight w:val="0"/>
                      <w:marTop w:val="0"/>
                      <w:marBottom w:val="0"/>
                      <w:divBdr>
                        <w:top w:val="none" w:sz="0" w:space="0" w:color="auto"/>
                        <w:left w:val="none" w:sz="0" w:space="0" w:color="auto"/>
                        <w:bottom w:val="none" w:sz="0" w:space="0" w:color="auto"/>
                        <w:right w:val="none" w:sz="0" w:space="0" w:color="auto"/>
                      </w:divBdr>
                    </w:div>
                  </w:divsChild>
                </w:div>
                <w:div w:id="1440489848">
                  <w:marLeft w:val="0"/>
                  <w:marRight w:val="0"/>
                  <w:marTop w:val="0"/>
                  <w:marBottom w:val="0"/>
                  <w:divBdr>
                    <w:top w:val="none" w:sz="0" w:space="0" w:color="auto"/>
                    <w:left w:val="none" w:sz="0" w:space="0" w:color="auto"/>
                    <w:bottom w:val="none" w:sz="0" w:space="0" w:color="auto"/>
                    <w:right w:val="none" w:sz="0" w:space="0" w:color="auto"/>
                  </w:divBdr>
                  <w:divsChild>
                    <w:div w:id="36592181">
                      <w:marLeft w:val="0"/>
                      <w:marRight w:val="0"/>
                      <w:marTop w:val="0"/>
                      <w:marBottom w:val="0"/>
                      <w:divBdr>
                        <w:top w:val="none" w:sz="0" w:space="0" w:color="auto"/>
                        <w:left w:val="none" w:sz="0" w:space="0" w:color="auto"/>
                        <w:bottom w:val="none" w:sz="0" w:space="0" w:color="auto"/>
                        <w:right w:val="none" w:sz="0" w:space="0" w:color="auto"/>
                      </w:divBdr>
                    </w:div>
                  </w:divsChild>
                </w:div>
                <w:div w:id="1939409278">
                  <w:marLeft w:val="0"/>
                  <w:marRight w:val="0"/>
                  <w:marTop w:val="0"/>
                  <w:marBottom w:val="0"/>
                  <w:divBdr>
                    <w:top w:val="none" w:sz="0" w:space="0" w:color="auto"/>
                    <w:left w:val="none" w:sz="0" w:space="0" w:color="auto"/>
                    <w:bottom w:val="none" w:sz="0" w:space="0" w:color="auto"/>
                    <w:right w:val="none" w:sz="0" w:space="0" w:color="auto"/>
                  </w:divBdr>
                  <w:divsChild>
                    <w:div w:id="2013098595">
                      <w:marLeft w:val="0"/>
                      <w:marRight w:val="0"/>
                      <w:marTop w:val="0"/>
                      <w:marBottom w:val="0"/>
                      <w:divBdr>
                        <w:top w:val="none" w:sz="0" w:space="0" w:color="auto"/>
                        <w:left w:val="none" w:sz="0" w:space="0" w:color="auto"/>
                        <w:bottom w:val="none" w:sz="0" w:space="0" w:color="auto"/>
                        <w:right w:val="none" w:sz="0" w:space="0" w:color="auto"/>
                      </w:divBdr>
                    </w:div>
                  </w:divsChild>
                </w:div>
                <w:div w:id="229312660">
                  <w:marLeft w:val="0"/>
                  <w:marRight w:val="0"/>
                  <w:marTop w:val="0"/>
                  <w:marBottom w:val="0"/>
                  <w:divBdr>
                    <w:top w:val="none" w:sz="0" w:space="0" w:color="auto"/>
                    <w:left w:val="none" w:sz="0" w:space="0" w:color="auto"/>
                    <w:bottom w:val="none" w:sz="0" w:space="0" w:color="auto"/>
                    <w:right w:val="none" w:sz="0" w:space="0" w:color="auto"/>
                  </w:divBdr>
                  <w:divsChild>
                    <w:div w:id="667711600">
                      <w:marLeft w:val="0"/>
                      <w:marRight w:val="0"/>
                      <w:marTop w:val="0"/>
                      <w:marBottom w:val="0"/>
                      <w:divBdr>
                        <w:top w:val="none" w:sz="0" w:space="0" w:color="auto"/>
                        <w:left w:val="none" w:sz="0" w:space="0" w:color="auto"/>
                        <w:bottom w:val="none" w:sz="0" w:space="0" w:color="auto"/>
                        <w:right w:val="none" w:sz="0" w:space="0" w:color="auto"/>
                      </w:divBdr>
                    </w:div>
                  </w:divsChild>
                </w:div>
                <w:div w:id="279411499">
                  <w:marLeft w:val="0"/>
                  <w:marRight w:val="0"/>
                  <w:marTop w:val="0"/>
                  <w:marBottom w:val="0"/>
                  <w:divBdr>
                    <w:top w:val="none" w:sz="0" w:space="0" w:color="auto"/>
                    <w:left w:val="none" w:sz="0" w:space="0" w:color="auto"/>
                    <w:bottom w:val="none" w:sz="0" w:space="0" w:color="auto"/>
                    <w:right w:val="none" w:sz="0" w:space="0" w:color="auto"/>
                  </w:divBdr>
                  <w:divsChild>
                    <w:div w:id="256911533">
                      <w:marLeft w:val="0"/>
                      <w:marRight w:val="0"/>
                      <w:marTop w:val="0"/>
                      <w:marBottom w:val="0"/>
                      <w:divBdr>
                        <w:top w:val="none" w:sz="0" w:space="0" w:color="auto"/>
                        <w:left w:val="none" w:sz="0" w:space="0" w:color="auto"/>
                        <w:bottom w:val="none" w:sz="0" w:space="0" w:color="auto"/>
                        <w:right w:val="none" w:sz="0" w:space="0" w:color="auto"/>
                      </w:divBdr>
                    </w:div>
                  </w:divsChild>
                </w:div>
                <w:div w:id="2102093927">
                  <w:marLeft w:val="0"/>
                  <w:marRight w:val="0"/>
                  <w:marTop w:val="0"/>
                  <w:marBottom w:val="0"/>
                  <w:divBdr>
                    <w:top w:val="none" w:sz="0" w:space="0" w:color="auto"/>
                    <w:left w:val="none" w:sz="0" w:space="0" w:color="auto"/>
                    <w:bottom w:val="none" w:sz="0" w:space="0" w:color="auto"/>
                    <w:right w:val="none" w:sz="0" w:space="0" w:color="auto"/>
                  </w:divBdr>
                  <w:divsChild>
                    <w:div w:id="1448770388">
                      <w:marLeft w:val="0"/>
                      <w:marRight w:val="0"/>
                      <w:marTop w:val="0"/>
                      <w:marBottom w:val="0"/>
                      <w:divBdr>
                        <w:top w:val="none" w:sz="0" w:space="0" w:color="auto"/>
                        <w:left w:val="none" w:sz="0" w:space="0" w:color="auto"/>
                        <w:bottom w:val="none" w:sz="0" w:space="0" w:color="auto"/>
                        <w:right w:val="none" w:sz="0" w:space="0" w:color="auto"/>
                      </w:divBdr>
                    </w:div>
                  </w:divsChild>
                </w:div>
                <w:div w:id="2126267796">
                  <w:marLeft w:val="0"/>
                  <w:marRight w:val="0"/>
                  <w:marTop w:val="0"/>
                  <w:marBottom w:val="0"/>
                  <w:divBdr>
                    <w:top w:val="none" w:sz="0" w:space="0" w:color="auto"/>
                    <w:left w:val="none" w:sz="0" w:space="0" w:color="auto"/>
                    <w:bottom w:val="none" w:sz="0" w:space="0" w:color="auto"/>
                    <w:right w:val="none" w:sz="0" w:space="0" w:color="auto"/>
                  </w:divBdr>
                  <w:divsChild>
                    <w:div w:id="1389717928">
                      <w:marLeft w:val="0"/>
                      <w:marRight w:val="0"/>
                      <w:marTop w:val="0"/>
                      <w:marBottom w:val="0"/>
                      <w:divBdr>
                        <w:top w:val="none" w:sz="0" w:space="0" w:color="auto"/>
                        <w:left w:val="none" w:sz="0" w:space="0" w:color="auto"/>
                        <w:bottom w:val="none" w:sz="0" w:space="0" w:color="auto"/>
                        <w:right w:val="none" w:sz="0" w:space="0" w:color="auto"/>
                      </w:divBdr>
                    </w:div>
                  </w:divsChild>
                </w:div>
                <w:div w:id="1375738230">
                  <w:marLeft w:val="0"/>
                  <w:marRight w:val="0"/>
                  <w:marTop w:val="0"/>
                  <w:marBottom w:val="0"/>
                  <w:divBdr>
                    <w:top w:val="none" w:sz="0" w:space="0" w:color="auto"/>
                    <w:left w:val="none" w:sz="0" w:space="0" w:color="auto"/>
                    <w:bottom w:val="none" w:sz="0" w:space="0" w:color="auto"/>
                    <w:right w:val="none" w:sz="0" w:space="0" w:color="auto"/>
                  </w:divBdr>
                  <w:divsChild>
                    <w:div w:id="1223760857">
                      <w:marLeft w:val="0"/>
                      <w:marRight w:val="0"/>
                      <w:marTop w:val="0"/>
                      <w:marBottom w:val="0"/>
                      <w:divBdr>
                        <w:top w:val="none" w:sz="0" w:space="0" w:color="auto"/>
                        <w:left w:val="none" w:sz="0" w:space="0" w:color="auto"/>
                        <w:bottom w:val="none" w:sz="0" w:space="0" w:color="auto"/>
                        <w:right w:val="none" w:sz="0" w:space="0" w:color="auto"/>
                      </w:divBdr>
                    </w:div>
                  </w:divsChild>
                </w:div>
                <w:div w:id="1159541799">
                  <w:marLeft w:val="0"/>
                  <w:marRight w:val="0"/>
                  <w:marTop w:val="0"/>
                  <w:marBottom w:val="0"/>
                  <w:divBdr>
                    <w:top w:val="none" w:sz="0" w:space="0" w:color="auto"/>
                    <w:left w:val="none" w:sz="0" w:space="0" w:color="auto"/>
                    <w:bottom w:val="none" w:sz="0" w:space="0" w:color="auto"/>
                    <w:right w:val="none" w:sz="0" w:space="0" w:color="auto"/>
                  </w:divBdr>
                  <w:divsChild>
                    <w:div w:id="1601601069">
                      <w:marLeft w:val="0"/>
                      <w:marRight w:val="0"/>
                      <w:marTop w:val="0"/>
                      <w:marBottom w:val="0"/>
                      <w:divBdr>
                        <w:top w:val="none" w:sz="0" w:space="0" w:color="auto"/>
                        <w:left w:val="none" w:sz="0" w:space="0" w:color="auto"/>
                        <w:bottom w:val="none" w:sz="0" w:space="0" w:color="auto"/>
                        <w:right w:val="none" w:sz="0" w:space="0" w:color="auto"/>
                      </w:divBdr>
                    </w:div>
                  </w:divsChild>
                </w:div>
                <w:div w:id="87971092">
                  <w:marLeft w:val="0"/>
                  <w:marRight w:val="0"/>
                  <w:marTop w:val="0"/>
                  <w:marBottom w:val="0"/>
                  <w:divBdr>
                    <w:top w:val="none" w:sz="0" w:space="0" w:color="auto"/>
                    <w:left w:val="none" w:sz="0" w:space="0" w:color="auto"/>
                    <w:bottom w:val="none" w:sz="0" w:space="0" w:color="auto"/>
                    <w:right w:val="none" w:sz="0" w:space="0" w:color="auto"/>
                  </w:divBdr>
                  <w:divsChild>
                    <w:div w:id="1616599016">
                      <w:marLeft w:val="0"/>
                      <w:marRight w:val="0"/>
                      <w:marTop w:val="0"/>
                      <w:marBottom w:val="0"/>
                      <w:divBdr>
                        <w:top w:val="none" w:sz="0" w:space="0" w:color="auto"/>
                        <w:left w:val="none" w:sz="0" w:space="0" w:color="auto"/>
                        <w:bottom w:val="none" w:sz="0" w:space="0" w:color="auto"/>
                        <w:right w:val="none" w:sz="0" w:space="0" w:color="auto"/>
                      </w:divBdr>
                    </w:div>
                  </w:divsChild>
                </w:div>
                <w:div w:id="1315798364">
                  <w:marLeft w:val="0"/>
                  <w:marRight w:val="0"/>
                  <w:marTop w:val="0"/>
                  <w:marBottom w:val="0"/>
                  <w:divBdr>
                    <w:top w:val="none" w:sz="0" w:space="0" w:color="auto"/>
                    <w:left w:val="none" w:sz="0" w:space="0" w:color="auto"/>
                    <w:bottom w:val="none" w:sz="0" w:space="0" w:color="auto"/>
                    <w:right w:val="none" w:sz="0" w:space="0" w:color="auto"/>
                  </w:divBdr>
                  <w:divsChild>
                    <w:div w:id="346519051">
                      <w:marLeft w:val="0"/>
                      <w:marRight w:val="0"/>
                      <w:marTop w:val="0"/>
                      <w:marBottom w:val="0"/>
                      <w:divBdr>
                        <w:top w:val="none" w:sz="0" w:space="0" w:color="auto"/>
                        <w:left w:val="none" w:sz="0" w:space="0" w:color="auto"/>
                        <w:bottom w:val="none" w:sz="0" w:space="0" w:color="auto"/>
                        <w:right w:val="none" w:sz="0" w:space="0" w:color="auto"/>
                      </w:divBdr>
                    </w:div>
                    <w:div w:id="487286663">
                      <w:marLeft w:val="0"/>
                      <w:marRight w:val="0"/>
                      <w:marTop w:val="0"/>
                      <w:marBottom w:val="0"/>
                      <w:divBdr>
                        <w:top w:val="none" w:sz="0" w:space="0" w:color="auto"/>
                        <w:left w:val="none" w:sz="0" w:space="0" w:color="auto"/>
                        <w:bottom w:val="none" w:sz="0" w:space="0" w:color="auto"/>
                        <w:right w:val="none" w:sz="0" w:space="0" w:color="auto"/>
                      </w:divBdr>
                    </w:div>
                  </w:divsChild>
                </w:div>
                <w:div w:id="1872450776">
                  <w:marLeft w:val="0"/>
                  <w:marRight w:val="0"/>
                  <w:marTop w:val="0"/>
                  <w:marBottom w:val="0"/>
                  <w:divBdr>
                    <w:top w:val="none" w:sz="0" w:space="0" w:color="auto"/>
                    <w:left w:val="none" w:sz="0" w:space="0" w:color="auto"/>
                    <w:bottom w:val="none" w:sz="0" w:space="0" w:color="auto"/>
                    <w:right w:val="none" w:sz="0" w:space="0" w:color="auto"/>
                  </w:divBdr>
                  <w:divsChild>
                    <w:div w:id="1592153817">
                      <w:marLeft w:val="0"/>
                      <w:marRight w:val="0"/>
                      <w:marTop w:val="0"/>
                      <w:marBottom w:val="0"/>
                      <w:divBdr>
                        <w:top w:val="none" w:sz="0" w:space="0" w:color="auto"/>
                        <w:left w:val="none" w:sz="0" w:space="0" w:color="auto"/>
                        <w:bottom w:val="none" w:sz="0" w:space="0" w:color="auto"/>
                        <w:right w:val="none" w:sz="0" w:space="0" w:color="auto"/>
                      </w:divBdr>
                    </w:div>
                  </w:divsChild>
                </w:div>
                <w:div w:id="242111233">
                  <w:marLeft w:val="0"/>
                  <w:marRight w:val="0"/>
                  <w:marTop w:val="0"/>
                  <w:marBottom w:val="0"/>
                  <w:divBdr>
                    <w:top w:val="none" w:sz="0" w:space="0" w:color="auto"/>
                    <w:left w:val="none" w:sz="0" w:space="0" w:color="auto"/>
                    <w:bottom w:val="none" w:sz="0" w:space="0" w:color="auto"/>
                    <w:right w:val="none" w:sz="0" w:space="0" w:color="auto"/>
                  </w:divBdr>
                  <w:divsChild>
                    <w:div w:id="213011411">
                      <w:marLeft w:val="0"/>
                      <w:marRight w:val="0"/>
                      <w:marTop w:val="0"/>
                      <w:marBottom w:val="0"/>
                      <w:divBdr>
                        <w:top w:val="none" w:sz="0" w:space="0" w:color="auto"/>
                        <w:left w:val="none" w:sz="0" w:space="0" w:color="auto"/>
                        <w:bottom w:val="none" w:sz="0" w:space="0" w:color="auto"/>
                        <w:right w:val="none" w:sz="0" w:space="0" w:color="auto"/>
                      </w:divBdr>
                    </w:div>
                  </w:divsChild>
                </w:div>
                <w:div w:id="1382292117">
                  <w:marLeft w:val="0"/>
                  <w:marRight w:val="0"/>
                  <w:marTop w:val="0"/>
                  <w:marBottom w:val="0"/>
                  <w:divBdr>
                    <w:top w:val="none" w:sz="0" w:space="0" w:color="auto"/>
                    <w:left w:val="none" w:sz="0" w:space="0" w:color="auto"/>
                    <w:bottom w:val="none" w:sz="0" w:space="0" w:color="auto"/>
                    <w:right w:val="none" w:sz="0" w:space="0" w:color="auto"/>
                  </w:divBdr>
                  <w:divsChild>
                    <w:div w:id="1698699027">
                      <w:marLeft w:val="0"/>
                      <w:marRight w:val="0"/>
                      <w:marTop w:val="0"/>
                      <w:marBottom w:val="0"/>
                      <w:divBdr>
                        <w:top w:val="none" w:sz="0" w:space="0" w:color="auto"/>
                        <w:left w:val="none" w:sz="0" w:space="0" w:color="auto"/>
                        <w:bottom w:val="none" w:sz="0" w:space="0" w:color="auto"/>
                        <w:right w:val="none" w:sz="0" w:space="0" w:color="auto"/>
                      </w:divBdr>
                    </w:div>
                  </w:divsChild>
                </w:div>
                <w:div w:id="1809778084">
                  <w:marLeft w:val="0"/>
                  <w:marRight w:val="0"/>
                  <w:marTop w:val="0"/>
                  <w:marBottom w:val="0"/>
                  <w:divBdr>
                    <w:top w:val="none" w:sz="0" w:space="0" w:color="auto"/>
                    <w:left w:val="none" w:sz="0" w:space="0" w:color="auto"/>
                    <w:bottom w:val="none" w:sz="0" w:space="0" w:color="auto"/>
                    <w:right w:val="none" w:sz="0" w:space="0" w:color="auto"/>
                  </w:divBdr>
                  <w:divsChild>
                    <w:div w:id="1413771291">
                      <w:marLeft w:val="0"/>
                      <w:marRight w:val="0"/>
                      <w:marTop w:val="0"/>
                      <w:marBottom w:val="0"/>
                      <w:divBdr>
                        <w:top w:val="none" w:sz="0" w:space="0" w:color="auto"/>
                        <w:left w:val="none" w:sz="0" w:space="0" w:color="auto"/>
                        <w:bottom w:val="none" w:sz="0" w:space="0" w:color="auto"/>
                        <w:right w:val="none" w:sz="0" w:space="0" w:color="auto"/>
                      </w:divBdr>
                    </w:div>
                  </w:divsChild>
                </w:div>
                <w:div w:id="1062605420">
                  <w:marLeft w:val="0"/>
                  <w:marRight w:val="0"/>
                  <w:marTop w:val="0"/>
                  <w:marBottom w:val="0"/>
                  <w:divBdr>
                    <w:top w:val="none" w:sz="0" w:space="0" w:color="auto"/>
                    <w:left w:val="none" w:sz="0" w:space="0" w:color="auto"/>
                    <w:bottom w:val="none" w:sz="0" w:space="0" w:color="auto"/>
                    <w:right w:val="none" w:sz="0" w:space="0" w:color="auto"/>
                  </w:divBdr>
                  <w:divsChild>
                    <w:div w:id="5789123">
                      <w:marLeft w:val="0"/>
                      <w:marRight w:val="0"/>
                      <w:marTop w:val="0"/>
                      <w:marBottom w:val="0"/>
                      <w:divBdr>
                        <w:top w:val="none" w:sz="0" w:space="0" w:color="auto"/>
                        <w:left w:val="none" w:sz="0" w:space="0" w:color="auto"/>
                        <w:bottom w:val="none" w:sz="0" w:space="0" w:color="auto"/>
                        <w:right w:val="none" w:sz="0" w:space="0" w:color="auto"/>
                      </w:divBdr>
                    </w:div>
                  </w:divsChild>
                </w:div>
                <w:div w:id="1815830283">
                  <w:marLeft w:val="0"/>
                  <w:marRight w:val="0"/>
                  <w:marTop w:val="0"/>
                  <w:marBottom w:val="0"/>
                  <w:divBdr>
                    <w:top w:val="none" w:sz="0" w:space="0" w:color="auto"/>
                    <w:left w:val="none" w:sz="0" w:space="0" w:color="auto"/>
                    <w:bottom w:val="none" w:sz="0" w:space="0" w:color="auto"/>
                    <w:right w:val="none" w:sz="0" w:space="0" w:color="auto"/>
                  </w:divBdr>
                  <w:divsChild>
                    <w:div w:id="1347905376">
                      <w:marLeft w:val="0"/>
                      <w:marRight w:val="0"/>
                      <w:marTop w:val="0"/>
                      <w:marBottom w:val="0"/>
                      <w:divBdr>
                        <w:top w:val="none" w:sz="0" w:space="0" w:color="auto"/>
                        <w:left w:val="none" w:sz="0" w:space="0" w:color="auto"/>
                        <w:bottom w:val="none" w:sz="0" w:space="0" w:color="auto"/>
                        <w:right w:val="none" w:sz="0" w:space="0" w:color="auto"/>
                      </w:divBdr>
                    </w:div>
                  </w:divsChild>
                </w:div>
                <w:div w:id="790709988">
                  <w:marLeft w:val="0"/>
                  <w:marRight w:val="0"/>
                  <w:marTop w:val="0"/>
                  <w:marBottom w:val="0"/>
                  <w:divBdr>
                    <w:top w:val="none" w:sz="0" w:space="0" w:color="auto"/>
                    <w:left w:val="none" w:sz="0" w:space="0" w:color="auto"/>
                    <w:bottom w:val="none" w:sz="0" w:space="0" w:color="auto"/>
                    <w:right w:val="none" w:sz="0" w:space="0" w:color="auto"/>
                  </w:divBdr>
                  <w:divsChild>
                    <w:div w:id="1454472726">
                      <w:marLeft w:val="0"/>
                      <w:marRight w:val="0"/>
                      <w:marTop w:val="0"/>
                      <w:marBottom w:val="0"/>
                      <w:divBdr>
                        <w:top w:val="none" w:sz="0" w:space="0" w:color="auto"/>
                        <w:left w:val="none" w:sz="0" w:space="0" w:color="auto"/>
                        <w:bottom w:val="none" w:sz="0" w:space="0" w:color="auto"/>
                        <w:right w:val="none" w:sz="0" w:space="0" w:color="auto"/>
                      </w:divBdr>
                    </w:div>
                  </w:divsChild>
                </w:div>
                <w:div w:id="1836799355">
                  <w:marLeft w:val="0"/>
                  <w:marRight w:val="0"/>
                  <w:marTop w:val="0"/>
                  <w:marBottom w:val="0"/>
                  <w:divBdr>
                    <w:top w:val="none" w:sz="0" w:space="0" w:color="auto"/>
                    <w:left w:val="none" w:sz="0" w:space="0" w:color="auto"/>
                    <w:bottom w:val="none" w:sz="0" w:space="0" w:color="auto"/>
                    <w:right w:val="none" w:sz="0" w:space="0" w:color="auto"/>
                  </w:divBdr>
                  <w:divsChild>
                    <w:div w:id="827675657">
                      <w:marLeft w:val="0"/>
                      <w:marRight w:val="0"/>
                      <w:marTop w:val="0"/>
                      <w:marBottom w:val="0"/>
                      <w:divBdr>
                        <w:top w:val="none" w:sz="0" w:space="0" w:color="auto"/>
                        <w:left w:val="none" w:sz="0" w:space="0" w:color="auto"/>
                        <w:bottom w:val="none" w:sz="0" w:space="0" w:color="auto"/>
                        <w:right w:val="none" w:sz="0" w:space="0" w:color="auto"/>
                      </w:divBdr>
                    </w:div>
                  </w:divsChild>
                </w:div>
                <w:div w:id="1483035552">
                  <w:marLeft w:val="0"/>
                  <w:marRight w:val="0"/>
                  <w:marTop w:val="0"/>
                  <w:marBottom w:val="0"/>
                  <w:divBdr>
                    <w:top w:val="none" w:sz="0" w:space="0" w:color="auto"/>
                    <w:left w:val="none" w:sz="0" w:space="0" w:color="auto"/>
                    <w:bottom w:val="none" w:sz="0" w:space="0" w:color="auto"/>
                    <w:right w:val="none" w:sz="0" w:space="0" w:color="auto"/>
                  </w:divBdr>
                  <w:divsChild>
                    <w:div w:id="23992308">
                      <w:marLeft w:val="0"/>
                      <w:marRight w:val="0"/>
                      <w:marTop w:val="0"/>
                      <w:marBottom w:val="0"/>
                      <w:divBdr>
                        <w:top w:val="none" w:sz="0" w:space="0" w:color="auto"/>
                        <w:left w:val="none" w:sz="0" w:space="0" w:color="auto"/>
                        <w:bottom w:val="none" w:sz="0" w:space="0" w:color="auto"/>
                        <w:right w:val="none" w:sz="0" w:space="0" w:color="auto"/>
                      </w:divBdr>
                    </w:div>
                    <w:div w:id="5091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3702">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5D4DB64874E045A46DB7AE081DBF0F" ma:contentTypeVersion="15" ma:contentTypeDescription="Create a new document." ma:contentTypeScope="" ma:versionID="a8f2a1db43319547e42f11fdf943def2">
  <xsd:schema xmlns:xsd="http://www.w3.org/2001/XMLSchema" xmlns:xs="http://www.w3.org/2001/XMLSchema" xmlns:p="http://schemas.microsoft.com/office/2006/metadata/properties" xmlns:ns3="cbd95038-7fd1-4092-990b-7de96899f209" xmlns:ns4="c63d2f18-b221-45b6-9d3a-c71956fc3b4f" targetNamespace="http://schemas.microsoft.com/office/2006/metadata/properties" ma:root="true" ma:fieldsID="16a4f998a6a6cee3cedd02f9eee2c9ba" ns3:_="" ns4:_="">
    <xsd:import namespace="cbd95038-7fd1-4092-990b-7de96899f209"/>
    <xsd:import namespace="c63d2f18-b221-45b6-9d3a-c71956fc3b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AutoKeyPoints" minOccurs="0"/>
                <xsd:element ref="ns4:MediaServiceKeyPoints" minOccurs="0"/>
                <xsd:element ref="ns4:MediaServiceOCR"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5038-7fd1-4092-990b-7de96899f20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d2f18-b221-45b6-9d3a-c71956fc3b4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63d2f18-b221-45b6-9d3a-c71956fc3b4f" xsi:nil="true"/>
  </documentManagement>
</p:properties>
</file>

<file path=customXml/itemProps1.xml><?xml version="1.0" encoding="utf-8"?>
<ds:datastoreItem xmlns:ds="http://schemas.openxmlformats.org/officeDocument/2006/customXml" ds:itemID="{EA07B6E8-7DFE-481A-9E4E-C66C4085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95038-7fd1-4092-990b-7de96899f209"/>
    <ds:schemaRef ds:uri="c63d2f18-b221-45b6-9d3a-c71956fc3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E1150-AB64-40D0-A46A-D55CB13D638D}">
  <ds:schemaRefs>
    <ds:schemaRef ds:uri="http://schemas.microsoft.com/sharepoint/v3/contenttype/forms"/>
  </ds:schemaRefs>
</ds:datastoreItem>
</file>

<file path=customXml/itemProps3.xml><?xml version="1.0" encoding="utf-8"?>
<ds:datastoreItem xmlns:ds="http://schemas.openxmlformats.org/officeDocument/2006/customXml" ds:itemID="{D6188AC2-C07D-44E6-91D5-707BC65A88FA}">
  <ds:schemaRefs>
    <ds:schemaRef ds:uri="http://schemas.microsoft.com/office/infopath/2007/PartnerControls"/>
    <ds:schemaRef ds:uri="http://www.w3.org/XML/1998/namespace"/>
    <ds:schemaRef ds:uri="http://purl.org/dc/dcmitype/"/>
    <ds:schemaRef ds:uri="http://purl.org/dc/terms/"/>
    <ds:schemaRef ds:uri="http://schemas.microsoft.com/office/2006/documentManagement/types"/>
    <ds:schemaRef ds:uri="http://purl.org/dc/elements/1.1/"/>
    <ds:schemaRef ds:uri="http://schemas.openxmlformats.org/package/2006/metadata/core-properties"/>
    <ds:schemaRef ds:uri="c63d2f18-b221-45b6-9d3a-c71956fc3b4f"/>
    <ds:schemaRef ds:uri="cbd95038-7fd1-4092-990b-7de96899f20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Hall</dc:creator>
  <cp:keywords/>
  <cp:lastModifiedBy>Elisa Garcia</cp:lastModifiedBy>
  <cp:revision>2</cp:revision>
  <dcterms:created xsi:type="dcterms:W3CDTF">2023-08-25T18:02:00Z</dcterms:created>
  <dcterms:modified xsi:type="dcterms:W3CDTF">2023-08-25T18:02:00Z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0x0101003F5D4DB64874E045A46DB7AE081DBF0F</vt:lpwstr>
  </property>
</Properties>
</file>