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EB51" w14:textId="62F7A62F" w:rsidR="002124C7" w:rsidRPr="002124C7" w:rsidRDefault="002124C7" w:rsidP="00FC6167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Calibri" w:hAnsi="Calibri" w:cs="Calibri"/>
          <w:b/>
          <w:bCs/>
          <w:sz w:val="18"/>
          <w:szCs w:val="18"/>
        </w:rPr>
        <w:t xml:space="preserve">TEMARIO Y GUÍA DE ESTUDIO – EXAMEN </w:t>
      </w:r>
      <w:r w:rsidR="00A04AF0">
        <w:rPr>
          <w:rFonts w:ascii="Calibri" w:hAnsi="Calibri" w:cs="Calibri"/>
          <w:b/>
          <w:bCs/>
          <w:sz w:val="18"/>
          <w:szCs w:val="18"/>
        </w:rPr>
        <w:t>MENSUAL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B83246">
        <w:rPr>
          <w:rFonts w:ascii="Calibri" w:hAnsi="Calibri" w:cs="Calibri"/>
          <w:b/>
          <w:bCs/>
          <w:sz w:val="18"/>
          <w:szCs w:val="18"/>
        </w:rPr>
        <w:t>7</w:t>
      </w:r>
    </w:p>
    <w:p w14:paraId="5BFB9945" w14:textId="2C822273" w:rsidR="00EA30FE" w:rsidRPr="00EA30FE" w:rsidRDefault="002124C7" w:rsidP="00EA30FE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Área: </w:t>
      </w:r>
      <w:r w:rsidR="00B83246">
        <w:rPr>
          <w:rFonts w:ascii="Calibri" w:hAnsi="Calibri" w:cs="Calibri"/>
          <w:b/>
          <w:bCs/>
          <w:sz w:val="18"/>
          <w:szCs w:val="18"/>
        </w:rPr>
        <w:t>Geografía</w:t>
      </w:r>
    </w:p>
    <w:p w14:paraId="0BEFD5E9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1. Riesgos Naturales</w:t>
      </w:r>
    </w:p>
    <w:p w14:paraId="52D59F56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son los riesgos naturales?</w:t>
      </w:r>
    </w:p>
    <w:p w14:paraId="0945720D" w14:textId="77777777" w:rsidR="002C3BCB" w:rsidRPr="002C3BCB" w:rsidRDefault="002C3BCB" w:rsidP="009A24C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Son fenómenos que ocurren en la naturaleza.</w:t>
      </w:r>
    </w:p>
    <w:p w14:paraId="0AEE0A23" w14:textId="7448006E" w:rsidR="002C3BCB" w:rsidRPr="002C3BCB" w:rsidRDefault="002C3BCB" w:rsidP="009A24C5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No son causados por las personas.</w:t>
      </w:r>
    </w:p>
    <w:p w14:paraId="3842349D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1E502848" w14:textId="77777777" w:rsidR="002C3BCB" w:rsidRDefault="002C3BCB" w:rsidP="00116888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Sismo</w:t>
      </w:r>
    </w:p>
    <w:p w14:paraId="1B466B75" w14:textId="77777777" w:rsidR="002C3BCB" w:rsidRDefault="002C3BCB" w:rsidP="00116888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Huracán</w:t>
      </w:r>
    </w:p>
    <w:p w14:paraId="6907A6EC" w14:textId="665D1047" w:rsidR="002C3BCB" w:rsidRPr="002C3BCB" w:rsidRDefault="002C3BCB" w:rsidP="00116888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Erupción volcánica</w:t>
      </w:r>
    </w:p>
    <w:p w14:paraId="659B8D24" w14:textId="17705060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1B827D04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2. Riesgos Antrópicos</w:t>
      </w:r>
    </w:p>
    <w:p w14:paraId="7BB35985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es un riesgo antrópico?</w:t>
      </w:r>
    </w:p>
    <w:p w14:paraId="7802BB3F" w14:textId="5A5A742C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Es causado por actividades humanas.</w:t>
      </w:r>
    </w:p>
    <w:p w14:paraId="725FFEA4" w14:textId="602B343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6B6675BF" w14:textId="77777777" w:rsidR="002C3BCB" w:rsidRPr="002C3BCB" w:rsidRDefault="002C3BCB" w:rsidP="001C5A7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Derrame de petróleo</w:t>
      </w:r>
    </w:p>
    <w:p w14:paraId="70FA01AE" w14:textId="77777777" w:rsidR="002C3BCB" w:rsidRPr="002C3BCB" w:rsidRDefault="002C3BCB" w:rsidP="001C5A7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Explosión industrial</w:t>
      </w:r>
    </w:p>
    <w:p w14:paraId="1BD653F4" w14:textId="7335C601" w:rsidR="002C3BCB" w:rsidRPr="002C3BCB" w:rsidRDefault="002C3BCB" w:rsidP="001C5A7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Incendios provocados</w:t>
      </w:r>
    </w:p>
    <w:p w14:paraId="085F790F" w14:textId="747F0016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51B3D784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3. Medidas de Prevención</w:t>
      </w:r>
    </w:p>
    <w:p w14:paraId="16CDE29A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es prevenir?</w:t>
      </w:r>
    </w:p>
    <w:p w14:paraId="7B5FBD17" w14:textId="3F9E4D50" w:rsidR="002C3BCB" w:rsidRPr="002C3BCB" w:rsidRDefault="002C3BCB" w:rsidP="00B9523A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Tomar acciones antes de que ocurra un riesgo.</w:t>
      </w:r>
    </w:p>
    <w:p w14:paraId="028797C6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Ejemplo:</w:t>
      </w:r>
    </w:p>
    <w:p w14:paraId="7C9DCA30" w14:textId="77777777" w:rsid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Identificar rutas de evacuación</w:t>
      </w:r>
    </w:p>
    <w:p w14:paraId="22E608E7" w14:textId="0FA65F2C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Seguir indicaciones de seguridad</w:t>
      </w:r>
    </w:p>
    <w:p w14:paraId="6DF04EF8" w14:textId="4C627DE9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712841E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4. Fenómeno Natural y Desastre</w:t>
      </w:r>
    </w:p>
    <w:p w14:paraId="6971CCE4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¿Cuándo un fenómeno natural se convierte en desastre?</w:t>
      </w:r>
    </w:p>
    <w:p w14:paraId="461D590A" w14:textId="77777777" w:rsid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Cuando afecta a personas o comunidades vulnerables.</w:t>
      </w:r>
    </w:p>
    <w:p w14:paraId="5C634ED6" w14:textId="1571B444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Cuando causa daños materiales o humanos.</w:t>
      </w:r>
    </w:p>
    <w:p w14:paraId="68D43CB5" w14:textId="798531D4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3129EB35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5. México y los Sismos</w:t>
      </w:r>
    </w:p>
    <w:p w14:paraId="2D514064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¿Por qué México tiene muchos sismos?</w:t>
      </w:r>
    </w:p>
    <w:p w14:paraId="303128F8" w14:textId="22A705A9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Porque está ubicado en el límite de placas tectónicas.</w:t>
      </w:r>
    </w:p>
    <w:p w14:paraId="68FD8E54" w14:textId="5DEF7E13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624A1D5B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6. Cultura de Prevención de Desastres</w:t>
      </w:r>
    </w:p>
    <w:p w14:paraId="5B7AB31A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es la cultura de prevención?</w:t>
      </w:r>
    </w:p>
    <w:p w14:paraId="104BAEBC" w14:textId="77777777" w:rsidR="002C3BCB" w:rsidRPr="002C3BCB" w:rsidRDefault="002C3BCB" w:rsidP="00961A0D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Acciones que se realizan antes de que ocurra un desastre.</w:t>
      </w:r>
    </w:p>
    <w:p w14:paraId="50551B07" w14:textId="34CBFA3C" w:rsidR="002C3BCB" w:rsidRPr="002C3BCB" w:rsidRDefault="002C3BCB" w:rsidP="00961A0D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Ayuda a reducir daños.</w:t>
      </w:r>
    </w:p>
    <w:p w14:paraId="6BFAB5C1" w14:textId="427B1B18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C1BA1A1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7. Objetivo de la Cultura de Prevención</w:t>
      </w:r>
    </w:p>
    <w:p w14:paraId="19CD3193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¿Para qué sirve?</w:t>
      </w:r>
    </w:p>
    <w:p w14:paraId="68D6665D" w14:textId="77777777" w:rsidR="002C3BCB" w:rsidRPr="002C3BCB" w:rsidRDefault="002C3BCB" w:rsidP="00B633D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Evitar o reducir daños.</w:t>
      </w:r>
    </w:p>
    <w:p w14:paraId="1B14625A" w14:textId="59F00AAD" w:rsidR="002C3BCB" w:rsidRPr="002C3BCB" w:rsidRDefault="002C3BCB" w:rsidP="00B633DE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Proteger a las personas y sus bienes.</w:t>
      </w:r>
    </w:p>
    <w:p w14:paraId="780DC765" w14:textId="0421DD9F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43A77071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8. Número de Emergencias 911</w:t>
      </w:r>
    </w:p>
    <w:p w14:paraId="06F910C1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¿Para qué sirve el 911?</w:t>
      </w:r>
    </w:p>
    <w:p w14:paraId="65CD3FD0" w14:textId="77777777" w:rsidR="002C3BCB" w:rsidRPr="002C3BCB" w:rsidRDefault="002C3BCB" w:rsidP="00485A20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Para pedir ayuda en una emergencia.</w:t>
      </w:r>
    </w:p>
    <w:p w14:paraId="2CA3D6D4" w14:textId="54DF8DA1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Para recibir orientación.</w:t>
      </w:r>
    </w:p>
    <w:p w14:paraId="57A47F47" w14:textId="77777777" w:rsidR="002C3BCB" w:rsidRPr="002C3BCB" w:rsidRDefault="002C3BCB" w:rsidP="002C3BCB">
      <w:pPr>
        <w:pStyle w:val="ListParagraph"/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247559DC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lastRenderedPageBreak/>
        <w:t>9. Migración</w:t>
      </w:r>
    </w:p>
    <w:p w14:paraId="769B652E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es la migración?</w:t>
      </w:r>
    </w:p>
    <w:p w14:paraId="42CE0714" w14:textId="77777777" w:rsidR="002C3BCB" w:rsidRPr="002C3BCB" w:rsidRDefault="002C3BCB" w:rsidP="008F565F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El desplazamiento de personas de un lugar a otro.</w:t>
      </w:r>
    </w:p>
    <w:p w14:paraId="45051467" w14:textId="1E83D6A4" w:rsidR="002C3BCB" w:rsidRPr="002C3BCB" w:rsidRDefault="002C3BCB" w:rsidP="008F565F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Puede ser para vivir o trabajar.</w:t>
      </w:r>
    </w:p>
    <w:p w14:paraId="6EEC9832" w14:textId="74F25843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</w:p>
    <w:p w14:paraId="05979BC5" w14:textId="77777777" w:rsidR="002C3BCB" w:rsidRP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10. Flujo Migratorio</w:t>
      </w:r>
    </w:p>
    <w:p w14:paraId="43BCBA59" w14:textId="77777777" w:rsidR="002C3BCB" w:rsidRDefault="002C3BCB" w:rsidP="002C3BCB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C3BC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C3BCB">
        <w:rPr>
          <w:rFonts w:ascii="Calibri" w:hAnsi="Calibri" w:cs="Calibri"/>
          <w:b/>
          <w:bCs/>
          <w:sz w:val="18"/>
          <w:szCs w:val="18"/>
        </w:rPr>
        <w:t xml:space="preserve"> ¿Qué es un flujo migratorio?</w:t>
      </w:r>
    </w:p>
    <w:p w14:paraId="243F93BC" w14:textId="639D721F" w:rsidR="002C3BCB" w:rsidRPr="002C3BCB" w:rsidRDefault="002C3BCB" w:rsidP="002C3BCB">
      <w:pPr>
        <w:pStyle w:val="ListParagraph"/>
        <w:numPr>
          <w:ilvl w:val="0"/>
          <w:numId w:val="29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sz w:val="18"/>
          <w:szCs w:val="18"/>
        </w:rPr>
        <w:t>El movimiento de personas entre lugares durante un tiempo determinado.</w:t>
      </w:r>
    </w:p>
    <w:p w14:paraId="16FF54D3" w14:textId="7F62229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</w:p>
    <w:p w14:paraId="5C65CEA2" w14:textId="77777777" w:rsidR="002124C7" w:rsidRPr="002124C7" w:rsidRDefault="002124C7" w:rsidP="00FC6167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2124C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24C7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48B50E98" w14:textId="77777777" w:rsidR="002124C7" w:rsidRPr="002124C7" w:rsidRDefault="002124C7" w:rsidP="00FC6167">
      <w:pPr>
        <w:spacing w:after="0"/>
        <w:rPr>
          <w:rFonts w:ascii="Calibri" w:hAnsi="Calibri" w:cs="Calibri"/>
          <w:sz w:val="18"/>
          <w:szCs w:val="18"/>
        </w:rPr>
      </w:pPr>
      <w:r w:rsidRPr="002124C7">
        <w:rPr>
          <w:rFonts w:ascii="Segoe UI Emoji" w:hAnsi="Segoe UI Emoji" w:cs="Segoe UI Emoji"/>
          <w:sz w:val="18"/>
          <w:szCs w:val="18"/>
        </w:rPr>
        <w:t>✅</w:t>
      </w:r>
      <w:r w:rsidRPr="002124C7">
        <w:rPr>
          <w:rFonts w:ascii="Calibri" w:hAnsi="Calibri" w:cs="Calibri"/>
          <w:sz w:val="18"/>
          <w:szCs w:val="18"/>
        </w:rPr>
        <w:t xml:space="preserve"> Lee cada pregunta del examen y relaciona las palabras clave:</w:t>
      </w:r>
    </w:p>
    <w:p w14:paraId="375E3ABB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Riesgo natural</w:t>
      </w:r>
      <w:r w:rsidRPr="002C3BCB">
        <w:rPr>
          <w:rFonts w:ascii="Calibri" w:hAnsi="Calibri" w:cs="Calibri"/>
          <w:sz w:val="18"/>
          <w:szCs w:val="18"/>
        </w:rPr>
        <w:t xml:space="preserve"> → fenómeno de la naturaleza</w:t>
      </w:r>
    </w:p>
    <w:p w14:paraId="0CEE9403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Riesgo antrópico</w:t>
      </w:r>
      <w:r w:rsidRPr="002C3BCB">
        <w:rPr>
          <w:rFonts w:ascii="Calibri" w:hAnsi="Calibri" w:cs="Calibri"/>
          <w:sz w:val="18"/>
          <w:szCs w:val="18"/>
        </w:rPr>
        <w:t xml:space="preserve"> → causado por personas</w:t>
      </w:r>
    </w:p>
    <w:p w14:paraId="53F0B4A8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Prevención</w:t>
      </w:r>
      <w:r w:rsidRPr="002C3BCB">
        <w:rPr>
          <w:rFonts w:ascii="Calibri" w:hAnsi="Calibri" w:cs="Calibri"/>
          <w:sz w:val="18"/>
          <w:szCs w:val="18"/>
        </w:rPr>
        <w:t xml:space="preserve"> → acciones antes del riesgo</w:t>
      </w:r>
    </w:p>
    <w:p w14:paraId="0125537B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Desastre</w:t>
      </w:r>
      <w:r w:rsidRPr="002C3BCB">
        <w:rPr>
          <w:rFonts w:ascii="Calibri" w:hAnsi="Calibri" w:cs="Calibri"/>
          <w:sz w:val="18"/>
          <w:szCs w:val="18"/>
        </w:rPr>
        <w:t xml:space="preserve"> → daños a la población</w:t>
      </w:r>
    </w:p>
    <w:p w14:paraId="366100AB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Placas tectónicas</w:t>
      </w:r>
      <w:r w:rsidRPr="002C3BCB">
        <w:rPr>
          <w:rFonts w:ascii="Calibri" w:hAnsi="Calibri" w:cs="Calibri"/>
          <w:sz w:val="18"/>
          <w:szCs w:val="18"/>
        </w:rPr>
        <w:t xml:space="preserve"> → causan sismos</w:t>
      </w:r>
    </w:p>
    <w:p w14:paraId="63035FAF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911</w:t>
      </w:r>
      <w:r w:rsidRPr="002C3BCB">
        <w:rPr>
          <w:rFonts w:ascii="Calibri" w:hAnsi="Calibri" w:cs="Calibri"/>
          <w:sz w:val="18"/>
          <w:szCs w:val="18"/>
        </w:rPr>
        <w:t xml:space="preserve"> → número de emergencias</w:t>
      </w:r>
    </w:p>
    <w:p w14:paraId="480DB942" w14:textId="77777777" w:rsidR="002C3BCB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Migración</w:t>
      </w:r>
      <w:r w:rsidRPr="002C3BCB">
        <w:rPr>
          <w:rFonts w:ascii="Calibri" w:hAnsi="Calibri" w:cs="Calibri"/>
          <w:sz w:val="18"/>
          <w:szCs w:val="18"/>
        </w:rPr>
        <w:t xml:space="preserve"> → movimiento de personas</w:t>
      </w:r>
    </w:p>
    <w:p w14:paraId="0F586AB8" w14:textId="6BC6E360" w:rsidR="002C3BCB" w:rsidRPr="00FC6167" w:rsidRDefault="002C3BCB" w:rsidP="00FC6167">
      <w:pPr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2C3BCB">
        <w:rPr>
          <w:rFonts w:ascii="Calibri" w:hAnsi="Calibri" w:cs="Calibri"/>
          <w:b/>
          <w:bCs/>
          <w:sz w:val="18"/>
          <w:szCs w:val="18"/>
        </w:rPr>
        <w:t>Flujo migratorio</w:t>
      </w:r>
      <w:r w:rsidRPr="002C3BCB">
        <w:rPr>
          <w:rFonts w:ascii="Calibri" w:hAnsi="Calibri" w:cs="Calibri"/>
          <w:sz w:val="18"/>
          <w:szCs w:val="18"/>
        </w:rPr>
        <w:t xml:space="preserve"> → movimiento en un periodo</w:t>
      </w:r>
    </w:p>
    <w:sectPr w:rsidR="002C3BCB" w:rsidRPr="00FC6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2A"/>
    <w:multiLevelType w:val="multilevel"/>
    <w:tmpl w:val="FC8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2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20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534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C47D9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709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41E"/>
    <w:multiLevelType w:val="multilevel"/>
    <w:tmpl w:val="D58C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293B"/>
    <w:multiLevelType w:val="multilevel"/>
    <w:tmpl w:val="E32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006EF"/>
    <w:multiLevelType w:val="multilevel"/>
    <w:tmpl w:val="527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E73"/>
    <w:multiLevelType w:val="multilevel"/>
    <w:tmpl w:val="EC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6457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46C3C"/>
    <w:multiLevelType w:val="multilevel"/>
    <w:tmpl w:val="092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F40D8"/>
    <w:multiLevelType w:val="multilevel"/>
    <w:tmpl w:val="9DA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E5FA5"/>
    <w:multiLevelType w:val="multilevel"/>
    <w:tmpl w:val="2FD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669B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C28B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77CC7"/>
    <w:multiLevelType w:val="multilevel"/>
    <w:tmpl w:val="7AE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3083F"/>
    <w:multiLevelType w:val="multilevel"/>
    <w:tmpl w:val="188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1DCB"/>
    <w:multiLevelType w:val="multilevel"/>
    <w:tmpl w:val="4F1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5218"/>
    <w:multiLevelType w:val="multilevel"/>
    <w:tmpl w:val="6D3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C746B"/>
    <w:multiLevelType w:val="multilevel"/>
    <w:tmpl w:val="0C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2408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D7BCB"/>
    <w:multiLevelType w:val="multilevel"/>
    <w:tmpl w:val="C00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96C"/>
    <w:multiLevelType w:val="multilevel"/>
    <w:tmpl w:val="4B6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24391"/>
    <w:multiLevelType w:val="multilevel"/>
    <w:tmpl w:val="8F1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66A8E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9720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76B09"/>
    <w:multiLevelType w:val="multilevel"/>
    <w:tmpl w:val="1F2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949E3"/>
    <w:multiLevelType w:val="multilevel"/>
    <w:tmpl w:val="9A8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026"/>
    <w:multiLevelType w:val="multilevel"/>
    <w:tmpl w:val="677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680053">
    <w:abstractNumId w:val="3"/>
  </w:num>
  <w:num w:numId="2" w16cid:durableId="1319813">
    <w:abstractNumId w:val="22"/>
  </w:num>
  <w:num w:numId="3" w16cid:durableId="2003073275">
    <w:abstractNumId w:val="18"/>
  </w:num>
  <w:num w:numId="4" w16cid:durableId="896622254">
    <w:abstractNumId w:val="6"/>
  </w:num>
  <w:num w:numId="5" w16cid:durableId="265039803">
    <w:abstractNumId w:val="29"/>
  </w:num>
  <w:num w:numId="6" w16cid:durableId="578098524">
    <w:abstractNumId w:val="19"/>
  </w:num>
  <w:num w:numId="7" w16cid:durableId="1955941649">
    <w:abstractNumId w:val="11"/>
  </w:num>
  <w:num w:numId="8" w16cid:durableId="1837499721">
    <w:abstractNumId w:val="16"/>
  </w:num>
  <w:num w:numId="9" w16cid:durableId="214662616">
    <w:abstractNumId w:val="24"/>
  </w:num>
  <w:num w:numId="10" w16cid:durableId="785007100">
    <w:abstractNumId w:val="8"/>
  </w:num>
  <w:num w:numId="11" w16cid:durableId="1376932124">
    <w:abstractNumId w:val="12"/>
  </w:num>
  <w:num w:numId="12" w16cid:durableId="1856653659">
    <w:abstractNumId w:val="28"/>
  </w:num>
  <w:num w:numId="13" w16cid:durableId="1195537476">
    <w:abstractNumId w:val="27"/>
  </w:num>
  <w:num w:numId="14" w16cid:durableId="1673491244">
    <w:abstractNumId w:val="13"/>
  </w:num>
  <w:num w:numId="15" w16cid:durableId="201601906">
    <w:abstractNumId w:val="7"/>
  </w:num>
  <w:num w:numId="16" w16cid:durableId="414278684">
    <w:abstractNumId w:val="20"/>
  </w:num>
  <w:num w:numId="17" w16cid:durableId="33435314">
    <w:abstractNumId w:val="23"/>
  </w:num>
  <w:num w:numId="18" w16cid:durableId="1946886112">
    <w:abstractNumId w:val="9"/>
  </w:num>
  <w:num w:numId="19" w16cid:durableId="257106933">
    <w:abstractNumId w:val="0"/>
  </w:num>
  <w:num w:numId="20" w16cid:durableId="687175886">
    <w:abstractNumId w:val="17"/>
  </w:num>
  <w:num w:numId="21" w16cid:durableId="1759523151">
    <w:abstractNumId w:val="26"/>
  </w:num>
  <w:num w:numId="22" w16cid:durableId="772631878">
    <w:abstractNumId w:val="25"/>
  </w:num>
  <w:num w:numId="23" w16cid:durableId="2030257620">
    <w:abstractNumId w:val="10"/>
  </w:num>
  <w:num w:numId="24" w16cid:durableId="194539718">
    <w:abstractNumId w:val="15"/>
  </w:num>
  <w:num w:numId="25" w16cid:durableId="1531408356">
    <w:abstractNumId w:val="21"/>
  </w:num>
  <w:num w:numId="26" w16cid:durableId="629629965">
    <w:abstractNumId w:val="4"/>
  </w:num>
  <w:num w:numId="27" w16cid:durableId="806045384">
    <w:abstractNumId w:val="14"/>
  </w:num>
  <w:num w:numId="28" w16cid:durableId="726682158">
    <w:abstractNumId w:val="1"/>
  </w:num>
  <w:num w:numId="29" w16cid:durableId="1732919560">
    <w:abstractNumId w:val="5"/>
  </w:num>
  <w:num w:numId="30" w16cid:durableId="201387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C7"/>
    <w:rsid w:val="002124C7"/>
    <w:rsid w:val="002C3BCB"/>
    <w:rsid w:val="00687198"/>
    <w:rsid w:val="007072A0"/>
    <w:rsid w:val="007B4A4C"/>
    <w:rsid w:val="009F0F52"/>
    <w:rsid w:val="00A04AF0"/>
    <w:rsid w:val="00B83246"/>
    <w:rsid w:val="00B91133"/>
    <w:rsid w:val="00CB7F88"/>
    <w:rsid w:val="00D62470"/>
    <w:rsid w:val="00EA30FE"/>
    <w:rsid w:val="00FC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EA60"/>
  <w15:chartTrackingRefBased/>
  <w15:docId w15:val="{7B617024-D08F-4E45-B9E5-074446202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cp:lastPrinted>2025-11-02T17:50:00Z</cp:lastPrinted>
  <dcterms:created xsi:type="dcterms:W3CDTF">2025-12-15T03:04:00Z</dcterms:created>
  <dcterms:modified xsi:type="dcterms:W3CDTF">2025-12-15T03:08:00Z</dcterms:modified>
</cp:coreProperties>
</file>