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149B" w14:textId="2A417269" w:rsidR="005C5D0F" w:rsidRPr="000E1B5C" w:rsidRDefault="005C5D0F" w:rsidP="005C5D0F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>
        <w:rPr>
          <w:sz w:val="32"/>
          <w:szCs w:val="32"/>
        </w:rPr>
        <w:t>9</w:t>
      </w:r>
      <w:r w:rsidRPr="000E1B5C">
        <w:rPr>
          <w:sz w:val="32"/>
          <w:szCs w:val="32"/>
        </w:rPr>
        <w:t xml:space="preserve"> EXAMEN </w:t>
      </w:r>
      <w:r>
        <w:rPr>
          <w:sz w:val="32"/>
          <w:szCs w:val="32"/>
        </w:rPr>
        <w:t>MENSUAL</w:t>
      </w:r>
      <w:r w:rsidRPr="000E1B5C">
        <w:rPr>
          <w:sz w:val="32"/>
          <w:szCs w:val="32"/>
        </w:rPr>
        <w:t xml:space="preserve"> </w:t>
      </w:r>
      <w:r>
        <w:rPr>
          <w:sz w:val="32"/>
          <w:szCs w:val="32"/>
        </w:rPr>
        <w:t>DIC</w:t>
      </w:r>
      <w:r w:rsidRPr="000E1B5C">
        <w:rPr>
          <w:sz w:val="32"/>
          <w:szCs w:val="32"/>
        </w:rPr>
        <w:t xml:space="preserve"> </w:t>
      </w:r>
    </w:p>
    <w:p w14:paraId="4595905D" w14:textId="061C7A82" w:rsidR="005C5D0F" w:rsidRPr="005C5D0F" w:rsidRDefault="005C5D0F" w:rsidP="005C5D0F">
      <w:pPr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>HISTORIA III</w:t>
      </w:r>
    </w:p>
    <w:p w14:paraId="524D41D8" w14:textId="77777777" w:rsidR="00922F37" w:rsidRPr="008B36D4" w:rsidRDefault="00EF6BD8" w:rsidP="00922F37">
      <w:pPr>
        <w:pStyle w:val="ListParagraph"/>
        <w:numPr>
          <w:ilvl w:val="0"/>
          <w:numId w:val="1"/>
        </w:numPr>
        <w:rPr>
          <w:rFonts w:cs="Arial"/>
        </w:rPr>
      </w:pPr>
      <w:r w:rsidRPr="008B36D4">
        <w:rPr>
          <w:rFonts w:cs="Arial"/>
        </w:rPr>
        <w:t>¿Cuál fue una causa política de la emancipación de las colonias americanas?</w:t>
      </w:r>
    </w:p>
    <w:p w14:paraId="05036F2F" w14:textId="77777777" w:rsidR="00922F37" w:rsidRPr="008B36D4" w:rsidRDefault="00EF6BD8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</w:rPr>
        <w:t>La difusión de nuevas religiones</w:t>
      </w:r>
    </w:p>
    <w:p w14:paraId="1E065272" w14:textId="77777777" w:rsidR="00922F37" w:rsidRPr="008B36D4" w:rsidRDefault="00EF6BD8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  <w:b/>
          <w:bCs/>
        </w:rPr>
        <w:t>Los cargos importantes eran ocupados por europeos</w:t>
      </w:r>
    </w:p>
    <w:p w14:paraId="4CD32433" w14:textId="77777777" w:rsidR="00922F37" w:rsidRPr="008B36D4" w:rsidRDefault="00EF6BD8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</w:rPr>
        <w:t>El aumento de la población indígena</w:t>
      </w:r>
    </w:p>
    <w:p w14:paraId="556B845B" w14:textId="77777777" w:rsidR="00922F37" w:rsidRPr="008B36D4" w:rsidRDefault="00EF6BD8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</w:rPr>
        <w:t>El desarrollo de la agricultura</w:t>
      </w:r>
    </w:p>
    <w:p w14:paraId="6C90EC98" w14:textId="77777777" w:rsidR="00922F37" w:rsidRPr="008B36D4" w:rsidRDefault="00922F37" w:rsidP="00922F37">
      <w:pPr>
        <w:pStyle w:val="ListParagraph"/>
        <w:ind w:left="1440"/>
        <w:rPr>
          <w:rFonts w:cs="Arial"/>
          <w:b/>
          <w:bCs/>
        </w:rPr>
      </w:pPr>
    </w:p>
    <w:p w14:paraId="0C984446" w14:textId="77777777" w:rsidR="00922F37" w:rsidRPr="008B36D4" w:rsidRDefault="00745F9A" w:rsidP="00922F37">
      <w:pPr>
        <w:pStyle w:val="ListParagraph"/>
        <w:numPr>
          <w:ilvl w:val="0"/>
          <w:numId w:val="1"/>
        </w:numPr>
        <w:rPr>
          <w:rFonts w:cs="Arial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¿Qué causa ideológica influyó en la emancipación de las colonias americanas?</w:t>
      </w:r>
    </w:p>
    <w:p w14:paraId="057D5889" w14:textId="77777777" w:rsidR="00922F37" w:rsidRPr="008B36D4" w:rsidRDefault="00745F9A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El control militar de Europa</w:t>
      </w:r>
    </w:p>
    <w:p w14:paraId="16ECAE08" w14:textId="77777777" w:rsidR="00922F37" w:rsidRPr="008B36D4" w:rsidRDefault="00745F9A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La imposición de impuestos</w:t>
      </w:r>
    </w:p>
    <w:p w14:paraId="125FAB75" w14:textId="77777777" w:rsidR="00922F37" w:rsidRPr="008B36D4" w:rsidRDefault="00745F9A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eastAsia="Times New Roman" w:cs="Arial"/>
          <w:b/>
          <w:bCs/>
          <w:kern w:val="0"/>
          <w:lang w:eastAsia="es-MX"/>
          <w14:ligatures w14:val="none"/>
        </w:rPr>
        <w:t>Las ideas de la Ilustración sobre libertad e igualdad</w:t>
      </w:r>
    </w:p>
    <w:p w14:paraId="70BBDA1B" w14:textId="5B84D802" w:rsidR="00745F9A" w:rsidRPr="008B36D4" w:rsidRDefault="00745F9A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La explotación de recursos naturales</w:t>
      </w:r>
    </w:p>
    <w:p w14:paraId="4CCB00A3" w14:textId="77777777" w:rsidR="00745F9A" w:rsidRPr="008B36D4" w:rsidRDefault="00745F9A" w:rsidP="00745F9A">
      <w:pPr>
        <w:pStyle w:val="ListParagraph"/>
        <w:spacing w:before="100" w:beforeAutospacing="1"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</w:p>
    <w:p w14:paraId="74C88C93" w14:textId="77777777" w:rsidR="00922F37" w:rsidRPr="008B36D4" w:rsidRDefault="00745F9A" w:rsidP="00922F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¿Cuál fue una causa social que impulsó la emancipación de las colonias americanas?</w:t>
      </w:r>
    </w:p>
    <w:p w14:paraId="2ED98209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 xml:space="preserve"> El crecimiento del comercio exterior</w:t>
      </w:r>
    </w:p>
    <w:p w14:paraId="4F7E82B9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La influencia de la Revolución Industria</w:t>
      </w:r>
      <w:r w:rsidR="00922F37" w:rsidRPr="008B36D4">
        <w:rPr>
          <w:rFonts w:eastAsia="Times New Roman" w:cs="Arial"/>
          <w:kern w:val="0"/>
          <w:lang w:eastAsia="es-MX"/>
          <w14:ligatures w14:val="none"/>
        </w:rPr>
        <w:t>l</w:t>
      </w:r>
    </w:p>
    <w:p w14:paraId="295998A6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 xml:space="preserve"> </w:t>
      </w:r>
      <w:r w:rsidRPr="008B36D4">
        <w:rPr>
          <w:rFonts w:eastAsia="Times New Roman" w:cs="Arial"/>
          <w:b/>
          <w:bCs/>
          <w:kern w:val="0"/>
          <w:lang w:eastAsia="es-MX"/>
          <w14:ligatures w14:val="none"/>
        </w:rPr>
        <w:t>La falta de libertad y derechos para la población</w:t>
      </w:r>
    </w:p>
    <w:p w14:paraId="1FDF88D5" w14:textId="11489A71" w:rsidR="00745F9A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El control del territorio por potencias extranjeras</w:t>
      </w:r>
    </w:p>
    <w:p w14:paraId="640864FA" w14:textId="77777777" w:rsidR="00922F37" w:rsidRPr="008B36D4" w:rsidRDefault="00922F37" w:rsidP="00922F37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</w:p>
    <w:p w14:paraId="4AF8A922" w14:textId="77777777" w:rsidR="00922F37" w:rsidRPr="008B36D4" w:rsidRDefault="00745F9A" w:rsidP="00922F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¿Qué líder independentista es considerado padre de la patria en México?</w:t>
      </w:r>
    </w:p>
    <w:p w14:paraId="4751F020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Simón Bolívar</w:t>
      </w:r>
    </w:p>
    <w:p w14:paraId="5D4483C1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José de San Martín</w:t>
      </w:r>
    </w:p>
    <w:p w14:paraId="76C754D6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b/>
          <w:bCs/>
          <w:kern w:val="0"/>
          <w:lang w:eastAsia="es-MX"/>
          <w14:ligatures w14:val="none"/>
        </w:rPr>
        <w:t>Miguel Hidalgo</w:t>
      </w:r>
    </w:p>
    <w:p w14:paraId="01194759" w14:textId="53E79837" w:rsidR="00745F9A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George Washington</w:t>
      </w:r>
    </w:p>
    <w:p w14:paraId="4086A1A7" w14:textId="77777777" w:rsidR="00745F9A" w:rsidRPr="008B36D4" w:rsidRDefault="00745F9A" w:rsidP="00745F9A">
      <w:pPr>
        <w:pStyle w:val="ListParagraph"/>
        <w:spacing w:before="100" w:beforeAutospacing="1" w:after="100" w:afterAutospacing="1" w:line="240" w:lineRule="auto"/>
        <w:rPr>
          <w:rFonts w:eastAsia="Times New Roman" w:cs="Arial"/>
          <w:kern w:val="0"/>
          <w:lang w:eastAsia="es-MX"/>
          <w14:ligatures w14:val="none"/>
        </w:rPr>
      </w:pPr>
    </w:p>
    <w:p w14:paraId="4D0D3DB5" w14:textId="77777777" w:rsidR="00922F37" w:rsidRPr="008B36D4" w:rsidRDefault="00745F9A" w:rsidP="00922F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¿Qué tienen en común Leona Vicario y Manuela Sáenz?</w:t>
      </w:r>
    </w:p>
    <w:p w14:paraId="791783C5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Su nacionalidad</w:t>
      </w:r>
    </w:p>
    <w:p w14:paraId="6182C3E8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Su profesión</w:t>
      </w:r>
    </w:p>
    <w:p w14:paraId="0DBBFEA3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Su fecha de nacimiento</w:t>
      </w:r>
    </w:p>
    <w:p w14:paraId="08312DEB" w14:textId="77777777" w:rsidR="00922F37" w:rsidRPr="008B36D4" w:rsidRDefault="00745F9A" w:rsidP="00745F9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b/>
          <w:bCs/>
          <w:kern w:val="0"/>
          <w:lang w:eastAsia="es-MX"/>
          <w14:ligatures w14:val="none"/>
        </w:rPr>
        <w:t>El interés por apoyar las luchas independentistas</w:t>
      </w:r>
    </w:p>
    <w:p w14:paraId="0B263A1C" w14:textId="77777777" w:rsidR="00922F37" w:rsidRPr="008B36D4" w:rsidRDefault="00922F37" w:rsidP="00922F37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</w:p>
    <w:p w14:paraId="50AFCFBA" w14:textId="77777777" w:rsidR="00922F37" w:rsidRPr="008B36D4" w:rsidRDefault="00745F9A" w:rsidP="00922F3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¿Qué ideas influyeron directamente en la Independencia de las Trece Colonias?</w:t>
      </w:r>
    </w:p>
    <w:p w14:paraId="220659C3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El absolutismo europeo</w:t>
      </w:r>
    </w:p>
    <w:p w14:paraId="5D9153AA" w14:textId="77777777" w:rsidR="00922F37" w:rsidRPr="008B36D4" w:rsidRDefault="00745F9A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La Revolución Industrial</w:t>
      </w:r>
    </w:p>
    <w:p w14:paraId="694ECC53" w14:textId="77777777" w:rsidR="001726B5" w:rsidRPr="008B36D4" w:rsidRDefault="00745F9A" w:rsidP="0072444F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b/>
          <w:bCs/>
          <w:kern w:val="0"/>
          <w:lang w:eastAsia="es-MX"/>
          <w14:ligatures w14:val="none"/>
        </w:rPr>
        <w:t>Las ideas de la Ilustración sobre libertad, igualdad y justicia</w:t>
      </w:r>
    </w:p>
    <w:p w14:paraId="50C6FA03" w14:textId="1997A2D7" w:rsidR="00922F37" w:rsidRPr="008B36D4" w:rsidRDefault="00745F9A" w:rsidP="0072444F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eastAsia="Times New Roman" w:cs="Arial"/>
          <w:kern w:val="0"/>
          <w:lang w:eastAsia="es-MX"/>
          <w14:ligatures w14:val="none"/>
        </w:rPr>
        <w:t>El feudalismo</w:t>
      </w:r>
    </w:p>
    <w:p w14:paraId="5FD09015" w14:textId="77777777" w:rsidR="00922F37" w:rsidRPr="008B36D4" w:rsidRDefault="00922F37" w:rsidP="00922F37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</w:p>
    <w:p w14:paraId="40D311B6" w14:textId="77777777" w:rsidR="00922F37" w:rsidRPr="008B36D4" w:rsidRDefault="0072444F" w:rsidP="0072444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kern w:val="0"/>
          <w:lang w:eastAsia="es-MX"/>
          <w14:ligatures w14:val="none"/>
        </w:rPr>
      </w:pPr>
      <w:r w:rsidRPr="008B36D4">
        <w:rPr>
          <w:rFonts w:cs="Arial"/>
        </w:rPr>
        <w:t>¿Cuál es una particularidad de la independencia de Belice?</w:t>
      </w:r>
    </w:p>
    <w:p w14:paraId="60123504" w14:textId="77777777" w:rsidR="00922F37" w:rsidRPr="008B36D4" w:rsidRDefault="0072444F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cs="Arial"/>
        </w:rPr>
        <w:t>Fue colonia de Portugal</w:t>
      </w:r>
    </w:p>
    <w:p w14:paraId="2D44A018" w14:textId="77777777" w:rsidR="00922F37" w:rsidRPr="008B36D4" w:rsidRDefault="0072444F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cs="Arial"/>
        </w:rPr>
        <w:t>Se independizó en 1960</w:t>
      </w:r>
    </w:p>
    <w:p w14:paraId="7494D9AC" w14:textId="77777777" w:rsidR="00922F37" w:rsidRPr="008B36D4" w:rsidRDefault="0072444F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cs="Arial"/>
          <w:b/>
          <w:bCs/>
        </w:rPr>
        <w:t>Fue el último país de Latinoamérica en independizarse, en 1981</w:t>
      </w:r>
    </w:p>
    <w:p w14:paraId="09AAF62C" w14:textId="4B9A2BF3" w:rsidR="0072444F" w:rsidRPr="008B36D4" w:rsidRDefault="0072444F" w:rsidP="00922F3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  <w:r w:rsidRPr="008B36D4">
        <w:rPr>
          <w:rFonts w:cs="Arial"/>
        </w:rPr>
        <w:t>Su independencia duró más de 100 años</w:t>
      </w:r>
    </w:p>
    <w:p w14:paraId="57EEDE6B" w14:textId="77777777" w:rsidR="00922F37" w:rsidRPr="008B36D4" w:rsidRDefault="00922F37" w:rsidP="00922F37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eastAsia="Times New Roman" w:cs="Arial"/>
          <w:b/>
          <w:bCs/>
          <w:kern w:val="0"/>
          <w:lang w:eastAsia="es-MX"/>
          <w14:ligatures w14:val="none"/>
        </w:rPr>
      </w:pPr>
    </w:p>
    <w:p w14:paraId="108CD051" w14:textId="05206DA6" w:rsidR="00922F37" w:rsidRPr="008B36D4" w:rsidRDefault="0072444F" w:rsidP="00922F37">
      <w:pPr>
        <w:pStyle w:val="ListParagraph"/>
        <w:numPr>
          <w:ilvl w:val="0"/>
          <w:numId w:val="1"/>
        </w:numPr>
        <w:rPr>
          <w:rFonts w:cs="Arial"/>
        </w:rPr>
      </w:pPr>
      <w:r w:rsidRPr="008B36D4">
        <w:rPr>
          <w:rFonts w:cs="Arial"/>
        </w:rPr>
        <w:lastRenderedPageBreak/>
        <w:t>¿Qué factor impulsó la rápida industrialización en Inglaterra?</w:t>
      </w:r>
    </w:p>
    <w:p w14:paraId="14CCCA40" w14:textId="77777777" w:rsidR="00922F37" w:rsidRPr="008B36D4" w:rsidRDefault="0072444F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</w:rPr>
        <w:t>El desarrollo alimentario</w:t>
      </w:r>
    </w:p>
    <w:p w14:paraId="20F4D1A5" w14:textId="77777777" w:rsidR="00922F37" w:rsidRPr="008B36D4" w:rsidRDefault="0072444F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</w:rPr>
        <w:t>La migración interna</w:t>
      </w:r>
    </w:p>
    <w:p w14:paraId="62E437AA" w14:textId="77777777" w:rsidR="00922F37" w:rsidRPr="008B36D4" w:rsidRDefault="0072444F" w:rsidP="00922F37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  <w:b/>
          <w:bCs/>
        </w:rPr>
        <w:t>La innovación tecnológica y nuevas maquinarias</w:t>
      </w:r>
    </w:p>
    <w:p w14:paraId="5794A4F3" w14:textId="08F45146" w:rsidR="001726B5" w:rsidRPr="008B36D4" w:rsidRDefault="0072444F" w:rsidP="008B36D4">
      <w:pPr>
        <w:pStyle w:val="ListParagraph"/>
        <w:numPr>
          <w:ilvl w:val="1"/>
          <w:numId w:val="1"/>
        </w:numPr>
        <w:rPr>
          <w:rFonts w:cs="Arial"/>
          <w:b/>
          <w:bCs/>
        </w:rPr>
      </w:pPr>
      <w:r w:rsidRPr="008B36D4">
        <w:rPr>
          <w:rFonts w:cs="Arial"/>
        </w:rPr>
        <w:t>El comercio artesanal</w:t>
      </w:r>
    </w:p>
    <w:p w14:paraId="39A1C75C" w14:textId="77777777" w:rsidR="008B36D4" w:rsidRPr="008B36D4" w:rsidRDefault="008B36D4" w:rsidP="008B36D4">
      <w:pPr>
        <w:pStyle w:val="ListParagraph"/>
        <w:ind w:left="1440"/>
        <w:rPr>
          <w:rFonts w:cs="Arial"/>
          <w:b/>
          <w:bCs/>
        </w:rPr>
      </w:pPr>
    </w:p>
    <w:p w14:paraId="5CD97CAF" w14:textId="77777777" w:rsidR="00597C63" w:rsidRPr="008B36D4" w:rsidRDefault="0072444F" w:rsidP="0072444F">
      <w:pPr>
        <w:pStyle w:val="ListParagraph"/>
        <w:numPr>
          <w:ilvl w:val="0"/>
          <w:numId w:val="1"/>
        </w:numPr>
        <w:rPr>
          <w:rFonts w:cs="Arial"/>
        </w:rPr>
      </w:pPr>
      <w:r w:rsidRPr="008B36D4">
        <w:rPr>
          <w:rFonts w:cs="Arial"/>
        </w:rPr>
        <w:t>¿Cuál fue una consecuencia del uso generalizado de maquinaria durante la Revolución Industrial?</w:t>
      </w:r>
    </w:p>
    <w:p w14:paraId="2BA5423A" w14:textId="77777777" w:rsidR="00597C63" w:rsidRPr="008B36D4" w:rsidRDefault="0072444F" w:rsidP="00597C63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</w:rPr>
        <w:t>El fortalecimiento de la producción artesanal</w:t>
      </w:r>
    </w:p>
    <w:p w14:paraId="3C433068" w14:textId="77777777" w:rsidR="00597C63" w:rsidRPr="008B36D4" w:rsidRDefault="0072444F" w:rsidP="00597C63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</w:rPr>
        <w:t>La disminución del empleo</w:t>
      </w:r>
    </w:p>
    <w:p w14:paraId="6AD9E06C" w14:textId="77777777" w:rsidR="00597C63" w:rsidRPr="008B36D4" w:rsidRDefault="0072444F" w:rsidP="00597C63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  <w:b/>
          <w:bCs/>
        </w:rPr>
        <w:t>El desplazamiento de la producción artesanal</w:t>
      </w:r>
    </w:p>
    <w:p w14:paraId="5B80E1B8" w14:textId="77777777" w:rsidR="00597C63" w:rsidRPr="008B36D4" w:rsidRDefault="0072444F" w:rsidP="00922F37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</w:rPr>
        <w:t>El abandono de las ciudades</w:t>
      </w:r>
    </w:p>
    <w:p w14:paraId="5BEB16AA" w14:textId="77777777" w:rsidR="008B36D4" w:rsidRPr="008B36D4" w:rsidRDefault="008B36D4" w:rsidP="008B36D4">
      <w:pPr>
        <w:pStyle w:val="ListParagraph"/>
        <w:ind w:left="1440"/>
        <w:rPr>
          <w:rFonts w:cs="Arial"/>
        </w:rPr>
      </w:pPr>
    </w:p>
    <w:p w14:paraId="722D11BC" w14:textId="77777777" w:rsidR="00597C63" w:rsidRPr="008B36D4" w:rsidRDefault="00922F37" w:rsidP="00922F37">
      <w:pPr>
        <w:pStyle w:val="ListParagraph"/>
        <w:numPr>
          <w:ilvl w:val="0"/>
          <w:numId w:val="1"/>
        </w:numPr>
        <w:rPr>
          <w:rFonts w:cs="Arial"/>
        </w:rPr>
      </w:pPr>
      <w:r w:rsidRPr="008B36D4">
        <w:rPr>
          <w:rFonts w:cs="Arial"/>
        </w:rPr>
        <w:t>¿Cuál fue una consecuencia importante de la Revolución Francesa?</w:t>
      </w:r>
    </w:p>
    <w:p w14:paraId="722AA2E0" w14:textId="77777777" w:rsidR="00597C63" w:rsidRPr="008B36D4" w:rsidRDefault="00922F37" w:rsidP="00597C63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</w:rPr>
        <w:t>El fortalecimiento de la nobleza</w:t>
      </w:r>
    </w:p>
    <w:p w14:paraId="387FAF02" w14:textId="77777777" w:rsidR="00597C63" w:rsidRPr="008B36D4" w:rsidRDefault="00922F37" w:rsidP="00597C63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</w:rPr>
        <w:t>El regreso del absolutismo</w:t>
      </w:r>
    </w:p>
    <w:p w14:paraId="498B6D22" w14:textId="77777777" w:rsidR="00597C63" w:rsidRPr="008B36D4" w:rsidRDefault="00922F37" w:rsidP="00597C63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  <w:b/>
          <w:bCs/>
        </w:rPr>
        <w:t>La difusión de las ideas de democracia e igualdad</w:t>
      </w:r>
    </w:p>
    <w:p w14:paraId="47D1DEB9" w14:textId="4F2E9809" w:rsidR="00922F37" w:rsidRPr="008B36D4" w:rsidRDefault="00922F37" w:rsidP="00597C63">
      <w:pPr>
        <w:pStyle w:val="ListParagraph"/>
        <w:numPr>
          <w:ilvl w:val="1"/>
          <w:numId w:val="1"/>
        </w:numPr>
        <w:rPr>
          <w:rFonts w:cs="Arial"/>
        </w:rPr>
      </w:pPr>
      <w:r w:rsidRPr="008B36D4">
        <w:rPr>
          <w:rFonts w:cs="Arial"/>
        </w:rPr>
        <w:t>La independencia de Francia</w:t>
      </w:r>
    </w:p>
    <w:p w14:paraId="433D92F8" w14:textId="77777777" w:rsidR="0072444F" w:rsidRPr="00922F37" w:rsidRDefault="0072444F">
      <w:pPr>
        <w:rPr>
          <w:rFonts w:ascii="Arial" w:hAnsi="Arial" w:cs="Arial"/>
          <w:sz w:val="20"/>
          <w:szCs w:val="20"/>
        </w:rPr>
      </w:pPr>
    </w:p>
    <w:sectPr w:rsidR="0072444F" w:rsidRPr="00922F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21506"/>
    <w:multiLevelType w:val="hybridMultilevel"/>
    <w:tmpl w:val="B1F4677A"/>
    <w:lvl w:ilvl="0" w:tplc="03D091D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9C2C0C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86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D8"/>
    <w:rsid w:val="001726B5"/>
    <w:rsid w:val="003B56B1"/>
    <w:rsid w:val="00551B39"/>
    <w:rsid w:val="00597C63"/>
    <w:rsid w:val="005C5D0F"/>
    <w:rsid w:val="0072444F"/>
    <w:rsid w:val="00745F9A"/>
    <w:rsid w:val="008B36D4"/>
    <w:rsid w:val="008C45DA"/>
    <w:rsid w:val="00922F37"/>
    <w:rsid w:val="00A44EA7"/>
    <w:rsid w:val="00CC7990"/>
    <w:rsid w:val="00CE6BD4"/>
    <w:rsid w:val="00DF46D9"/>
    <w:rsid w:val="00EF6BD8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F304"/>
  <w15:chartTrackingRefBased/>
  <w15:docId w15:val="{FF93E264-5C6D-445D-A12D-E365F910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6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5F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Guerra Santibanez Elisa (BGSW/EBS3.1-SX)</cp:lastModifiedBy>
  <cp:revision>5</cp:revision>
  <dcterms:created xsi:type="dcterms:W3CDTF">2025-12-15T04:22:00Z</dcterms:created>
  <dcterms:modified xsi:type="dcterms:W3CDTF">2025-12-15T04:44:00Z</dcterms:modified>
</cp:coreProperties>
</file>