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C2827">
      <w:pPr>
        <w:spacing w:before="240" w:after="0"/>
        <w:jc w:val="both"/>
        <w:rPr>
          <w:sz w:val="30"/>
          <w:szCs w:val="30"/>
        </w:rPr>
      </w:pPr>
    </w:p>
    <w:p w14:paraId="66BE5E76">
      <w:pPr>
        <w:spacing w:before="240" w:after="0"/>
        <w:jc w:val="both"/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6"/>
        <w:gridCol w:w="7806"/>
      </w:tblGrid>
      <w:tr w14:paraId="76DA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6" w:type="dxa"/>
          </w:tcPr>
          <w:p w14:paraId="3042E449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Vestuario: </w:t>
            </w:r>
          </w:p>
          <w:p w14:paraId="32C29D67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>Mallas y playera de manga larga negra.</w:t>
            </w:r>
          </w:p>
          <w:p w14:paraId="3397FA08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Muñequeras, cinturón y tibillera de borlitas blancas con cascabeles. </w:t>
            </w:r>
          </w:p>
          <w:p w14:paraId="7E1B2979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Máscara de fomi. </w:t>
            </w:r>
          </w:p>
          <w:p w14:paraId="6E5981BF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Caja con tapa grande donde quepa el niño, forrada de regalo navideño con motivos de Santa Claus. </w:t>
            </w:r>
          </w:p>
        </w:tc>
        <w:tc>
          <w:tcPr>
            <w:tcW w:w="7806" w:type="dxa"/>
          </w:tcPr>
          <w:p w14:paraId="73239DA1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drawing>
                <wp:inline distT="0" distB="0" distL="114300" distR="114300">
                  <wp:extent cx="2531110" cy="3797935"/>
                  <wp:effectExtent l="0" t="0" r="2540" b="12065"/>
                  <wp:docPr id="3" name="Imagen 3" descr="Imagen de WhatsApp 2025-11-25 a las 01.43.42_989f4c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Imagen de WhatsApp 2025-11-25 a las 01.43.42_989f4c5b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110" cy="379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drawing>
                <wp:inline distT="0" distB="0" distL="114300" distR="114300">
                  <wp:extent cx="4457700" cy="6687185"/>
                  <wp:effectExtent l="0" t="0" r="0" b="18415"/>
                  <wp:docPr id="5" name="Imagen 5" descr="Imagen de WhatsApp 2025-11-25 a las 01.43.41_17cad4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 descr="Imagen de WhatsApp 2025-11-25 a las 01.43.41_17cad4cb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668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490A2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drawing>
                <wp:inline distT="0" distB="0" distL="114300" distR="114300">
                  <wp:extent cx="2305685" cy="2477770"/>
                  <wp:effectExtent l="0" t="0" r="18415" b="17780"/>
                  <wp:docPr id="63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247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66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6" w:type="dxa"/>
          </w:tcPr>
          <w:p w14:paraId="2B9BBD8F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</w:p>
        </w:tc>
        <w:tc>
          <w:tcPr>
            <w:tcW w:w="7806" w:type="dxa"/>
          </w:tcPr>
          <w:p w14:paraId="2309F5C7">
            <w:pPr>
              <w:spacing w:before="240" w:after="0"/>
              <w:jc w:val="both"/>
              <w:rPr>
                <w:sz w:val="30"/>
                <w:szCs w:val="30"/>
                <w:vertAlign w:val="baseline"/>
              </w:rPr>
            </w:pPr>
          </w:p>
        </w:tc>
      </w:tr>
    </w:tbl>
    <w:p w14:paraId="0388E80F">
      <w:pPr>
        <w:spacing w:before="240" w:after="0"/>
        <w:jc w:val="both"/>
      </w:pPr>
    </w:p>
    <w:p w14:paraId="64D71CDA">
      <w:pPr>
        <w:spacing w:before="240" w:after="0"/>
        <w:jc w:val="both"/>
      </w:pPr>
    </w:p>
    <w:p w14:paraId="73709F72">
      <w:pPr>
        <w:spacing w:before="240" w:after="0"/>
        <w:jc w:val="both"/>
      </w:pPr>
    </w:p>
    <w:p w14:paraId="5556D5F2">
      <w:pPr>
        <w:spacing w:before="240" w:after="0"/>
        <w:jc w:val="both"/>
      </w:pPr>
    </w:p>
    <w:p w14:paraId="0279158A">
      <w:pPr>
        <w:rPr>
          <w:sz w:val="4"/>
          <w:szCs w:val="4"/>
        </w:rPr>
      </w:pPr>
    </w:p>
    <w:p w14:paraId="29DEC2F5">
      <w:pPr>
        <w:rPr>
          <w:sz w:val="4"/>
          <w:szCs w:val="4"/>
        </w:rPr>
      </w:pPr>
    </w:p>
    <w:p w14:paraId="19495D1F">
      <w:pPr>
        <w:rPr>
          <w:sz w:val="4"/>
          <w:szCs w:val="4"/>
        </w:rPr>
      </w:pPr>
    </w:p>
    <w:p w14:paraId="030B20D5">
      <w:pPr>
        <w:rPr>
          <w:sz w:val="4"/>
          <w:szCs w:val="4"/>
        </w:rPr>
      </w:pPr>
    </w:p>
    <w:p w14:paraId="320A06FE">
      <w:pPr>
        <w:rPr>
          <w:sz w:val="4"/>
          <w:szCs w:val="4"/>
        </w:rPr>
      </w:pPr>
    </w:p>
    <w:p w14:paraId="38BC0357">
      <w:pPr>
        <w:rPr>
          <w:sz w:val="4"/>
          <w:szCs w:val="4"/>
        </w:rPr>
      </w:pPr>
    </w:p>
    <w:p w14:paraId="5A319D16">
      <w:pPr>
        <w:rPr>
          <w:sz w:val="4"/>
          <w:szCs w:val="4"/>
        </w:rPr>
      </w:pPr>
    </w:p>
    <w:p w14:paraId="47D55948">
      <w:pPr>
        <w:rPr>
          <w:sz w:val="4"/>
          <w:szCs w:val="4"/>
        </w:rPr>
      </w:pPr>
    </w:p>
    <w:p w14:paraId="030876BB">
      <w:pPr>
        <w:rPr>
          <w:sz w:val="4"/>
          <w:szCs w:val="4"/>
        </w:rPr>
      </w:pPr>
    </w:p>
    <w:p w14:paraId="0F6DEA8F">
      <w:pPr>
        <w:rPr>
          <w:sz w:val="4"/>
          <w:szCs w:val="4"/>
        </w:rPr>
      </w:pPr>
    </w:p>
    <w:p w14:paraId="29D3BEF7">
      <w:pPr>
        <w:rPr>
          <w:sz w:val="4"/>
          <w:szCs w:val="4"/>
        </w:rPr>
      </w:pPr>
    </w:p>
    <w:p w14:paraId="6DDFB544">
      <w:pPr>
        <w:rPr>
          <w:sz w:val="4"/>
          <w:szCs w:val="4"/>
        </w:rPr>
      </w:pPr>
    </w:p>
    <w:p w14:paraId="4385F474">
      <w:pPr>
        <w:rPr>
          <w:sz w:val="4"/>
          <w:szCs w:val="4"/>
        </w:rPr>
      </w:pPr>
    </w:p>
    <w:p w14:paraId="2572F750">
      <w:pPr>
        <w:rPr>
          <w:sz w:val="4"/>
          <w:szCs w:val="4"/>
        </w:rPr>
      </w:pPr>
    </w:p>
    <w:p w14:paraId="0CB77583">
      <w:pPr>
        <w:rPr>
          <w:sz w:val="4"/>
          <w:szCs w:val="4"/>
        </w:rPr>
      </w:pPr>
    </w:p>
    <w:p w14:paraId="25555DBE">
      <w:pPr>
        <w:rPr>
          <w:sz w:val="4"/>
          <w:szCs w:val="4"/>
        </w:rPr>
      </w:pPr>
    </w:p>
    <w:p w14:paraId="2921036A">
      <w:pPr>
        <w:rPr>
          <w:sz w:val="4"/>
          <w:szCs w:val="4"/>
        </w:rPr>
      </w:pPr>
    </w:p>
    <w:p w14:paraId="72615860">
      <w:pPr>
        <w:rPr>
          <w:sz w:val="4"/>
          <w:szCs w:val="4"/>
        </w:rPr>
      </w:pPr>
    </w:p>
    <w:p w14:paraId="5DFF487F">
      <w:pPr>
        <w:rPr>
          <w:sz w:val="4"/>
          <w:szCs w:val="4"/>
        </w:rPr>
      </w:pPr>
    </w:p>
    <w:p w14:paraId="6AC9CE3A">
      <w:pPr>
        <w:rPr>
          <w:sz w:val="4"/>
          <w:szCs w:val="4"/>
        </w:rPr>
      </w:pPr>
    </w:p>
    <w:p w14:paraId="72153301">
      <w:pPr>
        <w:rPr>
          <w:sz w:val="4"/>
          <w:szCs w:val="4"/>
        </w:rPr>
      </w:pPr>
    </w:p>
    <w:p w14:paraId="403095AF">
      <w:pPr>
        <w:rPr>
          <w:sz w:val="4"/>
          <w:szCs w:val="4"/>
        </w:rPr>
      </w:pPr>
    </w:p>
    <w:p w14:paraId="5FFBBA1C">
      <w:pPr>
        <w:rPr>
          <w:sz w:val="4"/>
          <w:szCs w:val="4"/>
        </w:rPr>
      </w:pPr>
    </w:p>
    <w:p w14:paraId="6507B1CA">
      <w:pPr>
        <w:rPr>
          <w:sz w:val="4"/>
          <w:szCs w:val="4"/>
        </w:rPr>
      </w:pPr>
    </w:p>
    <w:p w14:paraId="4A60B6D0">
      <w:pPr>
        <w:rPr>
          <w:sz w:val="4"/>
          <w:szCs w:val="4"/>
        </w:rPr>
      </w:pPr>
    </w:p>
    <w:p w14:paraId="2322CC19">
      <w:pPr>
        <w:rPr>
          <w:sz w:val="4"/>
          <w:szCs w:val="4"/>
        </w:rPr>
      </w:pPr>
    </w:p>
    <w:p w14:paraId="4AB3C205">
      <w:pPr>
        <w:rPr>
          <w:sz w:val="4"/>
          <w:szCs w:val="4"/>
        </w:rPr>
      </w:pPr>
    </w:p>
    <w:p w14:paraId="5E541DFE">
      <w:pPr>
        <w:rPr>
          <w:sz w:val="4"/>
          <w:szCs w:val="4"/>
        </w:rPr>
      </w:pPr>
    </w:p>
    <w:p w14:paraId="20ECEE4F">
      <w:pPr>
        <w:rPr>
          <w:sz w:val="4"/>
          <w:szCs w:val="4"/>
        </w:rPr>
      </w:pPr>
      <w:bookmarkStart w:id="0" w:name="_GoBack"/>
      <w:bookmarkEnd w:id="0"/>
    </w:p>
    <w:p w14:paraId="1B20C707">
      <w:pPr>
        <w:rPr>
          <w:sz w:val="4"/>
          <w:szCs w:val="4"/>
        </w:rPr>
      </w:pPr>
    </w:p>
    <w:p w14:paraId="0E0D2DDA">
      <w:pPr>
        <w:rPr>
          <w:sz w:val="4"/>
          <w:szCs w:val="4"/>
        </w:rPr>
      </w:pPr>
    </w:p>
    <w:p w14:paraId="0F4D762A">
      <w:pPr>
        <w:spacing w:before="240" w:after="0"/>
        <w:jc w:val="both"/>
        <w:rPr>
          <w:sz w:val="4"/>
          <w:szCs w:val="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7"/>
        <w:gridCol w:w="7135"/>
      </w:tblGrid>
      <w:tr w14:paraId="60254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7818D0BB">
            <w:pPr>
              <w:spacing w:after="0" w:line="240" w:lineRule="auto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b/>
                <w:bCs/>
                <w:sz w:val="30"/>
                <w:szCs w:val="30"/>
              </w:rPr>
              <w:t xml:space="preserve">2. Presentación de </w:t>
            </w:r>
            <w:r>
              <w:rPr>
                <w:rFonts w:hint="default"/>
                <w:b/>
                <w:bCs/>
                <w:sz w:val="30"/>
                <w:szCs w:val="30"/>
                <w:lang w:val="es-MX"/>
              </w:rPr>
              <w:t>Segundo Secundaria. Gimnasio del Infierno</w:t>
            </w:r>
          </w:p>
        </w:tc>
      </w:tr>
      <w:tr w14:paraId="5462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322" w:type="dxa"/>
            <w:gridSpan w:val="2"/>
            <w:vAlign w:val="center"/>
          </w:tcPr>
          <w:p w14:paraId="1E44EF06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sz w:val="30"/>
                <w:szCs w:val="30"/>
              </w:rPr>
              <w:t>Objetivo: Los al</w:t>
            </w:r>
            <w:r>
              <w:rPr>
                <w:rFonts w:hint="default"/>
                <w:sz w:val="30"/>
                <w:szCs w:val="30"/>
                <w:lang w:val="es-MX"/>
              </w:rPr>
              <w:t xml:space="preserve">umnos harán una rutina sincronizada de boxeo y comedia. Se están preparando para la gran pelea contra el bien. El lugar de la representación será la cancha verde. </w:t>
            </w:r>
          </w:p>
        </w:tc>
      </w:tr>
      <w:tr w14:paraId="26FD4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746222C3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Participantes en la coreografía: (Esaú) </w:t>
            </w:r>
          </w:p>
          <w:p w14:paraId="2C731A3C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Diablos: Byron, Karim, Daxel, Ethan, Joel, Santiago Nahum, Julio, Daniel, Dyron. </w:t>
            </w:r>
          </w:p>
          <w:p w14:paraId="6D163F50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</w:p>
          <w:p w14:paraId="3D7B7CA5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Participantes en los diálogos </w:t>
            </w:r>
            <w:r>
              <w:rPr>
                <w:rFonts w:hint="default"/>
                <w:b/>
                <w:bCs/>
                <w:sz w:val="30"/>
                <w:szCs w:val="30"/>
                <w:u w:val="single"/>
                <w:lang w:val="es-MX"/>
              </w:rPr>
              <w:t>no participan en la coreografía</w:t>
            </w:r>
            <w:r>
              <w:rPr>
                <w:rFonts w:hint="default"/>
                <w:sz w:val="30"/>
                <w:szCs w:val="30"/>
                <w:lang w:val="es-MX"/>
              </w:rPr>
              <w:t xml:space="preserve">: (Tere) </w:t>
            </w:r>
          </w:p>
          <w:p w14:paraId="55644565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Pingo: Iker (N8)</w:t>
            </w:r>
          </w:p>
          <w:p w14:paraId="34D9A458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Entrenador: Cyan (N8)</w:t>
            </w:r>
          </w:p>
          <w:p w14:paraId="5BA487A7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Diablo Mayor: Andres (N9) </w:t>
            </w:r>
          </w:p>
          <w:p w14:paraId="4637A8C7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Presentadora: Samantha (N9) </w:t>
            </w:r>
          </w:p>
          <w:p w14:paraId="4605030C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Voz en off: Madelaine </w:t>
            </w:r>
          </w:p>
          <w:p w14:paraId="65D768F1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 </w:t>
            </w:r>
          </w:p>
        </w:tc>
      </w:tr>
      <w:tr w14:paraId="7B24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0AD4CE3A">
            <w:pPr>
              <w:spacing w:after="0" w:line="240" w:lineRule="auto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Canción:</w:t>
            </w:r>
          </w:p>
        </w:tc>
        <w:tc>
          <w:tcPr>
            <w:tcW w:w="7135" w:type="dxa"/>
            <w:vAlign w:val="center"/>
          </w:tcPr>
          <w:p w14:paraId="6FCBBA43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</w:p>
          <w:p w14:paraId="5E8B7D62">
            <w:pPr>
              <w:spacing w:after="0" w:line="240" w:lineRule="auto"/>
            </w:pPr>
          </w:p>
          <w:p w14:paraId="116041A7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drawing>
                <wp:inline distT="0" distB="0" distL="114300" distR="114300">
                  <wp:extent cx="2435860" cy="1894205"/>
                  <wp:effectExtent l="0" t="0" r="2540" b="10795"/>
                  <wp:docPr id="3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860" cy="189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0A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67235CE3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sz w:val="56"/>
                <w:szCs w:val="56"/>
              </w:rPr>
              <w:t>Vest</w:t>
            </w:r>
            <w:r>
              <w:rPr>
                <w:rFonts w:hint="default"/>
                <w:sz w:val="56"/>
                <w:szCs w:val="56"/>
                <w:lang w:val="es-MX"/>
              </w:rPr>
              <w:t xml:space="preserve">imenta diablos: </w:t>
            </w:r>
          </w:p>
          <w:p w14:paraId="07949736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Camiseta y Short rojo, cinturón elástico negro, cuernos y cola de diablo, vendas rojas, calcetas rojas y tenis. </w:t>
            </w:r>
          </w:p>
          <w:p w14:paraId="4B44FAD7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  <w:p w14:paraId="06AA7926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59A6E547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8" name="Imagen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9" name="Imagen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30" name="Imagen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30"/>
                <w:szCs w:val="30"/>
                <w:lang w:val="es-MX"/>
              </w:rPr>
              <w:drawing>
                <wp:inline distT="0" distB="0" distL="114300" distR="114300">
                  <wp:extent cx="3213100" cy="4822190"/>
                  <wp:effectExtent l="0" t="0" r="6350" b="16510"/>
                  <wp:docPr id="36" name="Imagen 36" descr="Imagen de WhatsApp 2025-11-25 a las 02.25.33_4f740d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6" descr="Imagen de WhatsApp 2025-11-25 a las 02.25.33_4f740d1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0" cy="482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E6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7" w:hRule="atLeast"/>
        </w:trPr>
        <w:tc>
          <w:tcPr>
            <w:tcW w:w="4187" w:type="dxa"/>
            <w:vAlign w:val="center"/>
          </w:tcPr>
          <w:p w14:paraId="26831339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Pingo: </w:t>
            </w:r>
          </w:p>
          <w:p w14:paraId="70E82C04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Camiseta y Short rojo, cinturón elástico negro, cuernos y cola de diablo. Bigote.</w:t>
            </w:r>
          </w:p>
          <w:p w14:paraId="7F083A3E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Cubetas azul y roja pequeñas. </w:t>
            </w:r>
          </w:p>
          <w:p w14:paraId="692BF4C5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Gorra.</w:t>
            </w:r>
          </w:p>
        </w:tc>
        <w:tc>
          <w:tcPr>
            <w:tcW w:w="7135" w:type="dxa"/>
          </w:tcPr>
          <w:p w14:paraId="313F0314">
            <w:pPr>
              <w:spacing w:before="240" w:after="0" w:line="240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drawing>
                <wp:inline distT="0" distB="0" distL="114300" distR="114300">
                  <wp:extent cx="2946400" cy="3019425"/>
                  <wp:effectExtent l="0" t="0" r="6350" b="9525"/>
                  <wp:docPr id="3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00" cy="301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1289685" cy="1339215"/>
                  <wp:effectExtent l="0" t="0" r="5715" b="13335"/>
                  <wp:docPr id="37" name="Imagen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685" cy="1339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9E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3B56DCD9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entrenador: </w:t>
            </w:r>
          </w:p>
          <w:p w14:paraId="65A552F5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Pants y playera roja, cinturón elástico con dorado, silbato. Bulto para golpeo de box. Guantes boxeo. </w:t>
            </w:r>
          </w:p>
        </w:tc>
        <w:tc>
          <w:tcPr>
            <w:tcW w:w="7135" w:type="dxa"/>
          </w:tcPr>
          <w:p w14:paraId="4D453552">
            <w:pPr>
              <w:spacing w:before="240" w:after="0" w:line="240" w:lineRule="auto"/>
              <w:jc w:val="both"/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</w:pPr>
            <w:r>
              <w:drawing>
                <wp:inline distT="0" distB="0" distL="114300" distR="114300">
                  <wp:extent cx="2413000" cy="3599815"/>
                  <wp:effectExtent l="0" t="0" r="6350" b="635"/>
                  <wp:docPr id="47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359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891030" cy="1684655"/>
                  <wp:effectExtent l="0" t="0" r="13970" b="10795"/>
                  <wp:docPr id="49" name="Imagen 49" descr="Imagen de WhatsApp 2025-11-25 a las 04.44.36_c1b07d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n 49" descr="Imagen de WhatsApp 2025-11-25 a las 04.44.36_c1b07de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03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349375" cy="1717675"/>
                  <wp:effectExtent l="0" t="0" r="3175" b="15875"/>
                  <wp:docPr id="48" name="Imagen 48" descr="Imagen de WhatsApp 2025-11-25 a las 04.44.35_0bf09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n 48" descr="Imagen de WhatsApp 2025-11-25 a las 04.44.35_0bf0990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37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97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1D1F47EE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Vestimenta diablo Mayor:</w:t>
            </w:r>
          </w:p>
          <w:p w14:paraId="20137F7A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Camiseta y Short rojo, cinturón  dorado y dorado, cuernos y cola de diablo, barba y bigotes,  guantes de box, calcetas rojas y tenis. </w:t>
            </w:r>
          </w:p>
        </w:tc>
        <w:tc>
          <w:tcPr>
            <w:tcW w:w="7135" w:type="dxa"/>
          </w:tcPr>
          <w:p w14:paraId="1E52CB3E">
            <w:pPr>
              <w:spacing w:before="240" w:after="0" w:line="240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drawing>
                <wp:inline distT="0" distB="0" distL="114300" distR="114300">
                  <wp:extent cx="2330450" cy="3191510"/>
                  <wp:effectExtent l="0" t="0" r="12700" b="8890"/>
                  <wp:docPr id="45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319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07235" cy="3175635"/>
                  <wp:effectExtent l="0" t="0" r="12065" b="5715"/>
                  <wp:docPr id="46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235" cy="317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8B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0DDE334D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presentadora. </w:t>
            </w:r>
          </w:p>
          <w:p w14:paraId="65F7C068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Short o falda, playera roja sin mangas cinturón, de fomi rojo con negro, cuernos y cola. Letreros con el números 1,2,3. </w:t>
            </w:r>
          </w:p>
          <w:p w14:paraId="6625B259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fldChar w:fldCharType="begin"/>
            </w:r>
            <w:r>
              <w:rPr>
                <w:rFonts w:hint="default"/>
                <w:sz w:val="56"/>
                <w:szCs w:val="56"/>
                <w:lang w:val="es-MX"/>
              </w:rPr>
              <w:instrText xml:space="preserve"> HYPERLINK "https://youtu.be/vGuLjNlR-mg?list=RDvGuLjNlR-mg" </w:instrText>
            </w:r>
            <w:r>
              <w:rPr>
                <w:rFonts w:hint="default"/>
                <w:sz w:val="56"/>
                <w:szCs w:val="56"/>
                <w:lang w:val="es-MX"/>
              </w:rPr>
              <w:fldChar w:fldCharType="separate"/>
            </w:r>
            <w:r>
              <w:rPr>
                <w:rStyle w:val="5"/>
                <w:rFonts w:hint="default"/>
                <w:sz w:val="56"/>
                <w:szCs w:val="56"/>
                <w:lang w:val="es-MX"/>
              </w:rPr>
              <w:t>https://youtu.be/vGuLjNlR-mg?list=RDvGuLjNlR-mg</w:t>
            </w:r>
            <w:r>
              <w:rPr>
                <w:rFonts w:hint="default"/>
                <w:sz w:val="56"/>
                <w:szCs w:val="56"/>
                <w:lang w:val="es-MX"/>
              </w:rPr>
              <w:fldChar w:fldCharType="end"/>
            </w:r>
          </w:p>
          <w:p w14:paraId="6781312B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63523A44">
            <w:pPr>
              <w:spacing w:before="240" w:after="0" w:line="240" w:lineRule="auto"/>
              <w:jc w:val="both"/>
            </w:pPr>
            <w:r>
              <w:drawing>
                <wp:inline distT="0" distB="0" distL="114300" distR="114300">
                  <wp:extent cx="3149600" cy="4282440"/>
                  <wp:effectExtent l="0" t="0" r="12700" b="3810"/>
                  <wp:docPr id="61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428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85340" cy="3048000"/>
                  <wp:effectExtent l="0" t="0" r="10160" b="0"/>
                  <wp:docPr id="62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5CF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6696733C">
            <w:pPr>
              <w:spacing w:after="0" w:line="240" w:lineRule="auto"/>
              <w:jc w:val="both"/>
              <w:rPr>
                <w:sz w:val="30"/>
                <w:szCs w:val="30"/>
              </w:rPr>
            </w:pPr>
            <w:r>
              <w:rPr>
                <w:sz w:val="60"/>
                <w:szCs w:val="60"/>
              </w:rPr>
              <w:t>Link</w:t>
            </w:r>
            <w:r>
              <w:rPr>
                <w:rFonts w:hint="default"/>
                <w:sz w:val="60"/>
                <w:szCs w:val="60"/>
                <w:lang w:val="es-MX"/>
              </w:rPr>
              <w:t xml:space="preserve"> para coreografía</w:t>
            </w:r>
            <w:r>
              <w:rPr>
                <w:sz w:val="60"/>
                <w:szCs w:val="60"/>
              </w:rPr>
              <w:t>:</w:t>
            </w:r>
          </w:p>
        </w:tc>
        <w:tc>
          <w:tcPr>
            <w:tcW w:w="7135" w:type="dxa"/>
          </w:tcPr>
          <w:p w14:paraId="1B4D3847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</w:rPr>
            </w:pPr>
            <w:r>
              <w:rPr>
                <w:rFonts w:hint="default"/>
                <w:sz w:val="30"/>
                <w:szCs w:val="30"/>
              </w:rPr>
              <w:fldChar w:fldCharType="begin"/>
            </w:r>
            <w:r>
              <w:rPr>
                <w:rFonts w:hint="default"/>
                <w:sz w:val="30"/>
                <w:szCs w:val="30"/>
              </w:rPr>
              <w:instrText xml:space="preserve"> HYPERLINK "https://youtu.be/ADGFuE7T8Qc?list=RDADGFuE7T8Qc" </w:instrText>
            </w:r>
            <w:r>
              <w:rPr>
                <w:rFonts w:hint="default"/>
                <w:sz w:val="30"/>
                <w:szCs w:val="30"/>
              </w:rPr>
              <w:fldChar w:fldCharType="separate"/>
            </w:r>
            <w:r>
              <w:rPr>
                <w:rStyle w:val="5"/>
                <w:rFonts w:hint="default"/>
                <w:sz w:val="30"/>
                <w:szCs w:val="30"/>
              </w:rPr>
              <w:t>https://youtu.be/ADGFuE7T8Qc?list=RDADGFuE7T8Qc</w:t>
            </w:r>
            <w:r>
              <w:rPr>
                <w:rFonts w:hint="default"/>
                <w:sz w:val="30"/>
                <w:szCs w:val="30"/>
              </w:rPr>
              <w:fldChar w:fldCharType="end"/>
            </w:r>
          </w:p>
          <w:p w14:paraId="4C4DD85A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</w:rPr>
            </w:pPr>
          </w:p>
        </w:tc>
      </w:tr>
    </w:tbl>
    <w:p w14:paraId="45449BBF">
      <w:pPr>
        <w:spacing w:before="240" w:after="0"/>
        <w:jc w:val="both"/>
        <w:rPr>
          <w:b/>
          <w:bCs/>
          <w:sz w:val="30"/>
          <w:szCs w:val="30"/>
        </w:rPr>
      </w:pPr>
    </w:p>
    <w:p w14:paraId="72CEA90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u w:val="single"/>
        </w:rPr>
        <w:t xml:space="preserve">ESCENA </w:t>
      </w:r>
      <w:r>
        <w:rPr>
          <w:rFonts w:hint="default" w:ascii="Arial" w:hAnsi="Arial" w:cs="Arial"/>
          <w:b/>
          <w:bCs/>
          <w:u w:val="single"/>
          <w:lang w:val="es-MX"/>
        </w:rPr>
        <w:t>2</w:t>
      </w:r>
      <w:r>
        <w:rPr>
          <w:rFonts w:ascii="Arial" w:hAnsi="Arial" w:cs="Arial"/>
          <w:b/>
          <w:bCs/>
          <w:u w:val="single"/>
        </w:rPr>
        <w:t>: EL GIMNASIO INFERNAL</w:t>
      </w:r>
    </w:p>
    <w:p w14:paraId="6EA1FCC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COREOGRAFÍA: "ENTRENAMIENTO INFERNAL" (Música de Rocky)</w:t>
      </w:r>
    </w:p>
    <w:p w14:paraId="576B8E9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(</w:t>
      </w:r>
      <w:r>
        <w:rPr>
          <w:rFonts w:hint="default" w:ascii="Arial" w:hAnsi="Arial" w:cs="Arial"/>
          <w:b/>
          <w:bCs/>
          <w:i/>
          <w:iCs/>
          <w:lang w:val="es-MX"/>
        </w:rPr>
        <w:t>Al sonido del silbato,</w:t>
      </w:r>
      <w:r>
        <w:rPr>
          <w:rFonts w:ascii="Arial" w:hAnsi="Arial" w:cs="Arial"/>
          <w:b/>
          <w:bCs/>
          <w:i/>
          <w:iCs/>
        </w:rPr>
        <w:t xml:space="preserve"> </w:t>
      </w:r>
      <w:r>
        <w:rPr>
          <w:rFonts w:hint="default" w:ascii="Arial" w:hAnsi="Arial" w:cs="Arial"/>
          <w:b/>
          <w:bCs/>
          <w:i/>
          <w:iCs/>
          <w:lang w:val="es-MX"/>
        </w:rPr>
        <w:t>l</w:t>
      </w:r>
      <w:r>
        <w:rPr>
          <w:rFonts w:ascii="Arial" w:hAnsi="Arial" w:cs="Arial"/>
          <w:b/>
          <w:bCs/>
          <w:i/>
          <w:iCs/>
        </w:rPr>
        <w:t>os demonios hacen una rutina sincronizada de boxeo y comedia.)</w:t>
      </w:r>
    </w:p>
    <w:p w14:paraId="544A6CDB">
      <w:pPr>
        <w:numPr>
          <w:ilvl w:val="0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[Golpes al ritmo]</w:t>
      </w:r>
    </w:p>
    <w:p w14:paraId="463EEF44">
      <w:pPr>
        <w:numPr>
          <w:ilvl w:val="1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Todos los boxeadores marcan golpes en el aire: uno, dos, gancho, paso atrás.</w:t>
      </w:r>
    </w:p>
    <w:p w14:paraId="1E4D206B">
      <w:pPr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Diablo Mayor lanza combinaciones de puños.</w:t>
      </w:r>
    </w:p>
    <w:p w14:paraId="432890E2">
      <w:pPr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Detrás, siete boxeadores demonios hacen lo mismo, cada uno con su título.</w:t>
      </w:r>
    </w:p>
    <w:p w14:paraId="35A88D9A">
      <w:pPr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El Pingo corre detrás de ellos con el balde, lanzando </w:t>
      </w:r>
      <w:r>
        <w:rPr>
          <w:rFonts w:hint="default" w:ascii="Arial" w:hAnsi="Arial" w:cs="Arial"/>
          <w:b/>
          <w:bCs/>
          <w:lang w:val="es-MX"/>
        </w:rPr>
        <w:t>agua (papel de china azul)</w:t>
      </w:r>
      <w:r>
        <w:rPr>
          <w:rFonts w:ascii="Arial" w:hAnsi="Arial" w:cs="Arial"/>
          <w:b/>
          <w:bCs/>
        </w:rPr>
        <w:t xml:space="preserve"> para “refrescar”.</w:t>
      </w:r>
    </w:p>
    <w:p w14:paraId="4C09F87B">
      <w:pPr>
        <w:numPr>
          <w:ilvl w:val="0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[Salto de cuerda infernal]</w:t>
      </w:r>
    </w:p>
    <w:p w14:paraId="358E5609">
      <w:pPr>
        <w:numPr>
          <w:ilvl w:val="1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Entran diablillos saltando sogas hechas de cadenas.</w:t>
      </w:r>
    </w:p>
    <w:p w14:paraId="53595B64">
      <w:pPr>
        <w:numPr>
          <w:ilvl w:val="1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Pingo se enreda y sale volando entre carcajadas del público.</w:t>
      </w:r>
    </w:p>
    <w:p w14:paraId="33CEDD01">
      <w:pPr>
        <w:numPr>
          <w:ilvl w:val="0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Final de entrenamiento</w:t>
      </w:r>
    </w:p>
    <w:p w14:paraId="0362A56E">
      <w:pPr>
        <w:numPr>
          <w:ilvl w:val="1"/>
          <w:numId w:val="1"/>
        </w:numPr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>Todos los demonios corren en círculos, levantan los brazos y gritan juntos:</w:t>
      </w:r>
      <w:r>
        <w:rPr>
          <w:rFonts w:ascii="Arial" w:hAnsi="Arial" w:cs="Arial"/>
          <w:b/>
          <w:bCs/>
          <w:i/>
          <w:iCs/>
        </w:rPr>
        <w:br w:type="textWrapping"/>
      </w:r>
      <w:r>
        <w:rPr>
          <w:rFonts w:ascii="Arial" w:hAnsi="Arial" w:cs="Arial"/>
          <w:i/>
          <w:iCs/>
        </w:rPr>
        <w:t>“Un dos tres, el diablo mayor es campeón otra vez”.</w:t>
      </w:r>
    </w:p>
    <w:p w14:paraId="28961431">
      <w:pPr>
        <w:spacing w:before="240" w:after="0"/>
        <w:jc w:val="center"/>
        <w:rPr>
          <w:b/>
          <w:bCs/>
          <w:sz w:val="30"/>
          <w:szCs w:val="30"/>
        </w:rPr>
      </w:pPr>
    </w:p>
    <w:p w14:paraId="69DBCDC7">
      <w:pPr>
        <w:spacing w:before="240" w:after="0"/>
        <w:jc w:val="center"/>
        <w:rPr>
          <w:b/>
          <w:bCs/>
          <w:sz w:val="30"/>
          <w:szCs w:val="30"/>
        </w:rPr>
      </w:pPr>
    </w:p>
    <w:p w14:paraId="3D2EBD59">
      <w:pPr>
        <w:spacing w:before="240" w:after="0"/>
        <w:jc w:val="center"/>
        <w:rPr>
          <w:b/>
          <w:bCs/>
          <w:sz w:val="30"/>
          <w:szCs w:val="30"/>
        </w:rPr>
      </w:pPr>
    </w:p>
    <w:p w14:paraId="63123440">
      <w:pPr>
        <w:spacing w:before="240" w:after="0"/>
        <w:jc w:val="center"/>
        <w:rPr>
          <w:b/>
          <w:bCs/>
          <w:sz w:val="30"/>
          <w:szCs w:val="30"/>
        </w:rPr>
      </w:pPr>
    </w:p>
    <w:p w14:paraId="52018799">
      <w:pPr>
        <w:spacing w:before="240" w:after="0"/>
        <w:jc w:val="center"/>
        <w:rPr>
          <w:b/>
          <w:bCs/>
          <w:sz w:val="30"/>
          <w:szCs w:val="30"/>
        </w:rPr>
      </w:pPr>
    </w:p>
    <w:p w14:paraId="034DAD5E">
      <w:pPr>
        <w:spacing w:before="240" w:after="0"/>
        <w:jc w:val="center"/>
        <w:rPr>
          <w:b/>
          <w:bCs/>
          <w:sz w:val="30"/>
          <w:szCs w:val="30"/>
        </w:rPr>
      </w:pPr>
    </w:p>
    <w:p w14:paraId="7196C3DB">
      <w:pPr>
        <w:spacing w:before="240" w:after="0"/>
        <w:jc w:val="center"/>
        <w:rPr>
          <w:b/>
          <w:bCs/>
          <w:sz w:val="30"/>
          <w:szCs w:val="30"/>
        </w:rPr>
      </w:pPr>
    </w:p>
    <w:p w14:paraId="42089424">
      <w:pPr>
        <w:spacing w:before="240" w:after="0"/>
        <w:jc w:val="center"/>
        <w:rPr>
          <w:b/>
          <w:bCs/>
          <w:sz w:val="30"/>
          <w:szCs w:val="30"/>
        </w:rPr>
      </w:pPr>
    </w:p>
    <w:p w14:paraId="3CE886DE">
      <w:pPr>
        <w:spacing w:before="240" w:after="0"/>
        <w:jc w:val="center"/>
        <w:rPr>
          <w:b/>
          <w:bCs/>
          <w:sz w:val="30"/>
          <w:szCs w:val="30"/>
        </w:rPr>
      </w:pPr>
    </w:p>
    <w:p w14:paraId="1AEDE6E1">
      <w:pPr>
        <w:spacing w:before="240" w:after="0"/>
        <w:jc w:val="center"/>
        <w:rPr>
          <w:b/>
          <w:bCs/>
          <w:sz w:val="30"/>
          <w:szCs w:val="30"/>
        </w:rPr>
      </w:pPr>
    </w:p>
    <w:p w14:paraId="590D0AFC">
      <w:pPr>
        <w:spacing w:before="240" w:after="0"/>
        <w:jc w:val="center"/>
        <w:rPr>
          <w:b/>
          <w:bCs/>
          <w:sz w:val="30"/>
          <w:szCs w:val="3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7"/>
        <w:gridCol w:w="7135"/>
      </w:tblGrid>
      <w:tr w14:paraId="2280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1749800A">
            <w:pPr>
              <w:spacing w:after="0" w:line="240" w:lineRule="auto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b/>
                <w:bCs/>
                <w:sz w:val="30"/>
                <w:szCs w:val="30"/>
              </w:rPr>
              <w:t xml:space="preserve">2. Presentación de </w:t>
            </w:r>
            <w:r>
              <w:rPr>
                <w:rFonts w:hint="default"/>
                <w:b/>
                <w:bCs/>
                <w:sz w:val="30"/>
                <w:szCs w:val="30"/>
                <w:lang w:val="es-MX"/>
              </w:rPr>
              <w:t xml:space="preserve">Segundo y Tercero de secundaria. Coro de Ángeles </w:t>
            </w:r>
          </w:p>
        </w:tc>
      </w:tr>
      <w:tr w14:paraId="003C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44322D44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sz w:val="30"/>
                <w:szCs w:val="30"/>
              </w:rPr>
              <w:t>Objetivo: L</w:t>
            </w:r>
            <w:r>
              <w:rPr>
                <w:rFonts w:hint="default"/>
                <w:sz w:val="30"/>
                <w:szCs w:val="30"/>
                <w:lang w:val="es-MX"/>
              </w:rPr>
              <w:t xml:space="preserve">os alumnos conformarán un coro de ángeles para interpretar un villancico. </w:t>
            </w:r>
          </w:p>
        </w:tc>
      </w:tr>
      <w:tr w14:paraId="1973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2E09CEC6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Participantes coro de ángeles (N8) : Estela, Rebeca, Maia, Valeria, Daniela, Mia, Isabel, Johari, Nathalia. (N9) Valentina. </w:t>
            </w:r>
          </w:p>
          <w:p w14:paraId="658B61A2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Ángel primeras voces masculinas (N9): Eduardo, Iker, Gabriel.</w:t>
            </w:r>
          </w:p>
          <w:p w14:paraId="057EF7EA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Ángel primera voz femenina (N9): Danna</w:t>
            </w:r>
          </w:p>
        </w:tc>
      </w:tr>
      <w:tr w14:paraId="44C77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2703809D">
            <w:pPr>
              <w:spacing w:after="0" w:line="240" w:lineRule="auto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Canción:</w:t>
            </w:r>
          </w:p>
        </w:tc>
        <w:tc>
          <w:tcPr>
            <w:tcW w:w="7135" w:type="dxa"/>
            <w:vAlign w:val="center"/>
          </w:tcPr>
          <w:p w14:paraId="77374B93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drawing>
                <wp:inline distT="0" distB="0" distL="114300" distR="114300">
                  <wp:extent cx="2874010" cy="2165985"/>
                  <wp:effectExtent l="0" t="0" r="2540" b="5715"/>
                  <wp:docPr id="5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010" cy="216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868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4B5FCCAC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sz w:val="56"/>
                <w:szCs w:val="56"/>
              </w:rPr>
              <w:t>Vest</w:t>
            </w:r>
            <w:r>
              <w:rPr>
                <w:rFonts w:hint="default"/>
                <w:sz w:val="56"/>
                <w:szCs w:val="56"/>
                <w:lang w:val="es-MX"/>
              </w:rPr>
              <w:t>imenta ángel:</w:t>
            </w:r>
          </w:p>
          <w:p w14:paraId="51968F4C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Playera, pantalón, cinturón dorado, aureola y mangas sobre puestas.</w:t>
            </w:r>
          </w:p>
          <w:p w14:paraId="0A3DC562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  <w:p w14:paraId="700B8A6A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1DD9C6DD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39" name="Imagen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40" name="Imagen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909570" cy="4479925"/>
                  <wp:effectExtent l="0" t="0" r="5080" b="15875"/>
                  <wp:docPr id="5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447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41" name="Imagen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05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7" w:hRule="atLeast"/>
        </w:trPr>
        <w:tc>
          <w:tcPr>
            <w:tcW w:w="4187" w:type="dxa"/>
            <w:vAlign w:val="center"/>
          </w:tcPr>
          <w:p w14:paraId="3DBDBE30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coro de ángeles: túnica blanca, con dorado, aureola, y mangas sobre puestas, sandalias. </w:t>
            </w:r>
          </w:p>
          <w:p w14:paraId="6D90CDD0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ángel primera voz: </w:t>
            </w:r>
          </w:p>
          <w:p w14:paraId="5373C713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túnica dorada, aureola, y mangas sobre puestas, sandalias. </w:t>
            </w:r>
          </w:p>
        </w:tc>
        <w:tc>
          <w:tcPr>
            <w:tcW w:w="7135" w:type="dxa"/>
          </w:tcPr>
          <w:p w14:paraId="6A14FFD0">
            <w:pPr>
              <w:spacing w:before="240" w:after="0" w:line="240" w:lineRule="auto"/>
              <w:jc w:val="both"/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776095" cy="2902585"/>
                  <wp:effectExtent l="0" t="0" r="14605" b="12065"/>
                  <wp:docPr id="55" name="Imagen 55" descr="Imagen de WhatsApp 2025-11-25 a las 04.04.35_b8141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n 55" descr="Imagen de WhatsApp 2025-11-25 a las 04.04.35_b81418c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095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6" name="Imagen 2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n 2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7" name="Imagen 2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n 2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9" name="Imagen 2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n 2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647825" cy="2893060"/>
                  <wp:effectExtent l="0" t="0" r="9525" b="2540"/>
                  <wp:docPr id="60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89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8" name="Imagen 2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n 2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E4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44BA7E89">
            <w:pPr>
              <w:spacing w:after="0" w:line="240" w:lineRule="auto"/>
              <w:jc w:val="both"/>
              <w:rPr>
                <w:sz w:val="30"/>
                <w:szCs w:val="30"/>
              </w:rPr>
            </w:pPr>
            <w:r>
              <w:rPr>
                <w:sz w:val="60"/>
                <w:szCs w:val="60"/>
              </w:rPr>
              <w:t>Link:</w:t>
            </w:r>
          </w:p>
        </w:tc>
        <w:tc>
          <w:tcPr>
            <w:tcW w:w="7135" w:type="dxa"/>
          </w:tcPr>
          <w:p w14:paraId="7227E0AD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</w:rPr>
            </w:pPr>
            <w:r>
              <w:rPr>
                <w:rFonts w:hint="default"/>
                <w:sz w:val="30"/>
                <w:szCs w:val="30"/>
              </w:rPr>
              <w:t>https://youtu.be/SF47MzYs_l4?list=RDSF47MzYs_l4</w:t>
            </w:r>
          </w:p>
        </w:tc>
      </w:tr>
    </w:tbl>
    <w:p w14:paraId="4FF6B24B">
      <w:pPr>
        <w:spacing w:before="240" w:after="0"/>
        <w:jc w:val="both"/>
      </w:pPr>
    </w:p>
    <w:sectPr>
      <w:headerReference r:id="rId5" w:type="default"/>
      <w:footerReference r:id="rId6" w:type="default"/>
      <w:pgSz w:w="12240" w:h="15840"/>
      <w:pgMar w:top="567" w:right="567" w:bottom="567" w:left="567" w:header="454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0776809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5098E10">
            <w:pPr>
              <w:pStyle w:val="8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9BB19D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17305">
    <w:pPr>
      <w:spacing w:after="0"/>
      <w:jc w:val="center"/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6132195</wp:posOffset>
          </wp:positionH>
          <wp:positionV relativeFrom="paragraph">
            <wp:posOffset>8890</wp:posOffset>
          </wp:positionV>
          <wp:extent cx="447675" cy="504825"/>
          <wp:effectExtent l="0" t="0" r="0" b="952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0177" cy="5078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</w:t>
    </w:r>
  </w:p>
  <w:p w14:paraId="7F56545D">
    <w:pPr>
      <w:spacing w:after="0"/>
      <w:jc w:val="center"/>
      <w:rPr>
        <w:rFonts w:ascii="Juice ITC" w:hAnsi="Juice ITC"/>
        <w:b/>
      </w:rPr>
    </w:pPr>
    <w:r>
      <w:rPr>
        <w:rFonts w:ascii="Juice ITC" w:hAnsi="Juice ITC"/>
        <w:b/>
      </w:rPr>
      <w:t>“Amor, Pasión y Creatividad”</w:t>
    </w:r>
  </w:p>
  <w:p w14:paraId="3047D1A8">
    <w:pPr>
      <w:spacing w:after="0"/>
      <w:jc w:val="center"/>
      <w:rPr>
        <w:rFonts w:ascii="Juice ITC" w:hAnsi="Juice ITC"/>
        <w:b/>
        <w:sz w:val="4"/>
        <w:szCs w:val="4"/>
      </w:rPr>
    </w:pPr>
  </w:p>
  <w:p w14:paraId="1D3FAB1F">
    <w:pPr>
      <w:pStyle w:val="6"/>
    </w:pPr>
    <w:r>
      <w:t>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6511D6"/>
    <w:multiLevelType w:val="multilevel"/>
    <w:tmpl w:val="486511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E0E"/>
    <w:rsid w:val="00022143"/>
    <w:rsid w:val="00047021"/>
    <w:rsid w:val="00056A96"/>
    <w:rsid w:val="000B6D8E"/>
    <w:rsid w:val="000E3C72"/>
    <w:rsid w:val="001638F0"/>
    <w:rsid w:val="001659F8"/>
    <w:rsid w:val="00195080"/>
    <w:rsid w:val="001B6ABD"/>
    <w:rsid w:val="001E2166"/>
    <w:rsid w:val="00212771"/>
    <w:rsid w:val="002206C5"/>
    <w:rsid w:val="00232377"/>
    <w:rsid w:val="00235FD6"/>
    <w:rsid w:val="0025442B"/>
    <w:rsid w:val="00266FFD"/>
    <w:rsid w:val="00294116"/>
    <w:rsid w:val="002B1028"/>
    <w:rsid w:val="002B3279"/>
    <w:rsid w:val="002B36E5"/>
    <w:rsid w:val="002B66AF"/>
    <w:rsid w:val="002D0694"/>
    <w:rsid w:val="002E31C5"/>
    <w:rsid w:val="002E3B18"/>
    <w:rsid w:val="002F0EA8"/>
    <w:rsid w:val="002F2A57"/>
    <w:rsid w:val="00381E2A"/>
    <w:rsid w:val="00385A91"/>
    <w:rsid w:val="003E0926"/>
    <w:rsid w:val="00421BC8"/>
    <w:rsid w:val="00434D1B"/>
    <w:rsid w:val="0046485E"/>
    <w:rsid w:val="00482114"/>
    <w:rsid w:val="00494946"/>
    <w:rsid w:val="004A5FD5"/>
    <w:rsid w:val="004C71EA"/>
    <w:rsid w:val="004D2880"/>
    <w:rsid w:val="00544D6E"/>
    <w:rsid w:val="00553E03"/>
    <w:rsid w:val="0058451A"/>
    <w:rsid w:val="005D7BA0"/>
    <w:rsid w:val="005F0E25"/>
    <w:rsid w:val="006127A0"/>
    <w:rsid w:val="00660B42"/>
    <w:rsid w:val="0066504A"/>
    <w:rsid w:val="00690A5A"/>
    <w:rsid w:val="006B2FAF"/>
    <w:rsid w:val="006D085C"/>
    <w:rsid w:val="007010F7"/>
    <w:rsid w:val="007055F8"/>
    <w:rsid w:val="00720E42"/>
    <w:rsid w:val="00765270"/>
    <w:rsid w:val="00771CAB"/>
    <w:rsid w:val="00782283"/>
    <w:rsid w:val="007D4882"/>
    <w:rsid w:val="007E632D"/>
    <w:rsid w:val="00830498"/>
    <w:rsid w:val="00852E0E"/>
    <w:rsid w:val="0086378D"/>
    <w:rsid w:val="00864F5B"/>
    <w:rsid w:val="00880977"/>
    <w:rsid w:val="008A2578"/>
    <w:rsid w:val="008A3615"/>
    <w:rsid w:val="008A75BA"/>
    <w:rsid w:val="008B2C54"/>
    <w:rsid w:val="008E4F5A"/>
    <w:rsid w:val="008E6AFE"/>
    <w:rsid w:val="00913150"/>
    <w:rsid w:val="00913CFC"/>
    <w:rsid w:val="00952F62"/>
    <w:rsid w:val="009876D5"/>
    <w:rsid w:val="009F2E5C"/>
    <w:rsid w:val="009F42CB"/>
    <w:rsid w:val="00A04A35"/>
    <w:rsid w:val="00A211A5"/>
    <w:rsid w:val="00A30F48"/>
    <w:rsid w:val="00A34F0D"/>
    <w:rsid w:val="00A42DD6"/>
    <w:rsid w:val="00A46900"/>
    <w:rsid w:val="00A574DE"/>
    <w:rsid w:val="00A8614A"/>
    <w:rsid w:val="00A96280"/>
    <w:rsid w:val="00AA6350"/>
    <w:rsid w:val="00AC18EA"/>
    <w:rsid w:val="00AF2CE5"/>
    <w:rsid w:val="00AF5C0C"/>
    <w:rsid w:val="00B0034B"/>
    <w:rsid w:val="00B321DC"/>
    <w:rsid w:val="00BB5A58"/>
    <w:rsid w:val="00BB69B3"/>
    <w:rsid w:val="00BE0F63"/>
    <w:rsid w:val="00C27A5A"/>
    <w:rsid w:val="00C876CC"/>
    <w:rsid w:val="00C919E6"/>
    <w:rsid w:val="00C9366E"/>
    <w:rsid w:val="00D028DC"/>
    <w:rsid w:val="00D23810"/>
    <w:rsid w:val="00D31CA7"/>
    <w:rsid w:val="00D33000"/>
    <w:rsid w:val="00D72C84"/>
    <w:rsid w:val="00D7626E"/>
    <w:rsid w:val="00D87248"/>
    <w:rsid w:val="00D97B62"/>
    <w:rsid w:val="00DD08D6"/>
    <w:rsid w:val="00DF3441"/>
    <w:rsid w:val="00E029CC"/>
    <w:rsid w:val="00E329AB"/>
    <w:rsid w:val="00E4043E"/>
    <w:rsid w:val="00E76609"/>
    <w:rsid w:val="00E95187"/>
    <w:rsid w:val="00EB567C"/>
    <w:rsid w:val="00EC56DC"/>
    <w:rsid w:val="00EE24D6"/>
    <w:rsid w:val="00F45197"/>
    <w:rsid w:val="00F675AB"/>
    <w:rsid w:val="00F717D9"/>
    <w:rsid w:val="00FA2B1F"/>
    <w:rsid w:val="00FF02A8"/>
    <w:rsid w:val="063E2B14"/>
    <w:rsid w:val="06C9187F"/>
    <w:rsid w:val="0A9B318E"/>
    <w:rsid w:val="1B2B4AB9"/>
    <w:rsid w:val="214D21B1"/>
    <w:rsid w:val="269A17E1"/>
    <w:rsid w:val="2ABA7229"/>
    <w:rsid w:val="36B47BFE"/>
    <w:rsid w:val="45555346"/>
    <w:rsid w:val="4D1D2F88"/>
    <w:rsid w:val="4F0C65CD"/>
    <w:rsid w:val="4F2B4370"/>
    <w:rsid w:val="56C20BE3"/>
    <w:rsid w:val="57AD5D37"/>
    <w:rsid w:val="5B6B6089"/>
    <w:rsid w:val="5C3D2F32"/>
    <w:rsid w:val="63585347"/>
    <w:rsid w:val="75FA3EB0"/>
    <w:rsid w:val="7CC16CBC"/>
    <w:rsid w:val="7EC16038"/>
    <w:rsid w:val="7FA5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paragraph" w:styleId="2">
    <w:name w:val="heading 3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foot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9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Encabezado Car"/>
    <w:basedOn w:val="3"/>
    <w:link w:val="6"/>
    <w:qFormat/>
    <w:uiPriority w:val="99"/>
  </w:style>
  <w:style w:type="character" w:customStyle="1" w:styleId="11">
    <w:name w:val="Pie de página Car"/>
    <w:basedOn w:val="3"/>
    <w:link w:val="8"/>
    <w:qFormat/>
    <w:uiPriority w:val="99"/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Título 3 Car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0.png"/><Relationship Id="rId25" Type="http://schemas.openxmlformats.org/officeDocument/2006/relationships/image" Target="media/image19.jpe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webp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../NUL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3536</Words>
  <Characters>19452</Characters>
  <Lines>162</Lines>
  <Paragraphs>45</Paragraphs>
  <TotalTime>7</TotalTime>
  <ScaleCrop>false</ScaleCrop>
  <LinksUpToDate>false</LinksUpToDate>
  <CharactersWithSpaces>22943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2022-07-02T18:24:00Z</dcterms:created>
  <dc:creator>Dell</dc:creator>
  <cp:lastModifiedBy>activ</cp:lastModifiedBy>
  <dcterms:modified xsi:type="dcterms:W3CDTF">2025-11-28T01:16:17Z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5C1E5FAA0BC744BC9F390299B17FCFDA_13</vt:lpwstr>
  </property>
</Properties>
</file>