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AD" w:rsidRPr="0095421B" w:rsidRDefault="00940EAD" w:rsidP="00940EAD">
      <w:pPr>
        <w:jc w:val="center"/>
        <w:rPr>
          <w:rFonts w:ascii="Times New Roman" w:hAnsi="Times New Roman" w:cs="Times New Roman"/>
          <w:b/>
          <w:sz w:val="28"/>
        </w:rPr>
      </w:pPr>
      <w:r w:rsidRPr="0095421B">
        <w:rPr>
          <w:rFonts w:ascii="Times New Roman" w:hAnsi="Times New Roman" w:cs="Times New Roman"/>
          <w:b/>
          <w:sz w:val="28"/>
        </w:rPr>
        <w:t>ANALISIS RATIN</w:t>
      </w:r>
      <w:r w:rsidR="0095421B">
        <w:rPr>
          <w:rFonts w:ascii="Times New Roman" w:hAnsi="Times New Roman" w:cs="Times New Roman"/>
          <w:b/>
          <w:sz w:val="28"/>
        </w:rPr>
        <w:t>G</w:t>
      </w:r>
      <w:proofErr w:type="gramStart"/>
      <w:r w:rsidR="0095421B">
        <w:rPr>
          <w:rFonts w:ascii="Times New Roman" w:hAnsi="Times New Roman" w:cs="Times New Roman"/>
          <w:b/>
          <w:sz w:val="28"/>
        </w:rPr>
        <w:t>,GENRE,RUNTIME</w:t>
      </w:r>
      <w:proofErr w:type="gramEnd"/>
      <w:r w:rsidR="0095421B">
        <w:rPr>
          <w:rFonts w:ascii="Times New Roman" w:hAnsi="Times New Roman" w:cs="Times New Roman"/>
          <w:b/>
          <w:sz w:val="28"/>
        </w:rPr>
        <w:t xml:space="preserve">, DAN GROSS PADA </w:t>
      </w:r>
      <w:r w:rsidRPr="0095421B">
        <w:rPr>
          <w:rFonts w:ascii="Times New Roman" w:hAnsi="Times New Roman" w:cs="Times New Roman"/>
          <w:b/>
          <w:sz w:val="28"/>
        </w:rPr>
        <w:t>FILM</w:t>
      </w:r>
    </w:p>
    <w:p w:rsidR="00F10733" w:rsidRPr="0095421B" w:rsidRDefault="00940EAD" w:rsidP="00940EAD">
      <w:pPr>
        <w:jc w:val="center"/>
        <w:rPr>
          <w:rFonts w:ascii="Times New Roman" w:hAnsi="Times New Roman" w:cs="Times New Roman"/>
          <w:b/>
          <w:sz w:val="28"/>
        </w:rPr>
      </w:pPr>
      <w:r w:rsidRPr="0095421B">
        <w:rPr>
          <w:rFonts w:ascii="Times New Roman" w:hAnsi="Times New Roman" w:cs="Times New Roman"/>
          <w:b/>
          <w:sz w:val="28"/>
        </w:rPr>
        <w:t xml:space="preserve"> TAHUN 2018 PADA WEBSITE IMDB.COM</w:t>
      </w:r>
    </w:p>
    <w:p w:rsidR="00940EAD" w:rsidRPr="0095421B" w:rsidRDefault="00940EAD" w:rsidP="00940EAD">
      <w:pPr>
        <w:jc w:val="center"/>
        <w:rPr>
          <w:rFonts w:ascii="Times New Roman" w:hAnsi="Times New Roman" w:cs="Times New Roman"/>
        </w:rPr>
      </w:pPr>
    </w:p>
    <w:p w:rsidR="00940EAD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940EAD" w:rsidRPr="0095421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940EA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EAD" w:rsidRPr="0095421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940EAD" w:rsidRPr="00954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EAD" w:rsidRPr="0095421B" w:rsidRDefault="00940EAD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  <w:t xml:space="preserve">IMDb.com </w:t>
      </w: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basis data daring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film,acara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televisi,video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rumahan,permainan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tonton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. IMDb.com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rating,genre,waktu,serta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</w:t>
      </w:r>
      <w:r w:rsidR="00343157" w:rsidRPr="0095421B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kepuasaan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pembua</w:t>
      </w:r>
      <w:r w:rsidR="00E00ACD" w:rsidRPr="009542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00ACD" w:rsidRPr="0095421B">
        <w:rPr>
          <w:rFonts w:ascii="Times New Roman" w:hAnsi="Times New Roman" w:cs="Times New Roman"/>
          <w:sz w:val="24"/>
          <w:szCs w:val="24"/>
        </w:rPr>
        <w:t xml:space="preserve">  film </w:t>
      </w:r>
      <w:r w:rsidR="00343157" w:rsidRPr="0095421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>.</w:t>
      </w:r>
    </w:p>
    <w:p w:rsidR="00343157" w:rsidRPr="0095421B" w:rsidRDefault="00343157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157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157" w:rsidRPr="0095421B">
        <w:rPr>
          <w:rFonts w:ascii="Times New Roman" w:hAnsi="Times New Roman" w:cs="Times New Roman"/>
          <w:sz w:val="24"/>
          <w:szCs w:val="24"/>
        </w:rPr>
        <w:t>Langkah</w:t>
      </w:r>
      <w:proofErr w:type="spellEnd"/>
    </w:p>
    <w:p w:rsidR="00343157" w:rsidRPr="0095421B" w:rsidRDefault="00343157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data 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website IMDb.com,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157" w:rsidRPr="0095421B" w:rsidRDefault="00343157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21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43157" w:rsidRPr="0095421B" w:rsidRDefault="00343157" w:rsidP="009542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runtime</w:t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>,genre,rating,dan</w:t>
      </w:r>
      <w:proofErr w:type="spellEnd"/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95421B">
          <w:rPr>
            <w:rStyle w:val="Hyperlink"/>
            <w:rFonts w:ascii="Times New Roman" w:hAnsi="Times New Roman" w:cs="Times New Roman"/>
            <w:sz w:val="24"/>
            <w:szCs w:val="24"/>
          </w:rPr>
          <w:t>https://www.imdb.com/search/title/?count=100&amp;release_date=2018,2018&amp;title_type=feature</w:t>
        </w:r>
      </w:hyperlink>
      <w:r w:rsidR="00E00AC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ACD"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AC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ACD" w:rsidRPr="009542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0AC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ACD" w:rsidRPr="009542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E00ACD" w:rsidRPr="0095421B">
        <w:rPr>
          <w:rFonts w:ascii="Times New Roman" w:hAnsi="Times New Roman" w:cs="Times New Roman"/>
          <w:sz w:val="24"/>
          <w:szCs w:val="24"/>
        </w:rPr>
        <w:t xml:space="preserve"> web scrapping.</w:t>
      </w:r>
    </w:p>
    <w:p w:rsidR="00343157" w:rsidRPr="0095421B" w:rsidRDefault="00343157" w:rsidP="009542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.</w:t>
      </w:r>
    </w:p>
    <w:p w:rsidR="00343157" w:rsidRPr="0095421B" w:rsidRDefault="00343157" w:rsidP="009542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.</w:t>
      </w:r>
    </w:p>
    <w:p w:rsidR="00343157" w:rsidRPr="0095421B" w:rsidRDefault="00343157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157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343157" w:rsidRPr="0095421B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="00343157" w:rsidRPr="009542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3157" w:rsidRPr="00954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00ACD" w:rsidRPr="0095421B" w:rsidRDefault="00343157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258536</wp:posOffset>
            </wp:positionH>
            <wp:positionV relativeFrom="paragraph">
              <wp:posOffset>3538</wp:posOffset>
            </wp:positionV>
            <wp:extent cx="5086350" cy="631371"/>
            <wp:effectExtent l="19050" t="0" r="0" b="0"/>
            <wp:wrapNone/>
            <wp:docPr id="1" name="Picture 0" descr="Data 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3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  <w:t xml:space="preserve">Data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421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):</w:t>
      </w: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  <w:t>1. R</w:t>
      </w:r>
      <w:r w:rsidR="00E82AD3">
        <w:rPr>
          <w:rFonts w:ascii="Times New Roman" w:hAnsi="Times New Roman" w:cs="Times New Roman"/>
          <w:sz w:val="24"/>
          <w:szCs w:val="24"/>
        </w:rPr>
        <w:t xml:space="preserve">untime: data </w:t>
      </w:r>
      <w:proofErr w:type="spellStart"/>
      <w:r w:rsidR="00E82AD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E82AD3">
        <w:rPr>
          <w:rFonts w:ascii="Times New Roman" w:hAnsi="Times New Roman" w:cs="Times New Roman"/>
          <w:sz w:val="24"/>
          <w:szCs w:val="24"/>
        </w:rPr>
        <w:t xml:space="preserve"> </w:t>
      </w:r>
      <w:r w:rsidRPr="0095421B">
        <w:rPr>
          <w:rFonts w:ascii="Times New Roman" w:hAnsi="Times New Roman" w:cs="Times New Roman"/>
          <w:sz w:val="24"/>
          <w:szCs w:val="24"/>
        </w:rPr>
        <w:t>film.</w:t>
      </w: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>Genre :</w:t>
      </w:r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data genre film.</w:t>
      </w:r>
    </w:p>
    <w:p w:rsidR="00E00ACD" w:rsidRPr="0095421B" w:rsidRDefault="00E00ACD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>Rating :</w:t>
      </w:r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E00ACD" w:rsidRPr="0095421B" w:rsidRDefault="00E00ACD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4. Gross: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.</w:t>
      </w: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129" w:rsidRPr="0095421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proofErr w:type="gramStart"/>
      <w:r w:rsidR="00794129" w:rsidRPr="0095421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794129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129" w:rsidRPr="0095421B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="00794129" w:rsidRPr="0095421B">
        <w:rPr>
          <w:rFonts w:ascii="Times New Roman" w:hAnsi="Times New Roman" w:cs="Times New Roman"/>
          <w:sz w:val="24"/>
          <w:szCs w:val="24"/>
        </w:rPr>
        <w:t>?</w:t>
      </w:r>
    </w:p>
    <w:p w:rsidR="00794129" w:rsidRPr="0095421B" w:rsidRDefault="00996ABE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111760</wp:posOffset>
            </wp:positionV>
            <wp:extent cx="3970655" cy="499110"/>
            <wp:effectExtent l="19050" t="0" r="0" b="0"/>
            <wp:wrapNone/>
            <wp:docPr id="4" name="Picture 3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29" w:rsidRPr="0095421B">
        <w:rPr>
          <w:rFonts w:ascii="Times New Roman" w:hAnsi="Times New Roman" w:cs="Times New Roman"/>
          <w:sz w:val="24"/>
          <w:szCs w:val="24"/>
        </w:rPr>
        <w:tab/>
      </w:r>
    </w:p>
    <w:p w:rsidR="00794129" w:rsidRPr="0095421B" w:rsidRDefault="00794129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129" w:rsidRPr="0095421B" w:rsidRDefault="00794129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129" w:rsidRPr="0095421B" w:rsidRDefault="00794129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-68035</wp:posOffset>
            </wp:positionH>
            <wp:positionV relativeFrom="paragraph">
              <wp:posOffset>2359</wp:posOffset>
            </wp:positionV>
            <wp:extent cx="5946321" cy="4898571"/>
            <wp:effectExtent l="19050" t="0" r="0" b="0"/>
            <wp:wrapNone/>
            <wp:docPr id="5" name="Picture 4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321" cy="489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0ACD" w:rsidRPr="0095421B" w:rsidRDefault="00E00AC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462A" w:rsidRPr="0095421B" w:rsidRDefault="001C462A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C5D" w:rsidRPr="0095421B" w:rsidRDefault="00D96C5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C5D" w:rsidRPr="0095421B" w:rsidRDefault="00D96C5D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302079</wp:posOffset>
            </wp:positionH>
            <wp:positionV relativeFrom="paragraph">
              <wp:posOffset>0</wp:posOffset>
            </wp:positionV>
            <wp:extent cx="5695950" cy="1045029"/>
            <wp:effectExtent l="19050" t="0" r="0" b="0"/>
            <wp:wrapNone/>
            <wp:docPr id="6" name="Picture 5" descr="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1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29" w:rsidRPr="0095421B">
        <w:rPr>
          <w:rFonts w:ascii="Times New Roman" w:hAnsi="Times New Roman" w:cs="Times New Roman"/>
          <w:sz w:val="24"/>
          <w:szCs w:val="24"/>
        </w:rPr>
        <w:tab/>
      </w:r>
    </w:p>
    <w:p w:rsidR="00D96C5D" w:rsidRPr="0095421B" w:rsidRDefault="00D96C5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C5D" w:rsidRPr="0095421B" w:rsidRDefault="00D96C5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C5D" w:rsidRPr="0095421B" w:rsidRDefault="00D96C5D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129" w:rsidRPr="0095421B" w:rsidRDefault="00794129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2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6C5D" w:rsidRPr="0095421B" w:rsidRDefault="00996ABE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data summary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6C5D" w:rsidRPr="009542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6C5D" w:rsidRPr="0095421B" w:rsidRDefault="00D96C5D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1.  Rata-rata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119.2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D96C5D" w:rsidRPr="0095421B" w:rsidRDefault="00D96C5D" w:rsidP="009542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2.  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denagn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genre action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genre film yang paling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D96C5D" w:rsidRPr="0095421B" w:rsidRDefault="00996ABE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3. Rata-rata rating film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6.821</w:t>
      </w:r>
    </w:p>
    <w:p w:rsidR="00D96C5D" w:rsidRPr="0095421B" w:rsidRDefault="00996ABE" w:rsidP="009542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 xml:space="preserve">4. Rata-rata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 xml:space="preserve">2018 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$93.72M</w:t>
      </w:r>
    </w:p>
    <w:p w:rsidR="009C7EFF" w:rsidRPr="0095421B" w:rsidRDefault="00996ABE" w:rsidP="009542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, </w:t>
      </w:r>
      <w:r w:rsidR="00D96C5D" w:rsidRPr="0095421B"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genre action </w:t>
      </w:r>
      <w:r w:rsidRPr="009542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gross(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96C5D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C5D" w:rsidRPr="0095421B">
        <w:rPr>
          <w:rFonts w:ascii="Times New Roman" w:hAnsi="Times New Roman" w:cs="Times New Roman"/>
          <w:sz w:val="24"/>
          <w:szCs w:val="24"/>
        </w:rPr>
        <w:t>den</w:t>
      </w:r>
      <w:r w:rsidR="009C7EFF" w:rsidRPr="0095421B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film-film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9C7EFF" w:rsidRPr="0095421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ABE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="00E61414" w:rsidRPr="009542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61414" w:rsidRPr="00954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414" w:rsidRDefault="00E61414" w:rsidP="0095421B">
      <w:pPr>
        <w:jc w:val="both"/>
        <w:rPr>
          <w:rFonts w:ascii="Times New Roman" w:hAnsi="Times New Roman" w:cs="Times New Roman"/>
          <w:sz w:val="24"/>
          <w:szCs w:val="24"/>
        </w:rPr>
      </w:pPr>
      <w:r w:rsidRPr="009542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 xml:space="preserve">Data-data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web scrapping.</w:t>
      </w:r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42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film-film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genre action</w:t>
      </w:r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2018</w:t>
      </w:r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penontonnya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421B">
        <w:rPr>
          <w:rFonts w:ascii="Times New Roman" w:hAnsi="Times New Roman" w:cs="Times New Roman"/>
          <w:sz w:val="24"/>
          <w:szCs w:val="24"/>
        </w:rPr>
        <w:t>film</w:t>
      </w:r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95421B">
        <w:rPr>
          <w:rFonts w:ascii="Times New Roman" w:hAnsi="Times New Roman" w:cs="Times New Roman"/>
          <w:sz w:val="24"/>
          <w:szCs w:val="24"/>
        </w:rPr>
        <w:t xml:space="preserve"> genre action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2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421B">
        <w:rPr>
          <w:rFonts w:ascii="Times New Roman" w:hAnsi="Times New Roman" w:cs="Times New Roman"/>
          <w:sz w:val="24"/>
          <w:szCs w:val="24"/>
        </w:rPr>
        <w:t xml:space="preserve"> </w:t>
      </w:r>
      <w:r w:rsidR="009C7EFF" w:rsidRPr="0095421B">
        <w:rPr>
          <w:rFonts w:ascii="Times New Roman" w:hAnsi="Times New Roman" w:cs="Times New Roman"/>
          <w:sz w:val="24"/>
          <w:szCs w:val="24"/>
        </w:rPr>
        <w:t xml:space="preserve">rating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EFF" w:rsidRPr="009542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C7EFF" w:rsidRPr="0095421B">
        <w:rPr>
          <w:rFonts w:ascii="Times New Roman" w:hAnsi="Times New Roman" w:cs="Times New Roman"/>
          <w:sz w:val="24"/>
          <w:szCs w:val="24"/>
        </w:rPr>
        <w:t xml:space="preserve">. </w:t>
      </w:r>
      <w:r w:rsidR="0095421B" w:rsidRPr="009542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421B" w:rsidRPr="0095421B" w:rsidRDefault="0095421B" w:rsidP="009542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Repository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21B">
        <w:rPr>
          <w:rFonts w:ascii="Times New Roman" w:hAnsi="Times New Roman" w:cs="Times New Roman"/>
          <w:sz w:val="24"/>
          <w:szCs w:val="24"/>
        </w:rPr>
        <w:t>https://github.com/ElisabetIndriani/ElisabetIndriani_Project</w:t>
      </w:r>
    </w:p>
    <w:sectPr w:rsidR="0095421B" w:rsidRPr="0095421B" w:rsidSect="00F1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940EAD"/>
    <w:rsid w:val="001C462A"/>
    <w:rsid w:val="00343157"/>
    <w:rsid w:val="00794129"/>
    <w:rsid w:val="00940EAD"/>
    <w:rsid w:val="0095421B"/>
    <w:rsid w:val="00996ABE"/>
    <w:rsid w:val="009C7EFF"/>
    <w:rsid w:val="00D96C5D"/>
    <w:rsid w:val="00E00ACD"/>
    <w:rsid w:val="00E61414"/>
    <w:rsid w:val="00E82AD3"/>
    <w:rsid w:val="00F1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E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imdb.com/search/title/?count=100&amp;release_date=2018,2018&amp;title_type=fea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2021-03-03T05:01:00Z</dcterms:created>
  <dcterms:modified xsi:type="dcterms:W3CDTF">2021-03-03T07:36:00Z</dcterms:modified>
</cp:coreProperties>
</file>