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6617B" w14:textId="779CF403" w:rsidR="00F34D05" w:rsidRPr="00772798" w:rsidRDefault="00F34D05" w:rsidP="00F34D05">
      <w:pPr>
        <w:rPr>
          <w:lang w:val="fr-FR"/>
        </w:rPr>
      </w:pPr>
      <w:r w:rsidRPr="00F34D05">
        <w:rPr>
          <w:lang w:val="fr-FR"/>
        </w:rPr>
        <w:t>Le groupe Selectour, présidé par Laurent Abitbol,</w:t>
      </w:r>
      <w:r>
        <w:rPr>
          <w:lang w:val="fr-FR"/>
        </w:rPr>
        <w:t xml:space="preserve"> </w:t>
      </w:r>
      <w:r w:rsidRPr="00F34D05">
        <w:rPr>
          <w:lang w:val="fr-FR"/>
        </w:rPr>
        <w:t>est le premier réseau d'agences de voyage indépendantes en France avec 1 200 agences</w:t>
      </w:r>
      <w:r>
        <w:rPr>
          <w:lang w:val="fr-FR"/>
        </w:rPr>
        <w:t xml:space="preserve"> </w:t>
      </w:r>
      <w:r w:rsidRPr="00F34D05">
        <w:rPr>
          <w:lang w:val="fr-FR"/>
        </w:rPr>
        <w:t>réparties sur tout le territoire et les DOM. C'est</w:t>
      </w:r>
      <w:r>
        <w:rPr>
          <w:lang w:val="fr-FR"/>
        </w:rPr>
        <w:t xml:space="preserve"> </w:t>
      </w:r>
      <w:r w:rsidRPr="00F34D05">
        <w:rPr>
          <w:lang w:val="fr-FR"/>
        </w:rPr>
        <w:t>un distributeur de voyages reconnu sur le marché français,</w:t>
      </w:r>
      <w:r>
        <w:rPr>
          <w:lang w:val="fr-FR"/>
        </w:rPr>
        <w:t xml:space="preserve"> </w:t>
      </w:r>
      <w:r w:rsidRPr="00F34D05">
        <w:rPr>
          <w:lang w:val="fr-FR"/>
        </w:rPr>
        <w:t>aussi bien dans le domaine du tourisme que du voyage</w:t>
      </w:r>
      <w:r>
        <w:rPr>
          <w:lang w:val="fr-FR"/>
        </w:rPr>
        <w:t xml:space="preserve"> </w:t>
      </w:r>
      <w:r w:rsidRPr="00F34D05">
        <w:rPr>
          <w:lang w:val="fr-FR"/>
        </w:rPr>
        <w:t>d'affaires. Le groupe propose une très grande diversité</w:t>
      </w:r>
      <w:r>
        <w:rPr>
          <w:lang w:val="fr-FR"/>
        </w:rPr>
        <w:t xml:space="preserve"> </w:t>
      </w:r>
      <w:r w:rsidRPr="00F34D05">
        <w:rPr>
          <w:lang w:val="fr-FR"/>
        </w:rPr>
        <w:t>d'offres, des vacances s'adressant aux particuliers aux déplacements professionnels, à la fois dans ses agences et sur</w:t>
      </w:r>
      <w:r>
        <w:rPr>
          <w:lang w:val="fr-FR"/>
        </w:rPr>
        <w:t xml:space="preserve"> </w:t>
      </w:r>
      <w:r w:rsidRPr="00F34D05">
        <w:rPr>
          <w:lang w:val="fr-FR"/>
        </w:rPr>
        <w:t>Internet. Sa puissance de négociation avec les fournisseurs</w:t>
      </w:r>
      <w:r>
        <w:rPr>
          <w:lang w:val="fr-FR"/>
        </w:rPr>
        <w:t xml:space="preserve"> </w:t>
      </w:r>
      <w:r w:rsidRPr="00F34D05">
        <w:rPr>
          <w:lang w:val="fr-FR"/>
        </w:rPr>
        <w:t>lui permet de proposer des prix attractifs. En</w:t>
      </w:r>
      <w:r>
        <w:rPr>
          <w:lang w:val="fr-FR"/>
        </w:rPr>
        <w:t xml:space="preserve"> </w:t>
      </w:r>
      <w:r w:rsidRPr="00F34D05">
        <w:rPr>
          <w:lang w:val="fr-FR"/>
        </w:rPr>
        <w:t>effet, les agences Selectour ne sont tenues à</w:t>
      </w:r>
      <w:r>
        <w:rPr>
          <w:lang w:val="fr-FR"/>
        </w:rPr>
        <w:t xml:space="preserve"> </w:t>
      </w:r>
      <w:r w:rsidRPr="00F34D05">
        <w:rPr>
          <w:lang w:val="fr-FR"/>
        </w:rPr>
        <w:t>aucun engagement de remplissage d'avion ou</w:t>
      </w:r>
      <w:r>
        <w:rPr>
          <w:lang w:val="fr-FR"/>
        </w:rPr>
        <w:t xml:space="preserve"> </w:t>
      </w:r>
      <w:r w:rsidRPr="00F34D05">
        <w:rPr>
          <w:lang w:val="fr-FR"/>
        </w:rPr>
        <w:t>d'hôtel qui les obligerait à orienter les ventes.</w:t>
      </w:r>
      <w:r>
        <w:rPr>
          <w:lang w:val="fr-FR"/>
        </w:rPr>
        <w:t xml:space="preserve"> </w:t>
      </w:r>
      <w:r w:rsidRPr="00F34D05">
        <w:rPr>
          <w:lang w:val="fr-FR"/>
        </w:rPr>
        <w:t xml:space="preserve">Dans ces conditions, elles peuvent proposer au client </w:t>
      </w:r>
      <w:proofErr w:type="spellStart"/>
      <w:r w:rsidRPr="00F34D05">
        <w:rPr>
          <w:lang w:val="fr-FR"/>
        </w:rPr>
        <w:t>I'offre</w:t>
      </w:r>
      <w:proofErr w:type="spellEnd"/>
      <w:r>
        <w:rPr>
          <w:lang w:val="fr-FR"/>
        </w:rPr>
        <w:t xml:space="preserve"> </w:t>
      </w:r>
      <w:r w:rsidRPr="00F34D05">
        <w:rPr>
          <w:lang w:val="fr-FR"/>
        </w:rPr>
        <w:t>la meilleure et la plus adaptée à sa demande, en toute</w:t>
      </w:r>
      <w:r>
        <w:rPr>
          <w:lang w:val="fr-FR"/>
        </w:rPr>
        <w:t xml:space="preserve"> </w:t>
      </w:r>
      <w:r w:rsidRPr="00F34D05">
        <w:rPr>
          <w:lang w:val="fr-FR"/>
        </w:rPr>
        <w:t>objectivité. Vous êtes l'assistant(e) de M. Abitbol au siège</w:t>
      </w:r>
      <w:r>
        <w:rPr>
          <w:lang w:val="fr-FR"/>
        </w:rPr>
        <w:t xml:space="preserve"> </w:t>
      </w:r>
      <w:r w:rsidRPr="00F34D05">
        <w:rPr>
          <w:lang w:val="fr-FR"/>
        </w:rPr>
        <w:t>social de Selectour à Toulouse, il vous confie plusieurs</w:t>
      </w:r>
      <w:r>
        <w:rPr>
          <w:lang w:val="fr-FR"/>
        </w:rPr>
        <w:t xml:space="preserve"> </w:t>
      </w:r>
      <w:r w:rsidRPr="00F34D05">
        <w:rPr>
          <w:lang w:val="fr-FR"/>
        </w:rPr>
        <w:t>missions afin d'appréhender les problématiques auxquelles</w:t>
      </w:r>
      <w:r>
        <w:rPr>
          <w:lang w:val="fr-FR"/>
        </w:rPr>
        <w:t xml:space="preserve"> </w:t>
      </w:r>
      <w:r w:rsidRPr="00F34D05">
        <w:rPr>
          <w:lang w:val="fr-FR"/>
        </w:rPr>
        <w:t>l'entreprise est confrontée.</w:t>
      </w:r>
    </w:p>
    <w:p w14:paraId="17988ED0" w14:textId="77777777" w:rsidR="00F34D05" w:rsidRDefault="00F34D05" w:rsidP="00F34D05">
      <w:pPr>
        <w:rPr>
          <w:lang w:val="fr-FR"/>
        </w:rPr>
      </w:pPr>
    </w:p>
    <w:p w14:paraId="5EE2FB87" w14:textId="77777777" w:rsidR="00F34D05" w:rsidRPr="00F34D05" w:rsidRDefault="00F34D05" w:rsidP="00F34D05">
      <w:pPr>
        <w:rPr>
          <w:lang w:val="fr-FR"/>
        </w:rPr>
      </w:pPr>
      <w:r w:rsidRPr="00F34D05">
        <w:rPr>
          <w:lang w:val="fr-FR"/>
        </w:rPr>
        <w:t>L'étude est composée de trois missions</w:t>
      </w:r>
    </w:p>
    <w:p w14:paraId="44D84741" w14:textId="377A15E2" w:rsidR="00F34D05" w:rsidRPr="00F34D05" w:rsidRDefault="00F34D05" w:rsidP="00F34D05">
      <w:pPr>
        <w:rPr>
          <w:lang w:val="fr-FR"/>
        </w:rPr>
      </w:pPr>
      <w:r w:rsidRPr="00F34D05">
        <w:rPr>
          <w:lang w:val="fr-FR"/>
        </w:rPr>
        <w:t xml:space="preserve">Mission I </w:t>
      </w:r>
      <w:r>
        <w:rPr>
          <w:lang w:val="fr-FR"/>
        </w:rPr>
        <w:t>L’</w:t>
      </w:r>
      <w:r w:rsidRPr="00F34D05">
        <w:rPr>
          <w:lang w:val="fr-FR"/>
        </w:rPr>
        <w:t xml:space="preserve">analyse de </w:t>
      </w:r>
      <w:r>
        <w:rPr>
          <w:lang w:val="fr-FR"/>
        </w:rPr>
        <w:t>l’</w:t>
      </w:r>
      <w:r w:rsidRPr="00F34D05">
        <w:rPr>
          <w:lang w:val="fr-FR"/>
        </w:rPr>
        <w:t>impact du numérique sur l'entreprise Selectour</w:t>
      </w:r>
    </w:p>
    <w:p w14:paraId="383260F4" w14:textId="6B17CD51" w:rsidR="00F34D05" w:rsidRPr="00F34D05" w:rsidRDefault="00F34D05" w:rsidP="00F34D05">
      <w:pPr>
        <w:rPr>
          <w:lang w:val="fr-FR"/>
        </w:rPr>
      </w:pPr>
      <w:r w:rsidRPr="00F34D05">
        <w:rPr>
          <w:lang w:val="fr-FR"/>
        </w:rPr>
        <w:t xml:space="preserve">Mission 2 </w:t>
      </w:r>
      <w:r>
        <w:rPr>
          <w:lang w:val="fr-FR"/>
        </w:rPr>
        <w:t>l’</w:t>
      </w:r>
      <w:r w:rsidRPr="00F34D05">
        <w:rPr>
          <w:lang w:val="fr-FR"/>
        </w:rPr>
        <w:t xml:space="preserve">utilisation des outils numériques au sein de </w:t>
      </w:r>
      <w:r>
        <w:rPr>
          <w:lang w:val="fr-FR"/>
        </w:rPr>
        <w:t>l’</w:t>
      </w:r>
      <w:r w:rsidRPr="00F34D05">
        <w:rPr>
          <w:lang w:val="fr-FR"/>
        </w:rPr>
        <w:t>entreprise Selectour</w:t>
      </w:r>
    </w:p>
    <w:p w14:paraId="7FBE5065" w14:textId="77777777" w:rsidR="00F34D05" w:rsidRPr="00F34D05" w:rsidRDefault="00F34D05" w:rsidP="00F34D05">
      <w:pPr>
        <w:rPr>
          <w:lang w:val="fr-FR"/>
        </w:rPr>
      </w:pPr>
      <w:r w:rsidRPr="00F34D05">
        <w:rPr>
          <w:lang w:val="fr-FR"/>
        </w:rPr>
        <w:t>Mission 3 Les conséquences du numérique sur la protection des personnes et des données</w:t>
      </w:r>
    </w:p>
    <w:p w14:paraId="431F3824" w14:textId="77777777" w:rsidR="00F34D05" w:rsidRPr="00F34D05" w:rsidRDefault="00F34D05" w:rsidP="00F34D05">
      <w:pPr>
        <w:rPr>
          <w:lang w:val="fr-FR"/>
        </w:rPr>
      </w:pPr>
      <w:r w:rsidRPr="00F34D05">
        <w:rPr>
          <w:lang w:val="fr-FR"/>
        </w:rPr>
        <w:t>Dossier documentaire</w:t>
      </w:r>
    </w:p>
    <w:p w14:paraId="1FB983E3" w14:textId="469EDF8C" w:rsidR="00F34D05" w:rsidRPr="00F34D05" w:rsidRDefault="00F34D05" w:rsidP="00F34D05">
      <w:pPr>
        <w:rPr>
          <w:lang w:val="fr-FR"/>
        </w:rPr>
      </w:pPr>
      <w:r w:rsidRPr="00F34D05">
        <w:rPr>
          <w:lang w:val="fr-FR"/>
        </w:rPr>
        <w:t xml:space="preserve">Annexe 1 L'influence du numérique sur </w:t>
      </w:r>
      <w:r>
        <w:rPr>
          <w:lang w:val="fr-FR"/>
        </w:rPr>
        <w:t>l</w:t>
      </w:r>
      <w:r w:rsidRPr="00F34D05">
        <w:rPr>
          <w:lang w:val="fr-FR"/>
        </w:rPr>
        <w:t>e tourisme</w:t>
      </w:r>
    </w:p>
    <w:p w14:paraId="2B0567E5" w14:textId="2DB5B5D7" w:rsidR="00F34D05" w:rsidRPr="00F34D05" w:rsidRDefault="00F34D05" w:rsidP="00F34D05">
      <w:pPr>
        <w:rPr>
          <w:lang w:val="fr-FR"/>
        </w:rPr>
      </w:pPr>
      <w:r w:rsidRPr="00F34D05">
        <w:rPr>
          <w:lang w:val="fr-FR"/>
        </w:rPr>
        <w:t>Annexe 2 Selectour inaugure son nouveau concept d</w:t>
      </w:r>
      <w:r>
        <w:rPr>
          <w:lang w:val="fr-FR"/>
        </w:rPr>
        <w:t>’</w:t>
      </w:r>
      <w:r w:rsidRPr="00F34D05">
        <w:rPr>
          <w:lang w:val="fr-FR"/>
        </w:rPr>
        <w:t>agence</w:t>
      </w:r>
    </w:p>
    <w:p w14:paraId="096F7A29" w14:textId="420E5F20" w:rsidR="00F34D05" w:rsidRPr="00F34D05" w:rsidRDefault="00F34D05" w:rsidP="00F34D05">
      <w:pPr>
        <w:rPr>
          <w:lang w:val="fr-FR"/>
        </w:rPr>
      </w:pPr>
      <w:r w:rsidRPr="00F34D05">
        <w:rPr>
          <w:lang w:val="fr-FR"/>
        </w:rPr>
        <w:t xml:space="preserve">Annexe 3 Wonder </w:t>
      </w:r>
      <w:proofErr w:type="spellStart"/>
      <w:r w:rsidRPr="00F34D05">
        <w:rPr>
          <w:lang w:val="fr-FR"/>
        </w:rPr>
        <w:t>Booking</w:t>
      </w:r>
      <w:proofErr w:type="spellEnd"/>
      <w:r w:rsidRPr="00F34D05">
        <w:rPr>
          <w:lang w:val="fr-FR"/>
        </w:rPr>
        <w:t xml:space="preserve">. « </w:t>
      </w:r>
      <w:proofErr w:type="gramStart"/>
      <w:r>
        <w:rPr>
          <w:lang w:val="fr-FR"/>
        </w:rPr>
        <w:t>l’</w:t>
      </w:r>
      <w:r w:rsidRPr="00F34D05">
        <w:rPr>
          <w:lang w:val="fr-FR"/>
        </w:rPr>
        <w:t>outil</w:t>
      </w:r>
      <w:proofErr w:type="gramEnd"/>
      <w:r w:rsidRPr="00F34D05">
        <w:rPr>
          <w:lang w:val="fr-FR"/>
        </w:rPr>
        <w:t xml:space="preserve"> phare » qui va booster </w:t>
      </w:r>
      <w:r>
        <w:rPr>
          <w:lang w:val="fr-FR"/>
        </w:rPr>
        <w:t>l</w:t>
      </w:r>
      <w:r w:rsidRPr="00F34D05">
        <w:rPr>
          <w:lang w:val="fr-FR"/>
        </w:rPr>
        <w:t>es ventes de vols secs</w:t>
      </w:r>
    </w:p>
    <w:p w14:paraId="14AE32B1" w14:textId="12194BB7" w:rsidR="00F34D05" w:rsidRPr="00F34D05" w:rsidRDefault="00F34D05" w:rsidP="00F34D05">
      <w:pPr>
        <w:rPr>
          <w:lang w:val="fr-FR"/>
        </w:rPr>
      </w:pPr>
      <w:r w:rsidRPr="00F34D05">
        <w:rPr>
          <w:lang w:val="fr-FR"/>
        </w:rPr>
        <w:t>Annexe 4 Cyberattaque : des agences Selectour victimes d</w:t>
      </w:r>
      <w:r>
        <w:rPr>
          <w:lang w:val="fr-FR"/>
        </w:rPr>
        <w:t>’</w:t>
      </w:r>
      <w:r w:rsidRPr="00F34D05">
        <w:rPr>
          <w:lang w:val="fr-FR"/>
        </w:rPr>
        <w:t>un piratage via Amadeus</w:t>
      </w:r>
    </w:p>
    <w:p w14:paraId="79DB61D3" w14:textId="77777777" w:rsidR="00F34D05" w:rsidRPr="00F34D05" w:rsidRDefault="00F34D05" w:rsidP="00F34D05">
      <w:pPr>
        <w:rPr>
          <w:lang w:val="fr-FR"/>
        </w:rPr>
      </w:pPr>
      <w:r w:rsidRPr="00F34D05">
        <w:rPr>
          <w:lang w:val="fr-FR"/>
        </w:rPr>
        <w:t>Annexe5 Mentions légales et politique de confidentialité chez Selectour</w:t>
      </w:r>
    </w:p>
    <w:p w14:paraId="19BDEF64" w14:textId="79E35A59" w:rsidR="00F34D05" w:rsidRDefault="00F34D05" w:rsidP="00F34D05">
      <w:pPr>
        <w:rPr>
          <w:lang w:val="fr-FR"/>
        </w:rPr>
      </w:pPr>
      <w:r w:rsidRPr="00F34D05">
        <w:rPr>
          <w:lang w:val="fr-FR"/>
        </w:rPr>
        <w:t>• En prenant appui sur vos connaissances, le contexte et le dossier documentaire, il vous est</w:t>
      </w:r>
      <w:r>
        <w:rPr>
          <w:lang w:val="fr-FR"/>
        </w:rPr>
        <w:t xml:space="preserve"> </w:t>
      </w:r>
      <w:r w:rsidRPr="00F34D05">
        <w:rPr>
          <w:lang w:val="fr-FR"/>
        </w:rPr>
        <w:t>demandé de répondre aux questions relatives aux trois missions du sujet. Vous êtes invité(e)</w:t>
      </w:r>
      <w:r>
        <w:rPr>
          <w:lang w:val="fr-FR"/>
        </w:rPr>
        <w:t xml:space="preserve"> </w:t>
      </w:r>
      <w:r w:rsidRPr="00F34D05">
        <w:rPr>
          <w:lang w:val="fr-FR"/>
        </w:rPr>
        <w:t>à mobiliser les concepts et les apports théoriques dès lors qu'ils sont pertinents et que le lien</w:t>
      </w:r>
      <w:r>
        <w:rPr>
          <w:lang w:val="fr-FR"/>
        </w:rPr>
        <w:t xml:space="preserve"> </w:t>
      </w:r>
      <w:r w:rsidRPr="00F34D05">
        <w:rPr>
          <w:lang w:val="fr-FR"/>
        </w:rPr>
        <w:t>avec la mission est argumenté.</w:t>
      </w:r>
    </w:p>
    <w:p w14:paraId="0F2B045D" w14:textId="2764093A" w:rsidR="00F34D05" w:rsidRDefault="00F34D05" w:rsidP="00F34D05">
      <w:pPr>
        <w:rPr>
          <w:lang w:val="fr-FR"/>
        </w:rPr>
      </w:pPr>
      <w:r>
        <w:rPr>
          <w:lang w:val="fr-FR"/>
        </w:rPr>
        <w:t xml:space="preserve">Mission 1 </w:t>
      </w:r>
      <w:r w:rsidRPr="00F34D05">
        <w:rPr>
          <w:lang w:val="fr-FR"/>
        </w:rPr>
        <w:t>L'analyse de l'impact du numérique sur l'entreprise Selectour (annexes 1 et 2)</w:t>
      </w:r>
    </w:p>
    <w:p w14:paraId="52D04D33" w14:textId="6AEFCA81" w:rsidR="00F34D05" w:rsidRPr="00F34D05" w:rsidRDefault="00F34D05" w:rsidP="00F34D05">
      <w:pPr>
        <w:pStyle w:val="ListParagraph"/>
        <w:numPr>
          <w:ilvl w:val="1"/>
          <w:numId w:val="1"/>
        </w:numPr>
        <w:rPr>
          <w:lang w:val="fr-FR"/>
        </w:rPr>
      </w:pPr>
      <w:r w:rsidRPr="00F34D05">
        <w:rPr>
          <w:lang w:val="fr-FR"/>
        </w:rPr>
        <w:t xml:space="preserve">Expliquer comment se traduit ta dématérialisation de </w:t>
      </w:r>
      <w:r w:rsidRPr="00F34D05">
        <w:rPr>
          <w:lang w:val="fr-FR"/>
        </w:rPr>
        <w:t>l’</w:t>
      </w:r>
      <w:r w:rsidRPr="00F34D05">
        <w:rPr>
          <w:lang w:val="fr-FR"/>
        </w:rPr>
        <w:t>offre dans le secteur du</w:t>
      </w:r>
      <w:r w:rsidRPr="00F34D05">
        <w:rPr>
          <w:lang w:val="fr-FR"/>
        </w:rPr>
        <w:t xml:space="preserve"> </w:t>
      </w:r>
      <w:r w:rsidRPr="00F34D05">
        <w:rPr>
          <w:lang w:val="fr-FR"/>
        </w:rPr>
        <w:t>tourisme.</w:t>
      </w:r>
    </w:p>
    <w:p w14:paraId="3C335381" w14:textId="3848431F" w:rsidR="00F34D05" w:rsidRDefault="00F34D05" w:rsidP="00F34D05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 </w:t>
      </w:r>
      <w:r w:rsidRPr="00F34D05">
        <w:rPr>
          <w:lang w:val="fr-FR"/>
        </w:rPr>
        <w:t xml:space="preserve">Démontrer que le nouveau concept </w:t>
      </w:r>
      <w:r>
        <w:rPr>
          <w:lang w:val="fr-FR"/>
        </w:rPr>
        <w:t>d’</w:t>
      </w:r>
      <w:r w:rsidRPr="00F34D05">
        <w:rPr>
          <w:lang w:val="fr-FR"/>
        </w:rPr>
        <w:t>agence permet à t'entreprise Selectour de</w:t>
      </w:r>
      <w:r>
        <w:rPr>
          <w:lang w:val="fr-FR"/>
        </w:rPr>
        <w:t xml:space="preserve"> </w:t>
      </w:r>
      <w:r w:rsidRPr="00F34D05">
        <w:rPr>
          <w:lang w:val="fr-FR"/>
        </w:rPr>
        <w:t>répondre aux nouveaux modes de consommation.</w:t>
      </w:r>
    </w:p>
    <w:p w14:paraId="58194F09" w14:textId="516CBE39" w:rsidR="00F34D05" w:rsidRDefault="00F34D05" w:rsidP="00F34D05">
      <w:pPr>
        <w:pStyle w:val="ListParagraph"/>
        <w:numPr>
          <w:ilvl w:val="1"/>
          <w:numId w:val="1"/>
        </w:numPr>
        <w:rPr>
          <w:lang w:val="fr-FR"/>
        </w:rPr>
      </w:pPr>
      <w:r w:rsidRPr="00F34D05">
        <w:rPr>
          <w:lang w:val="fr-FR"/>
        </w:rPr>
        <w:lastRenderedPageBreak/>
        <w:t>Montrer les conséquences du numérique sur le rôle des conseillers voyages dans</w:t>
      </w:r>
      <w:r>
        <w:rPr>
          <w:lang w:val="fr-FR"/>
        </w:rPr>
        <w:t xml:space="preserve"> </w:t>
      </w:r>
      <w:r w:rsidRPr="00F34D05">
        <w:rPr>
          <w:lang w:val="fr-FR"/>
        </w:rPr>
        <w:t>l'entreprise Selectour.</w:t>
      </w:r>
    </w:p>
    <w:p w14:paraId="178E8CB9" w14:textId="442F055D" w:rsidR="00F34D05" w:rsidRDefault="00F34D05" w:rsidP="00F34D05">
      <w:pPr>
        <w:rPr>
          <w:lang w:val="fr-FR"/>
        </w:rPr>
      </w:pPr>
      <w:r>
        <w:rPr>
          <w:lang w:val="fr-FR"/>
        </w:rPr>
        <w:t xml:space="preserve">Mission 2 </w:t>
      </w:r>
      <w:r w:rsidRPr="00F34D05">
        <w:rPr>
          <w:lang w:val="fr-FR"/>
        </w:rPr>
        <w:t>L'utilisation des outils numériques au sein de l'entreprise Selectour (annexe 3)</w:t>
      </w:r>
    </w:p>
    <w:p w14:paraId="02091AF7" w14:textId="747756C7" w:rsidR="00F34D05" w:rsidRDefault="00F34D05" w:rsidP="00F34D05">
      <w:pPr>
        <w:rPr>
          <w:lang w:val="fr-FR"/>
        </w:rPr>
      </w:pPr>
      <w:r>
        <w:rPr>
          <w:lang w:val="fr-FR"/>
        </w:rPr>
        <w:t xml:space="preserve">2.1 </w:t>
      </w:r>
      <w:r w:rsidRPr="00F34D05">
        <w:rPr>
          <w:lang w:val="fr-FR"/>
        </w:rPr>
        <w:t xml:space="preserve">Expliquer les enjeux de la </w:t>
      </w:r>
      <w:proofErr w:type="spellStart"/>
      <w:r w:rsidRPr="00F34D05">
        <w:rPr>
          <w:lang w:val="fr-FR"/>
        </w:rPr>
        <w:t>réintermédiation</w:t>
      </w:r>
      <w:proofErr w:type="spellEnd"/>
      <w:r w:rsidRPr="00F34D05">
        <w:rPr>
          <w:lang w:val="fr-FR"/>
        </w:rPr>
        <w:t xml:space="preserve"> à la fois pour Selectour et pour ses clients.</w:t>
      </w:r>
    </w:p>
    <w:p w14:paraId="094A3E10" w14:textId="11FC25F5" w:rsidR="00F34D05" w:rsidRDefault="00F34D05" w:rsidP="00F34D05">
      <w:pPr>
        <w:rPr>
          <w:lang w:val="fr-FR"/>
        </w:rPr>
      </w:pPr>
      <w:r>
        <w:rPr>
          <w:lang w:val="fr-FR"/>
        </w:rPr>
        <w:t xml:space="preserve">2.2 </w:t>
      </w:r>
      <w:r w:rsidRPr="00F34D05">
        <w:rPr>
          <w:lang w:val="fr-FR"/>
        </w:rPr>
        <w:t xml:space="preserve">Montrer comment l'outil Wonder </w:t>
      </w:r>
      <w:proofErr w:type="spellStart"/>
      <w:r w:rsidRPr="00F34D05">
        <w:rPr>
          <w:lang w:val="fr-FR"/>
        </w:rPr>
        <w:t>Booking</w:t>
      </w:r>
      <w:proofErr w:type="spellEnd"/>
      <w:r w:rsidRPr="00F34D05">
        <w:rPr>
          <w:lang w:val="fr-FR"/>
        </w:rPr>
        <w:t xml:space="preserve"> améliore le système d'information de Selectour.</w:t>
      </w:r>
    </w:p>
    <w:p w14:paraId="3466405B" w14:textId="77777777" w:rsidR="00F34D05" w:rsidRDefault="00F34D05" w:rsidP="00F34D05">
      <w:pPr>
        <w:rPr>
          <w:lang w:val="fr-FR"/>
        </w:rPr>
      </w:pPr>
    </w:p>
    <w:p w14:paraId="4F4C08A9" w14:textId="31A35D91" w:rsidR="00F34D05" w:rsidRDefault="00F34D05" w:rsidP="00F34D05">
      <w:pPr>
        <w:rPr>
          <w:lang w:val="fr-FR"/>
        </w:rPr>
      </w:pPr>
      <w:r>
        <w:rPr>
          <w:lang w:val="fr-FR"/>
        </w:rPr>
        <w:t xml:space="preserve">Mission 3 </w:t>
      </w:r>
      <w:r w:rsidRPr="00F34D05">
        <w:rPr>
          <w:lang w:val="fr-FR"/>
        </w:rPr>
        <w:t>Les conséquences du numérique sur la protection des personnes et des</w:t>
      </w:r>
      <w:r>
        <w:rPr>
          <w:lang w:val="fr-FR"/>
        </w:rPr>
        <w:t xml:space="preserve"> </w:t>
      </w:r>
      <w:r w:rsidRPr="00F34D05">
        <w:rPr>
          <w:lang w:val="fr-FR"/>
        </w:rPr>
        <w:t>données (annexes 4 et 5)</w:t>
      </w:r>
    </w:p>
    <w:p w14:paraId="0DB2A3DD" w14:textId="4AD6A12F" w:rsidR="00F34D05" w:rsidRDefault="00F34D05" w:rsidP="00F34D05">
      <w:pPr>
        <w:rPr>
          <w:lang w:val="fr-FR"/>
        </w:rPr>
      </w:pPr>
      <w:r>
        <w:rPr>
          <w:lang w:val="fr-FR"/>
        </w:rPr>
        <w:t xml:space="preserve">3.1 </w:t>
      </w:r>
      <w:r w:rsidRPr="00F34D05">
        <w:rPr>
          <w:lang w:val="fr-FR"/>
        </w:rPr>
        <w:t>À partir de l'annexe 4, présenter le risque auquel a été exposé Selectour dans le cadre</w:t>
      </w:r>
      <w:r>
        <w:rPr>
          <w:lang w:val="fr-FR"/>
        </w:rPr>
        <w:t xml:space="preserve"> </w:t>
      </w:r>
      <w:r w:rsidRPr="00F34D05">
        <w:rPr>
          <w:lang w:val="fr-FR"/>
        </w:rPr>
        <w:t>de la digitalisation de ses activités.</w:t>
      </w:r>
    </w:p>
    <w:p w14:paraId="3B69A244" w14:textId="24234476" w:rsidR="00F34D05" w:rsidRDefault="00F34D05" w:rsidP="00F34D05">
      <w:pPr>
        <w:rPr>
          <w:lang w:val="fr-FR"/>
        </w:rPr>
      </w:pPr>
      <w:r>
        <w:rPr>
          <w:lang w:val="fr-FR"/>
        </w:rPr>
        <w:t xml:space="preserve">3.2 </w:t>
      </w:r>
      <w:r w:rsidRPr="00F34D05">
        <w:rPr>
          <w:lang w:val="fr-FR"/>
        </w:rPr>
        <w:t>À partir de l'annexe 5, identifier comment Selectour se conforme au cadre légal</w:t>
      </w:r>
      <w:r>
        <w:rPr>
          <w:lang w:val="fr-FR"/>
        </w:rPr>
        <w:t xml:space="preserve"> </w:t>
      </w:r>
      <w:r w:rsidRPr="00F34D05">
        <w:rPr>
          <w:lang w:val="fr-FR"/>
        </w:rPr>
        <w:t>en matière de traitement des données personnelles de ses clients.</w:t>
      </w:r>
    </w:p>
    <w:p w14:paraId="715013B4" w14:textId="2144A5D5" w:rsidR="00F34D05" w:rsidRDefault="00F34D05" w:rsidP="00F34D05">
      <w:pPr>
        <w:rPr>
          <w:lang w:val="fr-FR"/>
        </w:rPr>
      </w:pPr>
      <w:r>
        <w:rPr>
          <w:lang w:val="fr-FR"/>
        </w:rPr>
        <w:t xml:space="preserve">3.3 </w:t>
      </w:r>
      <w:r w:rsidRPr="00F34D05">
        <w:rPr>
          <w:lang w:val="fr-FR"/>
        </w:rPr>
        <w:t>Expliquer comment l'entreprise Selectour protège ses actifs immatériels.</w:t>
      </w:r>
    </w:p>
    <w:p w14:paraId="066FFDFA" w14:textId="77777777" w:rsidR="00F34D05" w:rsidRDefault="00F34D05" w:rsidP="00F34D05">
      <w:pPr>
        <w:rPr>
          <w:lang w:val="fr-FR"/>
        </w:rPr>
      </w:pPr>
    </w:p>
    <w:p w14:paraId="6EC26B14" w14:textId="495AC00E" w:rsidR="00F34D05" w:rsidRDefault="00F34D05" w:rsidP="00F34D05">
      <w:pPr>
        <w:rPr>
          <w:lang w:val="fr-FR"/>
        </w:rPr>
      </w:pPr>
      <w:r>
        <w:rPr>
          <w:lang w:val="fr-FR"/>
        </w:rPr>
        <w:t>Annexe 1 :</w:t>
      </w:r>
    </w:p>
    <w:p w14:paraId="50FDA00F" w14:textId="363EC016" w:rsidR="00F34D05" w:rsidRDefault="00F34D05" w:rsidP="00F34D05">
      <w:pPr>
        <w:rPr>
          <w:lang w:val="fr-FR"/>
        </w:rPr>
      </w:pPr>
      <w:r w:rsidRPr="00F34D05">
        <w:rPr>
          <w:lang w:val="fr-FR"/>
        </w:rPr>
        <w:t>E-tourisme et territoires : le numérique au service du développement touristique</w:t>
      </w:r>
    </w:p>
    <w:p w14:paraId="3BAD82FF" w14:textId="77777777" w:rsidR="00B479DA" w:rsidRDefault="00F34D05" w:rsidP="00F34D05">
      <w:pPr>
        <w:rPr>
          <w:lang w:val="fr-FR"/>
        </w:rPr>
      </w:pPr>
      <w:r w:rsidRPr="00F34D05">
        <w:rPr>
          <w:lang w:val="fr-FR"/>
        </w:rPr>
        <w:t>Le secteur du tourisme a réussi depuis plusieurs</w:t>
      </w:r>
      <w:r>
        <w:rPr>
          <w:lang w:val="fr-FR"/>
        </w:rPr>
        <w:t xml:space="preserve"> </w:t>
      </w:r>
      <w:r w:rsidRPr="00F34D05">
        <w:rPr>
          <w:lang w:val="fr-FR"/>
        </w:rPr>
        <w:t>années à s'adapter à la transformation digitale. Les</w:t>
      </w:r>
      <w:r>
        <w:rPr>
          <w:lang w:val="fr-FR"/>
        </w:rPr>
        <w:t xml:space="preserve"> </w:t>
      </w:r>
      <w:r w:rsidRPr="00F34D05">
        <w:rPr>
          <w:lang w:val="fr-FR"/>
        </w:rPr>
        <w:t>réservations, choix des destinations, préparations</w:t>
      </w:r>
      <w:r>
        <w:rPr>
          <w:lang w:val="fr-FR"/>
        </w:rPr>
        <w:t xml:space="preserve"> </w:t>
      </w:r>
      <w:r w:rsidRPr="00F34D05">
        <w:rPr>
          <w:lang w:val="fr-FR"/>
        </w:rPr>
        <w:t>de voyage se font de manière autonome. Le marché est en perpétuelle évolution et les nouvelles</w:t>
      </w:r>
      <w:r>
        <w:rPr>
          <w:lang w:val="fr-FR"/>
        </w:rPr>
        <w:t xml:space="preserve"> </w:t>
      </w:r>
      <w:r w:rsidRPr="00F34D05">
        <w:rPr>
          <w:lang w:val="fr-FR"/>
        </w:rPr>
        <w:t>technologies ont un impact non négligeable sur</w:t>
      </w:r>
      <w:r>
        <w:rPr>
          <w:lang w:val="fr-FR"/>
        </w:rPr>
        <w:t xml:space="preserve"> </w:t>
      </w:r>
      <w:r w:rsidRPr="00F34D05">
        <w:rPr>
          <w:lang w:val="fr-FR"/>
        </w:rPr>
        <w:t>le e-tourisme. Pour les acteurs du secteur, il est</w:t>
      </w:r>
      <w:r>
        <w:rPr>
          <w:lang w:val="fr-FR"/>
        </w:rPr>
        <w:t xml:space="preserve"> </w:t>
      </w:r>
      <w:r w:rsidRPr="00F34D05">
        <w:rPr>
          <w:lang w:val="fr-FR"/>
        </w:rPr>
        <w:t>important de penser la stratégie de communication</w:t>
      </w:r>
      <w:r>
        <w:rPr>
          <w:lang w:val="fr-FR"/>
        </w:rPr>
        <w:t xml:space="preserve"> </w:t>
      </w:r>
      <w:r w:rsidRPr="00F34D05">
        <w:rPr>
          <w:lang w:val="fr-FR"/>
        </w:rPr>
        <w:t>en fonction des voyages des internautes. En France,</w:t>
      </w:r>
      <w:r>
        <w:rPr>
          <w:lang w:val="fr-FR"/>
        </w:rPr>
        <w:t xml:space="preserve"> </w:t>
      </w:r>
      <w:r w:rsidRPr="00F34D05">
        <w:rPr>
          <w:lang w:val="fr-FR"/>
        </w:rPr>
        <w:t>79 % des touristes préparent leur voyage sur</w:t>
      </w:r>
      <w:r>
        <w:rPr>
          <w:lang w:val="fr-FR"/>
        </w:rPr>
        <w:t xml:space="preserve"> </w:t>
      </w:r>
      <w:r w:rsidRPr="00F34D05">
        <w:rPr>
          <w:lang w:val="fr-FR"/>
        </w:rPr>
        <w:t>Internet et plus de la moitié y réservent leur séjour. Le</w:t>
      </w:r>
      <w:r>
        <w:rPr>
          <w:lang w:val="fr-FR"/>
        </w:rPr>
        <w:t xml:space="preserve"> </w:t>
      </w:r>
      <w:r w:rsidRPr="00F34D05">
        <w:rPr>
          <w:lang w:val="fr-FR"/>
        </w:rPr>
        <w:t>m-tourisme (e-tourisme sur mobile) est en pleine</w:t>
      </w:r>
      <w:r>
        <w:rPr>
          <w:lang w:val="fr-FR"/>
        </w:rPr>
        <w:t xml:space="preserve"> </w:t>
      </w:r>
      <w:r w:rsidRPr="00F34D05">
        <w:rPr>
          <w:lang w:val="fr-FR"/>
        </w:rPr>
        <w:t>croissance également avec des recherches et réservations</w:t>
      </w:r>
      <w:r w:rsidR="00B479DA">
        <w:rPr>
          <w:lang w:val="fr-FR"/>
        </w:rPr>
        <w:t xml:space="preserve"> </w:t>
      </w:r>
      <w:r w:rsidRPr="00F34D05">
        <w:rPr>
          <w:lang w:val="fr-FR"/>
        </w:rPr>
        <w:t>d'hébergements sur mobile et tablette. Un</w:t>
      </w:r>
      <w:r w:rsidR="00B479DA">
        <w:rPr>
          <w:lang w:val="fr-FR"/>
        </w:rPr>
        <w:t xml:space="preserve"> </w:t>
      </w:r>
      <w:r w:rsidRPr="00F34D05">
        <w:rPr>
          <w:lang w:val="fr-FR"/>
        </w:rPr>
        <w:t>support apprécié par les consommateurs car il est</w:t>
      </w:r>
      <w:r w:rsidR="00B479DA">
        <w:rPr>
          <w:lang w:val="fr-FR"/>
        </w:rPr>
        <w:t xml:space="preserve"> </w:t>
      </w:r>
      <w:r w:rsidRPr="00F34D05">
        <w:rPr>
          <w:lang w:val="fr-FR"/>
        </w:rPr>
        <w:t>la réponse à des besoins immédiats.</w:t>
      </w:r>
      <w:r w:rsidR="00B479DA">
        <w:rPr>
          <w:lang w:val="fr-FR"/>
        </w:rPr>
        <w:t xml:space="preserve"> </w:t>
      </w:r>
      <w:r w:rsidRPr="00F34D05">
        <w:rPr>
          <w:lang w:val="fr-FR"/>
        </w:rPr>
        <w:t xml:space="preserve">Comment le e-tourisme peut-il </w:t>
      </w:r>
      <w:proofErr w:type="gramStart"/>
      <w:r w:rsidRPr="00F34D05">
        <w:rPr>
          <w:lang w:val="fr-FR"/>
        </w:rPr>
        <w:t>avoir</w:t>
      </w:r>
      <w:proofErr w:type="gramEnd"/>
      <w:r w:rsidRPr="00F34D05">
        <w:rPr>
          <w:lang w:val="fr-FR"/>
        </w:rPr>
        <w:t xml:space="preserve"> une influence</w:t>
      </w:r>
      <w:r w:rsidR="00B479DA">
        <w:rPr>
          <w:lang w:val="fr-FR"/>
        </w:rPr>
        <w:t xml:space="preserve"> </w:t>
      </w:r>
      <w:r w:rsidRPr="00F34D05">
        <w:rPr>
          <w:lang w:val="fr-FR"/>
        </w:rPr>
        <w:t>sur l'attractivité d'un territoire Quelles sont les</w:t>
      </w:r>
      <w:r w:rsidR="00B479DA">
        <w:rPr>
          <w:lang w:val="fr-FR"/>
        </w:rPr>
        <w:t xml:space="preserve"> </w:t>
      </w:r>
      <w:r w:rsidRPr="00F34D05">
        <w:rPr>
          <w:lang w:val="fr-FR"/>
        </w:rPr>
        <w:t>données à prendre en compte pour améliorer l'image</w:t>
      </w:r>
      <w:r w:rsidR="00B479DA">
        <w:rPr>
          <w:lang w:val="fr-FR"/>
        </w:rPr>
        <w:t xml:space="preserve"> </w:t>
      </w:r>
      <w:r w:rsidRPr="00F34D05">
        <w:rPr>
          <w:lang w:val="fr-FR"/>
        </w:rPr>
        <w:t>et la notoriété ?</w:t>
      </w:r>
      <w:r w:rsidR="00B479DA">
        <w:rPr>
          <w:lang w:val="fr-FR"/>
        </w:rPr>
        <w:t xml:space="preserve"> </w:t>
      </w:r>
    </w:p>
    <w:p w14:paraId="55F22903" w14:textId="05D0F0AB" w:rsidR="00F34D05" w:rsidRPr="00F34D05" w:rsidRDefault="00F34D05" w:rsidP="00F34D05">
      <w:pPr>
        <w:rPr>
          <w:lang w:val="fr-FR"/>
        </w:rPr>
      </w:pPr>
      <w:r w:rsidRPr="00F34D05">
        <w:rPr>
          <w:lang w:val="fr-FR"/>
        </w:rPr>
        <w:t>Une expérience utilisateur différente grâce au</w:t>
      </w:r>
      <w:r w:rsidR="00B479DA">
        <w:rPr>
          <w:lang w:val="fr-FR"/>
        </w:rPr>
        <w:t xml:space="preserve"> </w:t>
      </w:r>
      <w:r w:rsidRPr="00F34D05">
        <w:rPr>
          <w:lang w:val="fr-FR"/>
        </w:rPr>
        <w:t>e-tourisme</w:t>
      </w:r>
    </w:p>
    <w:p w14:paraId="70BFB61D" w14:textId="765256A9" w:rsidR="00B479DA" w:rsidRPr="00B479DA" w:rsidRDefault="00F34D05" w:rsidP="00B479DA">
      <w:pPr>
        <w:rPr>
          <w:lang w:val="fr-FR"/>
        </w:rPr>
      </w:pPr>
      <w:r w:rsidRPr="00F34D05">
        <w:rPr>
          <w:lang w:val="fr-FR"/>
        </w:rPr>
        <w:t>La digitalisation des professionnels du voyage</w:t>
      </w:r>
      <w:r w:rsidR="00B479DA">
        <w:rPr>
          <w:lang w:val="fr-FR"/>
        </w:rPr>
        <w:t xml:space="preserve"> </w:t>
      </w:r>
      <w:r w:rsidRPr="00F34D05">
        <w:rPr>
          <w:lang w:val="fr-FR"/>
        </w:rPr>
        <w:t>est indispensable. Le baromètre 2022 du cabinet</w:t>
      </w:r>
      <w:r w:rsidR="00B479DA">
        <w:rPr>
          <w:lang w:val="fr-FR"/>
        </w:rPr>
        <w:t xml:space="preserve"> </w:t>
      </w:r>
      <w:r w:rsidRPr="00F34D05">
        <w:rPr>
          <w:lang w:val="fr-FR"/>
        </w:rPr>
        <w:t>Raffour Interactif le démontre parfaitement : 67 %</w:t>
      </w:r>
      <w:r w:rsidR="00B479DA">
        <w:rPr>
          <w:lang w:val="fr-FR"/>
        </w:rPr>
        <w:t xml:space="preserve"> </w:t>
      </w:r>
      <w:r w:rsidRPr="00F34D05">
        <w:rPr>
          <w:lang w:val="fr-FR"/>
        </w:rPr>
        <w:t>des Français partis en vacances sont considérés</w:t>
      </w:r>
      <w:r w:rsidR="00B479DA">
        <w:rPr>
          <w:lang w:val="fr-FR"/>
        </w:rPr>
        <w:t xml:space="preserve"> </w:t>
      </w:r>
      <w:r w:rsidRPr="00F34D05">
        <w:rPr>
          <w:lang w:val="fr-FR"/>
        </w:rPr>
        <w:t>comme « m-touristes » (utilisation des mobiles ou des</w:t>
      </w:r>
      <w:r w:rsidR="00B479DA">
        <w:rPr>
          <w:lang w:val="fr-FR"/>
        </w:rPr>
        <w:t xml:space="preserve"> </w:t>
      </w:r>
      <w:r w:rsidRPr="00F34D05">
        <w:rPr>
          <w:lang w:val="fr-FR"/>
        </w:rPr>
        <w:t>tablettes). Le mobile est devenu pour ce secteur un</w:t>
      </w:r>
      <w:r w:rsidR="00B479DA">
        <w:rPr>
          <w:lang w:val="fr-FR"/>
        </w:rPr>
        <w:t xml:space="preserve"> </w:t>
      </w:r>
      <w:r w:rsidR="00B479DA" w:rsidRPr="00B479DA">
        <w:rPr>
          <w:lang w:val="fr-FR"/>
        </w:rPr>
        <w:t xml:space="preserve">incontournable qui accompagne les </w:t>
      </w:r>
      <w:r w:rsidR="00B479DA" w:rsidRPr="00B479DA">
        <w:rPr>
          <w:lang w:val="fr-FR"/>
        </w:rPr>
        <w:lastRenderedPageBreak/>
        <w:t>touristes pendant</w:t>
      </w:r>
      <w:r w:rsidR="00B479DA">
        <w:rPr>
          <w:lang w:val="fr-FR"/>
        </w:rPr>
        <w:t xml:space="preserve"> </w:t>
      </w:r>
      <w:r w:rsidR="00B479DA" w:rsidRPr="00B479DA">
        <w:rPr>
          <w:lang w:val="fr-FR"/>
        </w:rPr>
        <w:t>les séjours. Ces supports apportent également plus</w:t>
      </w:r>
      <w:r w:rsidR="00B479DA">
        <w:rPr>
          <w:lang w:val="fr-FR"/>
        </w:rPr>
        <w:t xml:space="preserve"> </w:t>
      </w:r>
      <w:r w:rsidR="00B479DA" w:rsidRPr="00B479DA">
        <w:rPr>
          <w:lang w:val="fr-FR"/>
        </w:rPr>
        <w:t>de fluidité et de souplesse. La communication et la</w:t>
      </w:r>
      <w:r w:rsidR="00B479DA">
        <w:rPr>
          <w:lang w:val="fr-FR"/>
        </w:rPr>
        <w:t xml:space="preserve"> </w:t>
      </w:r>
      <w:r w:rsidR="00B479DA" w:rsidRPr="00B479DA">
        <w:rPr>
          <w:lang w:val="fr-FR"/>
        </w:rPr>
        <w:t>promotion d'une destination passent obligatoirement</w:t>
      </w:r>
      <w:r w:rsidR="00B479DA">
        <w:rPr>
          <w:lang w:val="fr-FR"/>
        </w:rPr>
        <w:t xml:space="preserve"> </w:t>
      </w:r>
      <w:r w:rsidR="00B479DA" w:rsidRPr="00B479DA">
        <w:rPr>
          <w:lang w:val="fr-FR"/>
        </w:rPr>
        <w:t>par le mobile afin de toucher une cible plus large.</w:t>
      </w:r>
      <w:r w:rsidR="00B479DA">
        <w:rPr>
          <w:lang w:val="fr-FR"/>
        </w:rPr>
        <w:t xml:space="preserve"> </w:t>
      </w:r>
      <w:r w:rsidR="00B479DA" w:rsidRPr="00B479DA">
        <w:rPr>
          <w:lang w:val="fr-FR"/>
        </w:rPr>
        <w:t>Les séjours se préparent, pour une grande partie des</w:t>
      </w:r>
      <w:r w:rsidR="00B479DA">
        <w:rPr>
          <w:lang w:val="fr-FR"/>
        </w:rPr>
        <w:t xml:space="preserve"> </w:t>
      </w:r>
      <w:r w:rsidR="00B479DA" w:rsidRPr="00B479DA">
        <w:rPr>
          <w:lang w:val="fr-FR"/>
        </w:rPr>
        <w:t>voyageurs, sur Internet et c'est tout naturellement</w:t>
      </w:r>
      <w:r w:rsidR="00B479DA">
        <w:rPr>
          <w:lang w:val="fr-FR"/>
        </w:rPr>
        <w:t xml:space="preserve"> </w:t>
      </w:r>
      <w:r w:rsidR="00B479DA" w:rsidRPr="00B479DA">
        <w:rPr>
          <w:lang w:val="fr-FR"/>
        </w:rPr>
        <w:t>que les réservations (hébergements, transports,</w:t>
      </w:r>
      <w:r w:rsidR="00B479DA">
        <w:rPr>
          <w:lang w:val="fr-FR"/>
        </w:rPr>
        <w:t xml:space="preserve"> </w:t>
      </w:r>
      <w:r w:rsidR="00B479DA" w:rsidRPr="00B479DA">
        <w:rPr>
          <w:lang w:val="fr-FR"/>
        </w:rPr>
        <w:t>restaurations, activités...) s'y font aussi. L'étude</w:t>
      </w:r>
      <w:r w:rsidR="00B479DA">
        <w:rPr>
          <w:lang w:val="fr-FR"/>
        </w:rPr>
        <w:t xml:space="preserve"> </w:t>
      </w:r>
      <w:r w:rsidR="00B479DA" w:rsidRPr="00B479DA">
        <w:rPr>
          <w:lang w:val="fr-FR"/>
        </w:rPr>
        <w:t>révèle aussi que 58 % des Français partis ont réservé</w:t>
      </w:r>
      <w:r w:rsidR="00B479DA">
        <w:rPr>
          <w:lang w:val="fr-FR"/>
        </w:rPr>
        <w:t xml:space="preserve"> </w:t>
      </w:r>
      <w:r w:rsidR="00B479DA" w:rsidRPr="00B479DA">
        <w:rPr>
          <w:lang w:val="fr-FR"/>
        </w:rPr>
        <w:t>leur séjour en ligne. Une gestion très efficace, que</w:t>
      </w:r>
      <w:r w:rsidR="00B479DA">
        <w:rPr>
          <w:lang w:val="fr-FR"/>
        </w:rPr>
        <w:t xml:space="preserve"> </w:t>
      </w:r>
      <w:r w:rsidR="00B479DA" w:rsidRPr="00B479DA">
        <w:rPr>
          <w:lang w:val="fr-FR"/>
        </w:rPr>
        <w:t>ce soit pour l'offre ou pour la demande, avec une</w:t>
      </w:r>
      <w:r w:rsidR="00B479DA">
        <w:rPr>
          <w:lang w:val="fr-FR"/>
        </w:rPr>
        <w:t xml:space="preserve"> </w:t>
      </w:r>
      <w:r w:rsidR="00B479DA" w:rsidRPr="00B479DA">
        <w:rPr>
          <w:lang w:val="fr-FR"/>
        </w:rPr>
        <w:t>accessibilité 24 heures sur 24 et 7 jours sur 7. De</w:t>
      </w:r>
      <w:r w:rsidR="00B479DA">
        <w:rPr>
          <w:lang w:val="fr-FR"/>
        </w:rPr>
        <w:t xml:space="preserve"> </w:t>
      </w:r>
      <w:r w:rsidR="00B479DA" w:rsidRPr="00B479DA">
        <w:rPr>
          <w:lang w:val="fr-FR"/>
        </w:rPr>
        <w:t>nombreuses solutions de communication digitale</w:t>
      </w:r>
      <w:r w:rsidR="00B479DA">
        <w:rPr>
          <w:lang w:val="fr-FR"/>
        </w:rPr>
        <w:t xml:space="preserve"> </w:t>
      </w:r>
      <w:r w:rsidR="00B479DA" w:rsidRPr="00B479DA">
        <w:rPr>
          <w:lang w:val="fr-FR"/>
        </w:rPr>
        <w:t>existent pour toucher la bonne personne, au bon</w:t>
      </w:r>
      <w:r w:rsidR="00B479DA">
        <w:rPr>
          <w:lang w:val="fr-FR"/>
        </w:rPr>
        <w:t xml:space="preserve"> </w:t>
      </w:r>
      <w:r w:rsidR="00B479DA" w:rsidRPr="00B479DA">
        <w:rPr>
          <w:lang w:val="fr-FR"/>
        </w:rPr>
        <w:t>moment et au bon endroit.</w:t>
      </w:r>
    </w:p>
    <w:p w14:paraId="05BA6150" w14:textId="77777777" w:rsidR="00B479DA" w:rsidRPr="00B479DA" w:rsidRDefault="00B479DA" w:rsidP="00B479DA">
      <w:pPr>
        <w:rPr>
          <w:lang w:val="fr-FR"/>
        </w:rPr>
      </w:pPr>
      <w:r w:rsidRPr="00B479DA">
        <w:rPr>
          <w:lang w:val="fr-FR"/>
        </w:rPr>
        <w:t>L'importance de la data</w:t>
      </w:r>
    </w:p>
    <w:p w14:paraId="7EC102BD" w14:textId="0F7B9E6C" w:rsidR="00F34D05" w:rsidRDefault="00B479DA" w:rsidP="00B479DA">
      <w:pPr>
        <w:rPr>
          <w:lang w:val="fr-FR"/>
        </w:rPr>
      </w:pPr>
      <w:r w:rsidRPr="00B479DA">
        <w:rPr>
          <w:lang w:val="fr-FR"/>
        </w:rPr>
        <w:t>Avec le numérique, les données recueillies sont</w:t>
      </w:r>
      <w:r>
        <w:rPr>
          <w:lang w:val="fr-FR"/>
        </w:rPr>
        <w:t xml:space="preserve"> </w:t>
      </w:r>
      <w:r w:rsidRPr="00B479DA">
        <w:rPr>
          <w:lang w:val="fr-FR"/>
        </w:rPr>
        <w:t>très précieuses pour les acteurs du tourisme. Le</w:t>
      </w:r>
      <w:r>
        <w:rPr>
          <w:lang w:val="fr-FR"/>
        </w:rPr>
        <w:t xml:space="preserve"> </w:t>
      </w:r>
      <w:r w:rsidRPr="00B479DA">
        <w:rPr>
          <w:lang w:val="fr-FR"/>
        </w:rPr>
        <w:t>traitement de la data est utile afin de proposer des</w:t>
      </w:r>
      <w:r>
        <w:rPr>
          <w:lang w:val="fr-FR"/>
        </w:rPr>
        <w:t xml:space="preserve"> </w:t>
      </w:r>
      <w:r w:rsidRPr="00B479DA">
        <w:rPr>
          <w:lang w:val="fr-FR"/>
        </w:rPr>
        <w:t>offres personnalisées aux futurs voyageurs.</w:t>
      </w:r>
      <w:r>
        <w:rPr>
          <w:lang w:val="fr-FR"/>
        </w:rPr>
        <w:t xml:space="preserve"> </w:t>
      </w:r>
      <w:r w:rsidRPr="00B479DA">
        <w:rPr>
          <w:lang w:val="fr-FR"/>
        </w:rPr>
        <w:t>Par exemple, grâce à l'évènement du m-tourisme, les</w:t>
      </w:r>
      <w:r>
        <w:rPr>
          <w:lang w:val="fr-FR"/>
        </w:rPr>
        <w:t xml:space="preserve"> </w:t>
      </w:r>
      <w:r w:rsidRPr="00B479DA">
        <w:rPr>
          <w:lang w:val="fr-FR"/>
        </w:rPr>
        <w:t>données mobiles permettent d'avoir une vue de la</w:t>
      </w:r>
      <w:r>
        <w:rPr>
          <w:lang w:val="fr-FR"/>
        </w:rPr>
        <w:t xml:space="preserve"> </w:t>
      </w:r>
      <w:r w:rsidRPr="00B479DA">
        <w:rPr>
          <w:lang w:val="fr-FR"/>
        </w:rPr>
        <w:t>fréquentation sur le territoire, les données peuvent</w:t>
      </w:r>
      <w:r>
        <w:rPr>
          <w:lang w:val="fr-FR"/>
        </w:rPr>
        <w:t xml:space="preserve"> </w:t>
      </w:r>
      <w:r w:rsidRPr="00B479DA">
        <w:rPr>
          <w:lang w:val="fr-FR"/>
        </w:rPr>
        <w:t>également être utilisées en temps réel afin d'évaluer le potentiel touristique, suivre les voyageurs,</w:t>
      </w:r>
      <w:r>
        <w:rPr>
          <w:lang w:val="fr-FR"/>
        </w:rPr>
        <w:t xml:space="preserve"> </w:t>
      </w:r>
      <w:r w:rsidRPr="00B479DA">
        <w:rPr>
          <w:lang w:val="fr-FR"/>
        </w:rPr>
        <w:t>comprendre les usages et prendre des décisions.</w:t>
      </w:r>
    </w:p>
    <w:p w14:paraId="0BA802A3" w14:textId="77777777" w:rsidR="00B479DA" w:rsidRDefault="00B479DA" w:rsidP="00B479DA">
      <w:pPr>
        <w:rPr>
          <w:lang w:val="fr-FR"/>
        </w:rPr>
      </w:pPr>
    </w:p>
    <w:p w14:paraId="2ACCF2B2" w14:textId="433828E6" w:rsidR="00B479DA" w:rsidRDefault="00B479DA" w:rsidP="00B479DA">
      <w:pPr>
        <w:rPr>
          <w:lang w:val="fr-FR"/>
        </w:rPr>
      </w:pPr>
      <w:r>
        <w:rPr>
          <w:lang w:val="fr-FR"/>
        </w:rPr>
        <w:t>Annexe 2</w:t>
      </w:r>
      <w:r w:rsidR="00BC75CE">
        <w:rPr>
          <w:lang w:val="fr-FR"/>
        </w:rPr>
        <w:t> :</w:t>
      </w:r>
    </w:p>
    <w:p w14:paraId="27D4631B" w14:textId="642FA855" w:rsidR="00B479DA" w:rsidRDefault="00B479DA" w:rsidP="00B479DA">
      <w:pPr>
        <w:rPr>
          <w:lang w:val="fr-FR"/>
        </w:rPr>
      </w:pPr>
      <w:r w:rsidRPr="00B479DA">
        <w:rPr>
          <w:lang w:val="fr-FR"/>
        </w:rPr>
        <w:t>Selectour inaugure son nouveau concept d'agence</w:t>
      </w:r>
    </w:p>
    <w:p w14:paraId="749FF72C" w14:textId="2B6226A8" w:rsidR="00B479DA" w:rsidRDefault="00B479DA" w:rsidP="00B479DA">
      <w:pPr>
        <w:rPr>
          <w:lang w:val="fr-FR"/>
        </w:rPr>
      </w:pPr>
      <w:r w:rsidRPr="00B479DA">
        <w:rPr>
          <w:lang w:val="fr-FR"/>
        </w:rPr>
        <w:t>Présentée le 2 mai 2017 par ses dirigeants, la « nouvelle » agence Selectour de la rue de Rennes (Paris</w:t>
      </w:r>
      <w:r>
        <w:rPr>
          <w:lang w:val="fr-FR"/>
        </w:rPr>
        <w:t xml:space="preserve"> </w:t>
      </w:r>
      <w:r w:rsidRPr="00B479DA">
        <w:rPr>
          <w:lang w:val="fr-FR"/>
        </w:rPr>
        <w:t>VI</w:t>
      </w:r>
      <w:r>
        <w:rPr>
          <w:lang w:val="fr-FR"/>
        </w:rPr>
        <w:t>ème</w:t>
      </w:r>
      <w:r w:rsidRPr="00B479DA">
        <w:rPr>
          <w:lang w:val="fr-FR"/>
        </w:rPr>
        <w:t>) a affiché en 4 mois d'ouverture 19 % de commandes</w:t>
      </w:r>
      <w:r>
        <w:rPr>
          <w:lang w:val="fr-FR"/>
        </w:rPr>
        <w:t xml:space="preserve"> </w:t>
      </w:r>
      <w:r w:rsidRPr="00B479DA">
        <w:rPr>
          <w:lang w:val="fr-FR"/>
        </w:rPr>
        <w:t>supplémentaires ainsi qu'une hausse de</w:t>
      </w:r>
      <w:r>
        <w:rPr>
          <w:lang w:val="fr-FR"/>
        </w:rPr>
        <w:t xml:space="preserve"> </w:t>
      </w:r>
      <w:r w:rsidRPr="00B479DA">
        <w:rPr>
          <w:lang w:val="fr-FR"/>
        </w:rPr>
        <w:t>30 % de nouveaux clients. « C'est notre plus belle</w:t>
      </w:r>
      <w:r>
        <w:rPr>
          <w:lang w:val="fr-FR"/>
        </w:rPr>
        <w:t xml:space="preserve"> </w:t>
      </w:r>
      <w:r w:rsidRPr="00B479DA">
        <w:rPr>
          <w:lang w:val="fr-FR"/>
        </w:rPr>
        <w:t>vitrine. Le projet de cette rénovation architecturale complète remonte à il y a un an », explique</w:t>
      </w:r>
      <w:r>
        <w:rPr>
          <w:lang w:val="fr-FR"/>
        </w:rPr>
        <w:t xml:space="preserve"> </w:t>
      </w:r>
      <w:r w:rsidRPr="00B479DA">
        <w:rPr>
          <w:lang w:val="fr-FR"/>
        </w:rPr>
        <w:t>Édouard Roux de Lusignan, directeur marketing de</w:t>
      </w:r>
      <w:r>
        <w:rPr>
          <w:lang w:val="fr-FR"/>
        </w:rPr>
        <w:t xml:space="preserve"> </w:t>
      </w:r>
      <w:r w:rsidRPr="00B479DA">
        <w:rPr>
          <w:lang w:val="fr-FR"/>
        </w:rPr>
        <w:t>Selectour.</w:t>
      </w:r>
      <w:r>
        <w:rPr>
          <w:lang w:val="fr-FR"/>
        </w:rPr>
        <w:t xml:space="preserve"> </w:t>
      </w:r>
      <w:proofErr w:type="gramStart"/>
      <w:r>
        <w:rPr>
          <w:lang w:val="fr-FR"/>
        </w:rPr>
        <w:t>« </w:t>
      </w:r>
      <w:r w:rsidRPr="00B479DA">
        <w:rPr>
          <w:lang w:val="fr-FR"/>
        </w:rPr>
        <w:t xml:space="preserve"> Aujourd'hui</w:t>
      </w:r>
      <w:proofErr w:type="gramEnd"/>
      <w:r w:rsidRPr="00B479DA">
        <w:rPr>
          <w:lang w:val="fr-FR"/>
        </w:rPr>
        <w:t>, les modèles 100 %</w:t>
      </w:r>
      <w:r>
        <w:rPr>
          <w:lang w:val="fr-FR"/>
        </w:rPr>
        <w:t xml:space="preserve"> </w:t>
      </w:r>
      <w:r w:rsidRPr="00B479DA">
        <w:rPr>
          <w:lang w:val="fr-FR"/>
        </w:rPr>
        <w:t>online ne sont plus viables et ce pour deux raisons : leur rentabilité tout d'abord, quasi nulle,</w:t>
      </w:r>
      <w:r>
        <w:rPr>
          <w:lang w:val="fr-FR"/>
        </w:rPr>
        <w:t xml:space="preserve"> </w:t>
      </w:r>
      <w:r w:rsidRPr="00B479DA">
        <w:rPr>
          <w:lang w:val="fr-FR"/>
        </w:rPr>
        <w:t>et le consommateur qui, bien qu'hyperconnecté,</w:t>
      </w:r>
      <w:r>
        <w:rPr>
          <w:lang w:val="fr-FR"/>
        </w:rPr>
        <w:t xml:space="preserve"> </w:t>
      </w:r>
      <w:r w:rsidRPr="00B479DA">
        <w:rPr>
          <w:lang w:val="fr-FR"/>
        </w:rPr>
        <w:t>revient de plus en plus aux valeurs traditionnelles</w:t>
      </w:r>
      <w:r>
        <w:rPr>
          <w:lang w:val="fr-FR"/>
        </w:rPr>
        <w:t xml:space="preserve"> </w:t>
      </w:r>
      <w:r w:rsidRPr="00B479DA">
        <w:rPr>
          <w:lang w:val="fr-FR"/>
        </w:rPr>
        <w:t>du commerce avec ses échanges humains, ajoute</w:t>
      </w:r>
      <w:r>
        <w:rPr>
          <w:lang w:val="fr-FR"/>
        </w:rPr>
        <w:t xml:space="preserve"> </w:t>
      </w:r>
      <w:r w:rsidRPr="00B479DA">
        <w:rPr>
          <w:lang w:val="fr-FR"/>
        </w:rPr>
        <w:t>Laurent Abitbol. Il était donc très important pour</w:t>
      </w:r>
      <w:r>
        <w:rPr>
          <w:lang w:val="fr-FR"/>
        </w:rPr>
        <w:t xml:space="preserve"> </w:t>
      </w:r>
      <w:r w:rsidRPr="00B479DA">
        <w:rPr>
          <w:lang w:val="fr-FR"/>
        </w:rPr>
        <w:t>nous de soigner nos points de vente pour offrir à</w:t>
      </w:r>
      <w:r>
        <w:rPr>
          <w:lang w:val="fr-FR"/>
        </w:rPr>
        <w:t xml:space="preserve"> </w:t>
      </w:r>
      <w:r w:rsidRPr="00B479DA">
        <w:rPr>
          <w:lang w:val="fr-FR"/>
        </w:rPr>
        <w:t>nos clients une expérience d'achat différenciante. »</w:t>
      </w:r>
    </w:p>
    <w:p w14:paraId="7BDB24E0" w14:textId="776D606B" w:rsidR="00B479DA" w:rsidRDefault="00B479DA" w:rsidP="00B479DA">
      <w:pPr>
        <w:rPr>
          <w:lang w:val="fr-FR"/>
        </w:rPr>
      </w:pPr>
      <w:r w:rsidRPr="00B479DA">
        <w:rPr>
          <w:lang w:val="fr-FR"/>
        </w:rPr>
        <w:t>Parmi les innovations architecturales et design, on</w:t>
      </w:r>
      <w:r>
        <w:rPr>
          <w:lang w:val="fr-FR"/>
        </w:rPr>
        <w:t xml:space="preserve"> </w:t>
      </w:r>
      <w:r w:rsidRPr="00B479DA">
        <w:rPr>
          <w:lang w:val="fr-FR"/>
        </w:rPr>
        <w:t>retrouvera dans les agences Selectour un nouveau</w:t>
      </w:r>
      <w:r>
        <w:rPr>
          <w:lang w:val="fr-FR"/>
        </w:rPr>
        <w:t xml:space="preserve"> </w:t>
      </w:r>
      <w:r w:rsidRPr="00B479DA">
        <w:rPr>
          <w:lang w:val="fr-FR"/>
        </w:rPr>
        <w:t>mobilier « construit autour d'une notion de "Cosy</w:t>
      </w:r>
      <w:r>
        <w:rPr>
          <w:lang w:val="fr-FR"/>
        </w:rPr>
        <w:t xml:space="preserve"> </w:t>
      </w:r>
      <w:r w:rsidRPr="00B479DA">
        <w:rPr>
          <w:lang w:val="fr-FR"/>
        </w:rPr>
        <w:t>at home" », avec des bureaux ronds, des canapés,</w:t>
      </w:r>
      <w:r>
        <w:rPr>
          <w:lang w:val="fr-FR"/>
        </w:rPr>
        <w:t xml:space="preserve"> </w:t>
      </w:r>
      <w:r w:rsidRPr="00B479DA">
        <w:rPr>
          <w:lang w:val="fr-FR"/>
        </w:rPr>
        <w:t>des tables basses ou encore des bibliothèques. Des</w:t>
      </w:r>
      <w:r>
        <w:rPr>
          <w:lang w:val="fr-FR"/>
        </w:rPr>
        <w:t xml:space="preserve"> </w:t>
      </w:r>
      <w:r w:rsidRPr="00B479DA">
        <w:rPr>
          <w:lang w:val="fr-FR"/>
        </w:rPr>
        <w:t>éléments de l'identité de Selectour sont conservés,</w:t>
      </w:r>
      <w:r>
        <w:rPr>
          <w:lang w:val="fr-FR"/>
        </w:rPr>
        <w:t xml:space="preserve"> </w:t>
      </w:r>
      <w:r w:rsidRPr="00B479DA">
        <w:rPr>
          <w:lang w:val="fr-FR"/>
        </w:rPr>
        <w:t>comme la couleur orange, le papier peint géométrique, ou encore un planisphère composé des</w:t>
      </w:r>
      <w:r>
        <w:rPr>
          <w:lang w:val="fr-FR"/>
        </w:rPr>
        <w:t xml:space="preserve"> </w:t>
      </w:r>
      <w:r w:rsidRPr="00B479DA">
        <w:rPr>
          <w:lang w:val="fr-FR"/>
        </w:rPr>
        <w:t>visages des adhérents. Le tout est entièrement</w:t>
      </w:r>
      <w:r>
        <w:rPr>
          <w:lang w:val="fr-FR"/>
        </w:rPr>
        <w:t xml:space="preserve"> </w:t>
      </w:r>
      <w:r w:rsidRPr="00B479DA">
        <w:rPr>
          <w:lang w:val="fr-FR"/>
        </w:rPr>
        <w:t>modulable par chaque agence et doit permettre</w:t>
      </w:r>
      <w:r>
        <w:rPr>
          <w:lang w:val="fr-FR"/>
        </w:rPr>
        <w:t xml:space="preserve"> </w:t>
      </w:r>
      <w:r w:rsidRPr="00B479DA">
        <w:rPr>
          <w:lang w:val="fr-FR"/>
        </w:rPr>
        <w:t>« d'accueillir les clients comme à la maison »,</w:t>
      </w:r>
      <w:r>
        <w:rPr>
          <w:lang w:val="fr-FR"/>
        </w:rPr>
        <w:t xml:space="preserve"> </w:t>
      </w:r>
      <w:r w:rsidRPr="00B479DA">
        <w:rPr>
          <w:lang w:val="fr-FR"/>
        </w:rPr>
        <w:t xml:space="preserve">d'après Vincent </w:t>
      </w:r>
      <w:proofErr w:type="spellStart"/>
      <w:r w:rsidRPr="00B479DA">
        <w:rPr>
          <w:lang w:val="fr-FR"/>
        </w:rPr>
        <w:t>Brossin</w:t>
      </w:r>
      <w:proofErr w:type="spellEnd"/>
      <w:r w:rsidRPr="00B479DA">
        <w:rPr>
          <w:lang w:val="fr-FR"/>
        </w:rPr>
        <w:t>, PDG d'</w:t>
      </w:r>
      <w:proofErr w:type="spellStart"/>
      <w:r w:rsidRPr="00B479DA">
        <w:rPr>
          <w:lang w:val="fr-FR"/>
        </w:rPr>
        <w:t>Orelis</w:t>
      </w:r>
      <w:proofErr w:type="spellEnd"/>
      <w:r w:rsidRPr="00B479DA">
        <w:rPr>
          <w:lang w:val="fr-FR"/>
        </w:rPr>
        <w:t xml:space="preserve"> Voyages.</w:t>
      </w:r>
    </w:p>
    <w:p w14:paraId="6850940B" w14:textId="631E2492" w:rsidR="00B479DA" w:rsidRDefault="00B479DA" w:rsidP="00B479DA">
      <w:pPr>
        <w:rPr>
          <w:lang w:val="fr-FR"/>
        </w:rPr>
      </w:pPr>
      <w:r w:rsidRPr="00B479DA">
        <w:rPr>
          <w:lang w:val="fr-FR"/>
        </w:rPr>
        <w:t>Enfin, la digitalisation des agences se poursuit,</w:t>
      </w:r>
      <w:r>
        <w:rPr>
          <w:lang w:val="fr-FR"/>
        </w:rPr>
        <w:t xml:space="preserve"> </w:t>
      </w:r>
      <w:r w:rsidRPr="00B479DA">
        <w:rPr>
          <w:lang w:val="fr-FR"/>
        </w:rPr>
        <w:t>notamment grâce à une large dalle numérique en</w:t>
      </w:r>
      <w:r>
        <w:rPr>
          <w:lang w:val="fr-FR"/>
        </w:rPr>
        <w:t xml:space="preserve"> </w:t>
      </w:r>
      <w:r w:rsidRPr="00B479DA">
        <w:rPr>
          <w:lang w:val="fr-FR"/>
        </w:rPr>
        <w:t>vitrine, mais aussi par des innovations comme un</w:t>
      </w:r>
      <w:r>
        <w:rPr>
          <w:lang w:val="fr-FR"/>
        </w:rPr>
        <w:t xml:space="preserve"> </w:t>
      </w:r>
      <w:r w:rsidRPr="00B479DA">
        <w:rPr>
          <w:lang w:val="fr-FR"/>
        </w:rPr>
        <w:t>compteur de « j'aime »</w:t>
      </w:r>
      <w:r>
        <w:rPr>
          <w:lang w:val="fr-FR"/>
        </w:rPr>
        <w:t xml:space="preserve"> </w:t>
      </w:r>
      <w:r w:rsidRPr="00B479DA">
        <w:rPr>
          <w:lang w:val="fr-FR"/>
        </w:rPr>
        <w:lastRenderedPageBreak/>
        <w:t>Facebook, connecté à la page</w:t>
      </w:r>
      <w:r>
        <w:rPr>
          <w:lang w:val="fr-FR"/>
        </w:rPr>
        <w:t xml:space="preserve"> </w:t>
      </w:r>
      <w:r w:rsidRPr="00B479DA">
        <w:rPr>
          <w:lang w:val="fr-FR"/>
        </w:rPr>
        <w:t>du réseau Selectour en temps réel. Ou comme deux</w:t>
      </w:r>
      <w:r>
        <w:rPr>
          <w:lang w:val="fr-FR"/>
        </w:rPr>
        <w:t xml:space="preserve"> </w:t>
      </w:r>
      <w:r w:rsidRPr="00B479DA">
        <w:rPr>
          <w:lang w:val="fr-FR"/>
        </w:rPr>
        <w:t>écrans placés au mur et faisant défiler des photos que</w:t>
      </w:r>
      <w:r>
        <w:rPr>
          <w:lang w:val="fr-FR"/>
        </w:rPr>
        <w:t xml:space="preserve"> </w:t>
      </w:r>
      <w:r w:rsidRPr="00B479DA">
        <w:rPr>
          <w:lang w:val="fr-FR"/>
        </w:rPr>
        <w:t>les clients postent sur les réseaux sociaux, ou des avis</w:t>
      </w:r>
      <w:r>
        <w:rPr>
          <w:lang w:val="fr-FR"/>
        </w:rPr>
        <w:t xml:space="preserve"> </w:t>
      </w:r>
      <w:r w:rsidRPr="00B479DA">
        <w:rPr>
          <w:lang w:val="fr-FR"/>
        </w:rPr>
        <w:t>qu'ils donnent sur leur accueil en agence. Et dans</w:t>
      </w:r>
      <w:r>
        <w:rPr>
          <w:lang w:val="fr-FR"/>
        </w:rPr>
        <w:t xml:space="preserve"> </w:t>
      </w:r>
      <w:r w:rsidRPr="00B479DA">
        <w:rPr>
          <w:lang w:val="fr-FR"/>
        </w:rPr>
        <w:t>ces agences quasiment sans brochures, « le client</w:t>
      </w:r>
      <w:r>
        <w:rPr>
          <w:lang w:val="fr-FR"/>
        </w:rPr>
        <w:t xml:space="preserve"> </w:t>
      </w:r>
      <w:r w:rsidRPr="00B479DA">
        <w:rPr>
          <w:lang w:val="fr-FR"/>
        </w:rPr>
        <w:t>vient pour les bonnes raisons », explique Vincent</w:t>
      </w:r>
      <w:r>
        <w:rPr>
          <w:lang w:val="fr-FR"/>
        </w:rPr>
        <w:t xml:space="preserve"> </w:t>
      </w:r>
      <w:proofErr w:type="spellStart"/>
      <w:r w:rsidRPr="00B479DA">
        <w:rPr>
          <w:lang w:val="fr-FR"/>
        </w:rPr>
        <w:t>Brossin</w:t>
      </w:r>
      <w:proofErr w:type="spellEnd"/>
      <w:r w:rsidRPr="00B479DA">
        <w:rPr>
          <w:lang w:val="fr-FR"/>
        </w:rPr>
        <w:t>. Il ajoute : « La nouvelle agence plaît beaucoup. En interne, nos équipes sont également fières</w:t>
      </w:r>
      <w:r>
        <w:rPr>
          <w:lang w:val="fr-FR"/>
        </w:rPr>
        <w:t xml:space="preserve"> </w:t>
      </w:r>
      <w:r w:rsidRPr="00B479DA">
        <w:rPr>
          <w:lang w:val="fr-FR"/>
        </w:rPr>
        <w:t>de travailler dans un cadre nouveau et agréable, cela</w:t>
      </w:r>
      <w:r>
        <w:rPr>
          <w:lang w:val="fr-FR"/>
        </w:rPr>
        <w:t xml:space="preserve"> </w:t>
      </w:r>
      <w:r w:rsidRPr="00B479DA">
        <w:rPr>
          <w:lang w:val="fr-FR"/>
        </w:rPr>
        <w:t>a un impact indéniable sur la motivation de tous. »</w:t>
      </w:r>
    </w:p>
    <w:p w14:paraId="1283076A" w14:textId="77777777" w:rsidR="00B479DA" w:rsidRDefault="00B479DA" w:rsidP="00B479DA">
      <w:pPr>
        <w:rPr>
          <w:lang w:val="fr-FR"/>
        </w:rPr>
      </w:pPr>
    </w:p>
    <w:p w14:paraId="3378B5CB" w14:textId="5406249E" w:rsidR="00B479DA" w:rsidRDefault="00B479DA" w:rsidP="00B479DA">
      <w:pPr>
        <w:rPr>
          <w:lang w:val="fr-FR"/>
        </w:rPr>
      </w:pPr>
      <w:r>
        <w:rPr>
          <w:lang w:val="fr-FR"/>
        </w:rPr>
        <w:t>Annexe 3</w:t>
      </w:r>
      <w:r w:rsidR="00BC75CE">
        <w:rPr>
          <w:lang w:val="fr-FR"/>
        </w:rPr>
        <w:t> :</w:t>
      </w:r>
    </w:p>
    <w:p w14:paraId="751F9451" w14:textId="2949AB6C" w:rsidR="00B479DA" w:rsidRDefault="00BC75CE" w:rsidP="00B479DA">
      <w:pPr>
        <w:rPr>
          <w:lang w:val="fr-FR"/>
        </w:rPr>
      </w:pPr>
      <w:r w:rsidRPr="00BC75CE">
        <w:rPr>
          <w:lang w:val="fr-FR"/>
        </w:rPr>
        <w:t xml:space="preserve">Wonder </w:t>
      </w:r>
      <w:proofErr w:type="spellStart"/>
      <w:r w:rsidRPr="00BC75CE">
        <w:rPr>
          <w:lang w:val="fr-FR"/>
        </w:rPr>
        <w:t>Booking</w:t>
      </w:r>
      <w:proofErr w:type="spellEnd"/>
      <w:r w:rsidRPr="00BC75CE">
        <w:rPr>
          <w:lang w:val="fr-FR"/>
        </w:rPr>
        <w:t>, « l'outil phare » qui va booster les ventes de vols secs 1</w:t>
      </w:r>
    </w:p>
    <w:p w14:paraId="244AD222" w14:textId="4CCF50D9" w:rsidR="00BC75CE" w:rsidRDefault="00BC75CE" w:rsidP="00BC75CE">
      <w:pPr>
        <w:rPr>
          <w:lang w:val="fr-FR"/>
        </w:rPr>
      </w:pPr>
      <w:r w:rsidRPr="00BC75CE">
        <w:rPr>
          <w:lang w:val="fr-FR"/>
        </w:rPr>
        <w:t>Laurent Abitbol, le président du Directoire, veut</w:t>
      </w:r>
      <w:r>
        <w:rPr>
          <w:lang w:val="fr-FR"/>
        </w:rPr>
        <w:t xml:space="preserve"> </w:t>
      </w:r>
      <w:r w:rsidRPr="00BC75CE">
        <w:rPr>
          <w:lang w:val="fr-FR"/>
        </w:rPr>
        <w:t>développer la vente de vols secs dans les agences</w:t>
      </w:r>
      <w:r>
        <w:rPr>
          <w:lang w:val="fr-FR"/>
        </w:rPr>
        <w:t xml:space="preserve"> </w:t>
      </w:r>
      <w:r w:rsidRPr="00BC75CE">
        <w:rPr>
          <w:lang w:val="fr-FR"/>
        </w:rPr>
        <w:t>Selectour, créneau trop peu exploité d'après lui.</w:t>
      </w:r>
      <w:r>
        <w:rPr>
          <w:lang w:val="fr-FR"/>
        </w:rPr>
        <w:t xml:space="preserve"> </w:t>
      </w:r>
      <w:r w:rsidRPr="00BC75CE">
        <w:rPr>
          <w:lang w:val="fr-FR"/>
        </w:rPr>
        <w:t>Pour ce faire, le groupement d'intérêt économique</w:t>
      </w:r>
      <w:r>
        <w:rPr>
          <w:lang w:val="fr-FR"/>
        </w:rPr>
        <w:t xml:space="preserve"> </w:t>
      </w:r>
      <w:r w:rsidRPr="00BC75CE">
        <w:rPr>
          <w:lang w:val="fr-FR"/>
        </w:rPr>
        <w:t>(GIE) ASHA regroupant Havas Voyages et Selectour,</w:t>
      </w:r>
      <w:r>
        <w:rPr>
          <w:lang w:val="fr-FR"/>
        </w:rPr>
        <w:t xml:space="preserve"> </w:t>
      </w:r>
      <w:r w:rsidRPr="00BC75CE">
        <w:rPr>
          <w:lang w:val="fr-FR"/>
        </w:rPr>
        <w:t>a pris des parts dans une société informatique qui</w:t>
      </w:r>
      <w:r>
        <w:rPr>
          <w:lang w:val="fr-FR"/>
        </w:rPr>
        <w:t xml:space="preserve"> </w:t>
      </w:r>
      <w:r w:rsidRPr="00BC75CE">
        <w:rPr>
          <w:lang w:val="fr-FR"/>
        </w:rPr>
        <w:t xml:space="preserve">a développé l'outil Wonder </w:t>
      </w:r>
      <w:proofErr w:type="spellStart"/>
      <w:r w:rsidRPr="00BC75CE">
        <w:rPr>
          <w:lang w:val="fr-FR"/>
        </w:rPr>
        <w:t>Booking</w:t>
      </w:r>
      <w:proofErr w:type="spellEnd"/>
      <w:r w:rsidRPr="00BC75CE">
        <w:rPr>
          <w:lang w:val="fr-FR"/>
        </w:rPr>
        <w:t>, véritable fruit</w:t>
      </w:r>
      <w:r>
        <w:rPr>
          <w:lang w:val="fr-FR"/>
        </w:rPr>
        <w:t xml:space="preserve"> </w:t>
      </w:r>
      <w:r w:rsidRPr="00BC75CE">
        <w:rPr>
          <w:lang w:val="fr-FR"/>
        </w:rPr>
        <w:t>de l'intelligence artificielle. Cet outil va contribuer</w:t>
      </w:r>
      <w:r>
        <w:rPr>
          <w:lang w:val="fr-FR"/>
        </w:rPr>
        <w:t xml:space="preserve"> </w:t>
      </w:r>
      <w:r w:rsidRPr="00BC75CE">
        <w:rPr>
          <w:lang w:val="fr-FR"/>
        </w:rPr>
        <w:t>à revaloriser le rôle de l'agent de voyage en lui</w:t>
      </w:r>
      <w:r>
        <w:rPr>
          <w:lang w:val="fr-FR"/>
        </w:rPr>
        <w:t xml:space="preserve"> </w:t>
      </w:r>
      <w:r w:rsidRPr="00BC75CE">
        <w:rPr>
          <w:lang w:val="fr-FR"/>
        </w:rPr>
        <w:t>permettant d'accéder à l'intégralité des vols des</w:t>
      </w:r>
      <w:r>
        <w:rPr>
          <w:lang w:val="fr-FR"/>
        </w:rPr>
        <w:t xml:space="preserve"> </w:t>
      </w:r>
      <w:r w:rsidRPr="00BC75CE">
        <w:rPr>
          <w:lang w:val="fr-FR"/>
        </w:rPr>
        <w:t>compagnies aériennes. De plus, le vol sec lui permettra de réaliser des ventes de services complémentaires comme location de voiture ou réservation</w:t>
      </w:r>
      <w:r>
        <w:rPr>
          <w:lang w:val="fr-FR"/>
        </w:rPr>
        <w:t xml:space="preserve"> </w:t>
      </w:r>
      <w:r w:rsidRPr="00BC75CE">
        <w:rPr>
          <w:lang w:val="fr-FR"/>
        </w:rPr>
        <w:t>d'hôtel. Les clients pourront désormais acheter un</w:t>
      </w:r>
      <w:r>
        <w:rPr>
          <w:lang w:val="fr-FR"/>
        </w:rPr>
        <w:t xml:space="preserve"> </w:t>
      </w:r>
      <w:r w:rsidRPr="00BC75CE">
        <w:rPr>
          <w:lang w:val="fr-FR"/>
        </w:rPr>
        <w:t>vol Paris-New York dans une agence au même prix</w:t>
      </w:r>
      <w:r>
        <w:rPr>
          <w:lang w:val="fr-FR"/>
        </w:rPr>
        <w:t xml:space="preserve"> </w:t>
      </w:r>
      <w:r w:rsidRPr="00BC75CE">
        <w:rPr>
          <w:lang w:val="fr-FR"/>
        </w:rPr>
        <w:t>que sur Internet.</w:t>
      </w:r>
      <w:r>
        <w:rPr>
          <w:lang w:val="fr-FR"/>
        </w:rPr>
        <w:t xml:space="preserve"> </w:t>
      </w:r>
      <w:r w:rsidRPr="00BC75CE">
        <w:rPr>
          <w:lang w:val="fr-FR"/>
        </w:rPr>
        <w:t xml:space="preserve">L'outil Wonder </w:t>
      </w:r>
      <w:proofErr w:type="spellStart"/>
      <w:r w:rsidRPr="00BC75CE">
        <w:rPr>
          <w:lang w:val="fr-FR"/>
        </w:rPr>
        <w:t>Booking</w:t>
      </w:r>
      <w:proofErr w:type="spellEnd"/>
      <w:r w:rsidRPr="00BC75CE">
        <w:rPr>
          <w:lang w:val="fr-FR"/>
        </w:rPr>
        <w:t xml:space="preserve"> constitue en soi une réelle</w:t>
      </w:r>
      <w:r>
        <w:rPr>
          <w:lang w:val="fr-FR"/>
        </w:rPr>
        <w:t xml:space="preserve"> </w:t>
      </w:r>
      <w:r w:rsidRPr="00BC75CE">
        <w:rPr>
          <w:lang w:val="fr-FR"/>
        </w:rPr>
        <w:t>avancée puisqu'il se présente comme un véritable</w:t>
      </w:r>
      <w:r>
        <w:rPr>
          <w:lang w:val="fr-FR"/>
        </w:rPr>
        <w:t xml:space="preserve"> </w:t>
      </w:r>
      <w:r w:rsidRPr="00BC75CE">
        <w:rPr>
          <w:lang w:val="fr-FR"/>
        </w:rPr>
        <w:t>hypermarché de l'aérien. Concrètement, début 2021,</w:t>
      </w:r>
      <w:r>
        <w:rPr>
          <w:lang w:val="fr-FR"/>
        </w:rPr>
        <w:t xml:space="preserve"> </w:t>
      </w:r>
      <w:r w:rsidRPr="00BC75CE">
        <w:rPr>
          <w:lang w:val="fr-FR"/>
        </w:rPr>
        <w:t>les agents de voyage du réseau Selectour pourront</w:t>
      </w:r>
      <w:r>
        <w:rPr>
          <w:lang w:val="fr-FR"/>
        </w:rPr>
        <w:t xml:space="preserve"> </w:t>
      </w:r>
      <w:r w:rsidRPr="00BC75CE">
        <w:rPr>
          <w:lang w:val="fr-FR"/>
        </w:rPr>
        <w:t>transiter directement par cette nouvelle plateforme</w:t>
      </w:r>
      <w:r>
        <w:rPr>
          <w:lang w:val="fr-FR"/>
        </w:rPr>
        <w:t xml:space="preserve"> </w:t>
      </w:r>
      <w:r w:rsidRPr="00BC75CE">
        <w:rPr>
          <w:lang w:val="fr-FR"/>
        </w:rPr>
        <w:t>pour vendre un billet d'avion. Ils auront toujours</w:t>
      </w:r>
      <w:r>
        <w:rPr>
          <w:lang w:val="fr-FR"/>
        </w:rPr>
        <w:t xml:space="preserve"> </w:t>
      </w:r>
      <w:r w:rsidRPr="00BC75CE">
        <w:rPr>
          <w:lang w:val="fr-FR"/>
        </w:rPr>
        <w:t>accès au GDS (Global Distribution System) Amadeus2</w:t>
      </w:r>
      <w:r>
        <w:rPr>
          <w:lang w:val="fr-FR"/>
        </w:rPr>
        <w:t xml:space="preserve"> </w:t>
      </w:r>
      <w:r w:rsidRPr="00BC75CE">
        <w:rPr>
          <w:lang w:val="fr-FR"/>
        </w:rPr>
        <w:t>(dont ils sont actuellement captifs), mais ils pourront</w:t>
      </w:r>
      <w:r>
        <w:rPr>
          <w:lang w:val="fr-FR"/>
        </w:rPr>
        <w:t xml:space="preserve"> </w:t>
      </w:r>
      <w:r w:rsidRPr="00BC75CE">
        <w:rPr>
          <w:lang w:val="fr-FR"/>
        </w:rPr>
        <w:t>également accéder aux programmes des vols des</w:t>
      </w:r>
      <w:r>
        <w:rPr>
          <w:lang w:val="fr-FR"/>
        </w:rPr>
        <w:t xml:space="preserve"> </w:t>
      </w:r>
      <w:r w:rsidRPr="00BC75CE">
        <w:rPr>
          <w:lang w:val="fr-FR"/>
        </w:rPr>
        <w:t>compagnies aériennes du monde entier. Wonder</w:t>
      </w:r>
      <w:r>
        <w:rPr>
          <w:lang w:val="fr-FR"/>
        </w:rPr>
        <w:t xml:space="preserve"> </w:t>
      </w:r>
      <w:proofErr w:type="spellStart"/>
      <w:r w:rsidRPr="00BC75CE">
        <w:rPr>
          <w:lang w:val="fr-FR"/>
        </w:rPr>
        <w:t>Booking</w:t>
      </w:r>
      <w:proofErr w:type="spellEnd"/>
      <w:r w:rsidRPr="00BC75CE">
        <w:rPr>
          <w:lang w:val="fr-FR"/>
        </w:rPr>
        <w:t xml:space="preserve"> proposera à terme les offres des centrales</w:t>
      </w:r>
      <w:r>
        <w:rPr>
          <w:lang w:val="fr-FR"/>
        </w:rPr>
        <w:t xml:space="preserve"> </w:t>
      </w:r>
      <w:r w:rsidRPr="00BC75CE">
        <w:rPr>
          <w:lang w:val="fr-FR"/>
        </w:rPr>
        <w:t>hôtelières, des loueurs de voitures et compagnies</w:t>
      </w:r>
      <w:r>
        <w:rPr>
          <w:lang w:val="fr-FR"/>
        </w:rPr>
        <w:t xml:space="preserve"> </w:t>
      </w:r>
      <w:r w:rsidRPr="00BC75CE">
        <w:rPr>
          <w:lang w:val="fr-FR"/>
        </w:rPr>
        <w:t>ferroviaires. Cette solution évitera de payer la surcharge due au GDS Amadeus et donnera l'accès</w:t>
      </w:r>
      <w:r>
        <w:rPr>
          <w:lang w:val="fr-FR"/>
        </w:rPr>
        <w:t xml:space="preserve"> </w:t>
      </w:r>
      <w:r w:rsidRPr="00BC75CE">
        <w:rPr>
          <w:lang w:val="fr-FR"/>
        </w:rPr>
        <w:t>direct à une offre complète de services.</w:t>
      </w:r>
      <w:r>
        <w:rPr>
          <w:lang w:val="fr-FR"/>
        </w:rPr>
        <w:t xml:space="preserve"> </w:t>
      </w:r>
      <w:r w:rsidRPr="00BC75CE">
        <w:rPr>
          <w:lang w:val="fr-FR"/>
        </w:rPr>
        <w:t>Laurent Abitbol fixe un objectif ambitieux au GIE :</w:t>
      </w:r>
      <w:r>
        <w:rPr>
          <w:lang w:val="fr-FR"/>
        </w:rPr>
        <w:t xml:space="preserve"> </w:t>
      </w:r>
      <w:r w:rsidRPr="00BC75CE">
        <w:rPr>
          <w:lang w:val="fr-FR"/>
        </w:rPr>
        <w:t>réaliser I milliard d'euros de chiffre d'affaires sur</w:t>
      </w:r>
      <w:r>
        <w:rPr>
          <w:lang w:val="fr-FR"/>
        </w:rPr>
        <w:t xml:space="preserve"> </w:t>
      </w:r>
      <w:r w:rsidRPr="00BC75CE">
        <w:rPr>
          <w:lang w:val="fr-FR"/>
        </w:rPr>
        <w:t>les ventes de vols secs de loisirs.</w:t>
      </w:r>
    </w:p>
    <w:p w14:paraId="00C15585" w14:textId="68FF92A4" w:rsidR="00BC75CE" w:rsidRPr="00BC75CE" w:rsidRDefault="00BC75CE" w:rsidP="00BC75CE">
      <w:pPr>
        <w:rPr>
          <w:lang w:val="fr-FR"/>
        </w:rPr>
      </w:pPr>
      <w:r>
        <w:rPr>
          <w:lang w:val="fr-FR"/>
        </w:rPr>
        <w:t>1.</w:t>
      </w:r>
      <w:r w:rsidRPr="00BC75CE">
        <w:rPr>
          <w:lang w:val="fr-FR"/>
        </w:rPr>
        <w:t xml:space="preserve"> Un vol sec est un billet d'avion vendu sans aucune autre prestation additionnelle telle que l'hébergement</w:t>
      </w:r>
      <w:r>
        <w:rPr>
          <w:lang w:val="fr-FR"/>
        </w:rPr>
        <w:t xml:space="preserve"> </w:t>
      </w:r>
      <w:r w:rsidRPr="00BC75CE">
        <w:rPr>
          <w:lang w:val="fr-FR"/>
        </w:rPr>
        <w:t>ou les transferts avec l'aéroport.</w:t>
      </w:r>
    </w:p>
    <w:p w14:paraId="436B8E28" w14:textId="13FA7E99" w:rsidR="00BC75CE" w:rsidRDefault="00BC75CE" w:rsidP="00BC75CE">
      <w:pPr>
        <w:rPr>
          <w:lang w:val="fr-FR"/>
        </w:rPr>
      </w:pPr>
      <w:r w:rsidRPr="00BC75CE">
        <w:rPr>
          <w:lang w:val="fr-FR"/>
        </w:rPr>
        <w:t>2. Un système informatique qui permet de proposer des offres pour les vols et réservations d'hôtel.</w:t>
      </w:r>
    </w:p>
    <w:p w14:paraId="17FD2001" w14:textId="77777777" w:rsidR="00BC75CE" w:rsidRDefault="00BC75CE" w:rsidP="00BC75CE">
      <w:pPr>
        <w:rPr>
          <w:lang w:val="fr-FR"/>
        </w:rPr>
      </w:pPr>
    </w:p>
    <w:p w14:paraId="7062DCA2" w14:textId="388255B1" w:rsidR="00BC75CE" w:rsidRDefault="00BC75CE" w:rsidP="00BC75CE">
      <w:pPr>
        <w:rPr>
          <w:lang w:val="fr-FR"/>
        </w:rPr>
      </w:pPr>
      <w:r>
        <w:rPr>
          <w:lang w:val="fr-FR"/>
        </w:rPr>
        <w:t>Annexe 4 :</w:t>
      </w:r>
    </w:p>
    <w:p w14:paraId="1237B5FC" w14:textId="62B41E8A" w:rsidR="00BC75CE" w:rsidRDefault="00BC75CE" w:rsidP="00BC75CE">
      <w:pPr>
        <w:rPr>
          <w:lang w:val="fr-FR"/>
        </w:rPr>
      </w:pPr>
      <w:r w:rsidRPr="00BC75CE">
        <w:rPr>
          <w:lang w:val="fr-FR"/>
        </w:rPr>
        <w:t>Cyberattaque : des agences Selectour victimes</w:t>
      </w:r>
      <w:r>
        <w:rPr>
          <w:lang w:val="fr-FR"/>
        </w:rPr>
        <w:t xml:space="preserve"> </w:t>
      </w:r>
      <w:r w:rsidRPr="00BC75CE">
        <w:rPr>
          <w:lang w:val="fr-FR"/>
        </w:rPr>
        <w:t>d'un piratage via Amadeus</w:t>
      </w:r>
    </w:p>
    <w:p w14:paraId="4EA7DC59" w14:textId="505C64FE" w:rsidR="00BC75CE" w:rsidRDefault="00BC75CE" w:rsidP="00BC75CE">
      <w:pPr>
        <w:rPr>
          <w:lang w:val="fr-FR"/>
        </w:rPr>
      </w:pPr>
      <w:r w:rsidRPr="00BC75CE">
        <w:rPr>
          <w:lang w:val="fr-FR"/>
        </w:rPr>
        <w:lastRenderedPageBreak/>
        <w:t>Des pirates informatiques ont accédé aux ordinateurs d'agences de</w:t>
      </w:r>
      <w:r>
        <w:rPr>
          <w:lang w:val="fr-FR"/>
        </w:rPr>
        <w:t xml:space="preserve"> </w:t>
      </w:r>
      <w:r w:rsidRPr="00BC75CE">
        <w:rPr>
          <w:lang w:val="fr-FR"/>
        </w:rPr>
        <w:t>voyage, afin de réserver des billets d'avion. Selectour travaille avec</w:t>
      </w:r>
      <w:r>
        <w:rPr>
          <w:lang w:val="fr-FR"/>
        </w:rPr>
        <w:t xml:space="preserve"> </w:t>
      </w:r>
      <w:r w:rsidRPr="00BC75CE">
        <w:rPr>
          <w:lang w:val="fr-FR"/>
        </w:rPr>
        <w:t>Amadeus pour que de tels incidents ne se reproduisent pas.</w:t>
      </w:r>
      <w:r>
        <w:rPr>
          <w:lang w:val="fr-FR"/>
        </w:rPr>
        <w:t xml:space="preserve"> </w:t>
      </w:r>
      <w:r w:rsidRPr="00BC75CE">
        <w:rPr>
          <w:lang w:val="fr-FR"/>
        </w:rPr>
        <w:t>Le procédé est aussi efficace que redoutable : des hackers se connectent</w:t>
      </w:r>
      <w:r>
        <w:rPr>
          <w:lang w:val="fr-FR"/>
        </w:rPr>
        <w:t xml:space="preserve"> </w:t>
      </w:r>
      <w:r w:rsidRPr="00BC75CE">
        <w:rPr>
          <w:lang w:val="fr-FR"/>
        </w:rPr>
        <w:t>à distance à l'ordinateur d'une agence de voyage, récupèrent les codes</w:t>
      </w:r>
      <w:r>
        <w:rPr>
          <w:lang w:val="fr-FR"/>
        </w:rPr>
        <w:t xml:space="preserve"> </w:t>
      </w:r>
      <w:r w:rsidRPr="00BC75CE">
        <w:rPr>
          <w:lang w:val="fr-FR"/>
        </w:rPr>
        <w:t>d'accès à Amadeus. Puis, la nuit de préférence, ils réservent en rafale</w:t>
      </w:r>
      <w:r>
        <w:rPr>
          <w:lang w:val="fr-FR"/>
        </w:rPr>
        <w:t xml:space="preserve"> </w:t>
      </w:r>
      <w:r w:rsidRPr="00BC75CE">
        <w:rPr>
          <w:lang w:val="fr-FR"/>
        </w:rPr>
        <w:t>des billets d'avion. Le préjudice peut s'élever à quelques dizaines</w:t>
      </w:r>
      <w:r>
        <w:rPr>
          <w:lang w:val="fr-FR"/>
        </w:rPr>
        <w:t xml:space="preserve"> </w:t>
      </w:r>
      <w:r w:rsidRPr="00BC75CE">
        <w:rPr>
          <w:lang w:val="fr-FR"/>
        </w:rPr>
        <w:t>de milliers d'euros. Un montant qui porte atteinte à la rentabilité du</w:t>
      </w:r>
      <w:r>
        <w:rPr>
          <w:lang w:val="fr-FR"/>
        </w:rPr>
        <w:t xml:space="preserve"> </w:t>
      </w:r>
      <w:r w:rsidRPr="00BC75CE">
        <w:rPr>
          <w:lang w:val="fr-FR"/>
        </w:rPr>
        <w:t>distributeur, voire peut nuire à sa viabilité, selon sa</w:t>
      </w:r>
      <w:r>
        <w:rPr>
          <w:lang w:val="fr-FR"/>
        </w:rPr>
        <w:t xml:space="preserve"> </w:t>
      </w:r>
      <w:r w:rsidRPr="00BC75CE">
        <w:rPr>
          <w:lang w:val="fr-FR"/>
        </w:rPr>
        <w:t>taille et sa solidité</w:t>
      </w:r>
      <w:r>
        <w:rPr>
          <w:lang w:val="fr-FR"/>
        </w:rPr>
        <w:t xml:space="preserve"> </w:t>
      </w:r>
      <w:r w:rsidRPr="00BC75CE">
        <w:rPr>
          <w:lang w:val="fr-FR"/>
        </w:rPr>
        <w:t>financière.</w:t>
      </w:r>
      <w:r>
        <w:rPr>
          <w:lang w:val="fr-FR"/>
        </w:rPr>
        <w:t xml:space="preserve"> </w:t>
      </w:r>
      <w:r w:rsidRPr="00BC75CE">
        <w:rPr>
          <w:lang w:val="fr-FR"/>
        </w:rPr>
        <w:t>Lors du récent congrès des Entreprises du voyage à Madère, Selectour</w:t>
      </w:r>
      <w:r>
        <w:rPr>
          <w:lang w:val="fr-FR"/>
        </w:rPr>
        <w:t xml:space="preserve"> </w:t>
      </w:r>
      <w:r w:rsidRPr="00BC75CE">
        <w:rPr>
          <w:lang w:val="fr-FR"/>
        </w:rPr>
        <w:t xml:space="preserve">(plus précisément Jean-Marie </w:t>
      </w:r>
      <w:proofErr w:type="spellStart"/>
      <w:r w:rsidRPr="00BC75CE">
        <w:rPr>
          <w:lang w:val="fr-FR"/>
        </w:rPr>
        <w:t>Seveno</w:t>
      </w:r>
      <w:proofErr w:type="spellEnd"/>
      <w:r w:rsidRPr="00BC75CE">
        <w:rPr>
          <w:lang w:val="fr-FR"/>
        </w:rPr>
        <w:t>, président du groupement ASHA</w:t>
      </w:r>
      <w:r>
        <w:rPr>
          <w:lang w:val="fr-FR"/>
        </w:rPr>
        <w:t xml:space="preserve"> </w:t>
      </w:r>
      <w:r w:rsidRPr="00BC75CE">
        <w:rPr>
          <w:lang w:val="fr-FR"/>
        </w:rPr>
        <w:t>Selectour/</w:t>
      </w:r>
      <w:r>
        <w:rPr>
          <w:lang w:val="fr-FR"/>
        </w:rPr>
        <w:t>H</w:t>
      </w:r>
      <w:r w:rsidRPr="00BC75CE">
        <w:rPr>
          <w:lang w:val="fr-FR"/>
        </w:rPr>
        <w:t>avas Voyages) et Amadeus ont reconnu que deux agences</w:t>
      </w:r>
      <w:r>
        <w:rPr>
          <w:lang w:val="fr-FR"/>
        </w:rPr>
        <w:t xml:space="preserve"> </w:t>
      </w:r>
      <w:r w:rsidRPr="00BC75CE">
        <w:rPr>
          <w:lang w:val="fr-FR"/>
        </w:rPr>
        <w:t>de voyage avaient été touchées, pas une de plus. Dans chacun des deux</w:t>
      </w:r>
      <w:r>
        <w:rPr>
          <w:lang w:val="fr-FR"/>
        </w:rPr>
        <w:t xml:space="preserve"> </w:t>
      </w:r>
      <w:r w:rsidRPr="00BC75CE">
        <w:rPr>
          <w:lang w:val="fr-FR"/>
        </w:rPr>
        <w:t>cas, le préjudice total s'élèverait à quelques dizaines de milliers d'euros</w:t>
      </w:r>
      <w:r>
        <w:rPr>
          <w:lang w:val="fr-FR"/>
        </w:rPr>
        <w:t xml:space="preserve"> </w:t>
      </w:r>
      <w:r w:rsidRPr="00BC75CE">
        <w:rPr>
          <w:lang w:val="fr-FR"/>
        </w:rPr>
        <w:t>de billets d'avion vers l'Afrique principalement. D'après une source</w:t>
      </w:r>
      <w:r>
        <w:rPr>
          <w:lang w:val="fr-FR"/>
        </w:rPr>
        <w:t xml:space="preserve"> </w:t>
      </w:r>
      <w:r w:rsidRPr="00BC75CE">
        <w:rPr>
          <w:lang w:val="fr-FR"/>
        </w:rPr>
        <w:t xml:space="preserve">proche du dossier, au cours des derniers mois, d'autres agences Selectour auraient en fait été </w:t>
      </w:r>
      <w:proofErr w:type="spellStart"/>
      <w:r w:rsidRPr="00BC75CE">
        <w:rPr>
          <w:lang w:val="fr-FR"/>
        </w:rPr>
        <w:t>hackées</w:t>
      </w:r>
      <w:proofErr w:type="spellEnd"/>
      <w:r w:rsidRPr="00BC75CE">
        <w:rPr>
          <w:lang w:val="fr-FR"/>
        </w:rPr>
        <w:t>, notamment dans la région</w:t>
      </w:r>
      <w:r>
        <w:rPr>
          <w:lang w:val="fr-FR"/>
        </w:rPr>
        <w:t xml:space="preserve"> </w:t>
      </w:r>
      <w:r w:rsidRPr="00BC75CE">
        <w:rPr>
          <w:lang w:val="fr-FR"/>
        </w:rPr>
        <w:t>parisienne.</w:t>
      </w:r>
      <w:r>
        <w:rPr>
          <w:lang w:val="fr-FR"/>
        </w:rPr>
        <w:t xml:space="preserve"> </w:t>
      </w:r>
      <w:r w:rsidRPr="00BC75CE">
        <w:rPr>
          <w:lang w:val="fr-FR"/>
        </w:rPr>
        <w:t>Reste à savoir, en pareilles circonstances, qui va payer l'addition. Tout</w:t>
      </w:r>
      <w:r>
        <w:rPr>
          <w:lang w:val="fr-FR"/>
        </w:rPr>
        <w:t xml:space="preserve"> </w:t>
      </w:r>
      <w:r w:rsidRPr="00BC75CE">
        <w:rPr>
          <w:lang w:val="fr-FR"/>
        </w:rPr>
        <w:t>dépend qui est tenu responsable d'une probable déficience de sécurité.</w:t>
      </w:r>
    </w:p>
    <w:p w14:paraId="79371E57" w14:textId="5BBC329D" w:rsidR="00BC75CE" w:rsidRDefault="00BC75CE" w:rsidP="00BC75CE">
      <w:pPr>
        <w:rPr>
          <w:lang w:val="fr-FR"/>
        </w:rPr>
      </w:pPr>
      <w:r w:rsidRPr="00BC75CE">
        <w:rPr>
          <w:lang w:val="fr-FR"/>
        </w:rPr>
        <w:t>Interrogé par nos soins, [Selectour] nous a répondu ce matin par</w:t>
      </w:r>
      <w:r>
        <w:rPr>
          <w:lang w:val="fr-FR"/>
        </w:rPr>
        <w:t xml:space="preserve"> </w:t>
      </w:r>
      <w:r w:rsidRPr="00BC75CE">
        <w:rPr>
          <w:lang w:val="fr-FR"/>
        </w:rPr>
        <w:t>mail : « Concernant la situation et compte tenu de la confidentialité</w:t>
      </w:r>
      <w:r>
        <w:rPr>
          <w:lang w:val="fr-FR"/>
        </w:rPr>
        <w:t xml:space="preserve"> </w:t>
      </w:r>
      <w:r w:rsidRPr="00BC75CE">
        <w:rPr>
          <w:lang w:val="fr-FR"/>
        </w:rPr>
        <w:t>(de l'affaire), Selectour n'est pas en mesure de communiquer sur le</w:t>
      </w:r>
      <w:r>
        <w:rPr>
          <w:lang w:val="fr-FR"/>
        </w:rPr>
        <w:t xml:space="preserve"> </w:t>
      </w:r>
      <w:r w:rsidRPr="00BC75CE">
        <w:rPr>
          <w:lang w:val="fr-FR"/>
        </w:rPr>
        <w:t>sujet. Cet événement concerne seulement deux agences de notre réseau</w:t>
      </w:r>
      <w:r>
        <w:rPr>
          <w:lang w:val="fr-FR"/>
        </w:rPr>
        <w:t xml:space="preserve"> </w:t>
      </w:r>
      <w:r w:rsidRPr="00BC75CE">
        <w:rPr>
          <w:lang w:val="fr-FR"/>
        </w:rPr>
        <w:t>mais toute notre équipe travaille étroitement avec ses partenaires</w:t>
      </w:r>
      <w:r>
        <w:rPr>
          <w:lang w:val="fr-FR"/>
        </w:rPr>
        <w:t xml:space="preserve"> </w:t>
      </w:r>
      <w:r w:rsidRPr="00BC75CE">
        <w:rPr>
          <w:lang w:val="fr-FR"/>
        </w:rPr>
        <w:t>pour amener les agences vers un mode de fonctionnement qui vise à</w:t>
      </w:r>
      <w:r>
        <w:rPr>
          <w:lang w:val="fr-FR"/>
        </w:rPr>
        <w:t xml:space="preserve"> </w:t>
      </w:r>
      <w:r w:rsidRPr="00BC75CE">
        <w:rPr>
          <w:lang w:val="fr-FR"/>
        </w:rPr>
        <w:t>empêcher que ce genre de situation ne se reproduise. C'était également</w:t>
      </w:r>
      <w:r>
        <w:rPr>
          <w:lang w:val="fr-FR"/>
        </w:rPr>
        <w:t xml:space="preserve"> </w:t>
      </w:r>
      <w:r w:rsidRPr="00BC75CE">
        <w:rPr>
          <w:lang w:val="fr-FR"/>
        </w:rPr>
        <w:t>l'objet de notre réunion avec Amadeus, avec qui nous avançons vers</w:t>
      </w:r>
      <w:r>
        <w:rPr>
          <w:lang w:val="fr-FR"/>
        </w:rPr>
        <w:t xml:space="preserve"> </w:t>
      </w:r>
      <w:r w:rsidRPr="00BC75CE">
        <w:rPr>
          <w:lang w:val="fr-FR"/>
        </w:rPr>
        <w:t>une collaboration plus sécurisée de jour en jour. » Dédier la solution</w:t>
      </w:r>
      <w:r>
        <w:rPr>
          <w:lang w:val="fr-FR"/>
        </w:rPr>
        <w:t xml:space="preserve"> </w:t>
      </w:r>
      <w:r w:rsidRPr="00BC75CE">
        <w:rPr>
          <w:lang w:val="fr-FR"/>
        </w:rPr>
        <w:t xml:space="preserve">Amadeus </w:t>
      </w:r>
      <w:proofErr w:type="spellStart"/>
      <w:r w:rsidRPr="00BC75CE">
        <w:rPr>
          <w:lang w:val="fr-FR"/>
        </w:rPr>
        <w:t>Selling</w:t>
      </w:r>
      <w:proofErr w:type="spellEnd"/>
      <w:r w:rsidRPr="00BC75CE">
        <w:rPr>
          <w:lang w:val="fr-FR"/>
        </w:rPr>
        <w:t xml:space="preserve"> Platform </w:t>
      </w:r>
      <w:proofErr w:type="spellStart"/>
      <w:r w:rsidRPr="00BC75CE">
        <w:rPr>
          <w:lang w:val="fr-FR"/>
        </w:rPr>
        <w:t>Connect</w:t>
      </w:r>
      <w:proofErr w:type="spellEnd"/>
      <w:r w:rsidRPr="00BC75CE">
        <w:rPr>
          <w:lang w:val="fr-FR"/>
        </w:rPr>
        <w:t xml:space="preserve"> à un seul ordinateur, et non pas</w:t>
      </w:r>
      <w:r>
        <w:rPr>
          <w:lang w:val="fr-FR"/>
        </w:rPr>
        <w:t xml:space="preserve"> </w:t>
      </w:r>
      <w:r w:rsidRPr="00BC75CE">
        <w:rPr>
          <w:lang w:val="fr-FR"/>
        </w:rPr>
        <w:t>à tout terminal accédant à Internet en wifi, ferait partie des solutions</w:t>
      </w:r>
      <w:r>
        <w:rPr>
          <w:lang w:val="fr-FR"/>
        </w:rPr>
        <w:t xml:space="preserve"> </w:t>
      </w:r>
      <w:r w:rsidRPr="00BC75CE">
        <w:rPr>
          <w:lang w:val="fr-FR"/>
        </w:rPr>
        <w:t>envisagées, selon nos informations.</w:t>
      </w:r>
    </w:p>
    <w:p w14:paraId="25328F74" w14:textId="77777777" w:rsidR="00BC75CE" w:rsidRDefault="00BC75CE" w:rsidP="00BC75CE">
      <w:pPr>
        <w:rPr>
          <w:lang w:val="fr-FR"/>
        </w:rPr>
      </w:pPr>
    </w:p>
    <w:p w14:paraId="25BD43D7" w14:textId="7D44C7A3" w:rsidR="00BC75CE" w:rsidRDefault="00BC75CE" w:rsidP="00BC75CE">
      <w:pPr>
        <w:rPr>
          <w:lang w:val="fr-FR"/>
        </w:rPr>
      </w:pPr>
      <w:r>
        <w:rPr>
          <w:lang w:val="fr-FR"/>
        </w:rPr>
        <w:t>Annexe 5 :</w:t>
      </w:r>
    </w:p>
    <w:p w14:paraId="1F44E46A" w14:textId="0AA3A0C5" w:rsidR="00BC75CE" w:rsidRDefault="00C46849" w:rsidP="00BC75CE">
      <w:pPr>
        <w:rPr>
          <w:lang w:val="fr-FR"/>
        </w:rPr>
      </w:pPr>
      <w:r w:rsidRPr="00C46849">
        <w:rPr>
          <w:lang w:val="fr-FR"/>
        </w:rPr>
        <w:t>Mentions légales et politique de confidentialité chez Selectour</w:t>
      </w:r>
    </w:p>
    <w:p w14:paraId="24965443" w14:textId="77777777" w:rsidR="00C46849" w:rsidRDefault="00C46849" w:rsidP="00C46849">
      <w:pPr>
        <w:rPr>
          <w:lang w:val="fr-FR"/>
        </w:rPr>
      </w:pPr>
      <w:r w:rsidRPr="00C46849">
        <w:rPr>
          <w:lang w:val="fr-FR"/>
        </w:rPr>
        <w:t xml:space="preserve">Éditeur du Site : SELECTOUR ENTREPRISE, société par actions simplifiée au capital de 1 600 000 </w:t>
      </w:r>
      <w:r>
        <w:rPr>
          <w:lang w:val="fr-FR"/>
        </w:rPr>
        <w:t>euros</w:t>
      </w:r>
      <w:r w:rsidRPr="00C46849">
        <w:rPr>
          <w:lang w:val="fr-FR"/>
        </w:rPr>
        <w:t>, dont</w:t>
      </w:r>
      <w:r>
        <w:rPr>
          <w:lang w:val="fr-FR"/>
        </w:rPr>
        <w:t xml:space="preserve"> </w:t>
      </w:r>
      <w:r w:rsidRPr="00C46849">
        <w:rPr>
          <w:lang w:val="fr-FR"/>
        </w:rPr>
        <w:t>le siège est situé au 17, avenue Honoré-Serres à TOULOUSE (31), immatriculée au RCS de TOULOUSE</w:t>
      </w:r>
      <w:r>
        <w:rPr>
          <w:lang w:val="fr-FR"/>
        </w:rPr>
        <w:t xml:space="preserve"> </w:t>
      </w:r>
      <w:r w:rsidRPr="00C46849">
        <w:rPr>
          <w:lang w:val="fr-FR"/>
        </w:rPr>
        <w:t>sous le numéro 392 715 801.</w:t>
      </w:r>
      <w:r>
        <w:rPr>
          <w:lang w:val="fr-FR"/>
        </w:rPr>
        <w:t xml:space="preserve"> </w:t>
      </w:r>
    </w:p>
    <w:p w14:paraId="4698EFC1" w14:textId="05C2FDFC" w:rsidR="00C46849" w:rsidRPr="00C46849" w:rsidRDefault="00C46849" w:rsidP="00C46849">
      <w:pPr>
        <w:rPr>
          <w:lang w:val="fr-FR"/>
        </w:rPr>
      </w:pPr>
      <w:r w:rsidRPr="00C46849">
        <w:rPr>
          <w:lang w:val="fr-FR"/>
        </w:rPr>
        <w:t>Directeur de publication : Jean-Noël LEFEUVRE, Directeur général de SELECTOUR ENTREPRISE.</w:t>
      </w:r>
    </w:p>
    <w:p w14:paraId="7432938E" w14:textId="77777777" w:rsidR="00C46849" w:rsidRPr="00C46849" w:rsidRDefault="00C46849" w:rsidP="00C46849">
      <w:pPr>
        <w:rPr>
          <w:lang w:val="fr-FR"/>
        </w:rPr>
      </w:pPr>
      <w:r w:rsidRPr="00C46849">
        <w:rPr>
          <w:lang w:val="fr-FR"/>
        </w:rPr>
        <w:t xml:space="preserve">Hébergeur du site : </w:t>
      </w:r>
      <w:proofErr w:type="spellStart"/>
      <w:r w:rsidRPr="00C46849">
        <w:rPr>
          <w:lang w:val="fr-FR"/>
        </w:rPr>
        <w:t>Claranet</w:t>
      </w:r>
      <w:proofErr w:type="spellEnd"/>
      <w:r w:rsidRPr="00C46849">
        <w:rPr>
          <w:lang w:val="fr-FR"/>
        </w:rPr>
        <w:t>, Saint-Denis</w:t>
      </w:r>
    </w:p>
    <w:p w14:paraId="5353A3A0" w14:textId="77777777" w:rsidR="00C46849" w:rsidRPr="00C46849" w:rsidRDefault="00C46849" w:rsidP="00C46849">
      <w:pPr>
        <w:rPr>
          <w:lang w:val="fr-FR"/>
        </w:rPr>
      </w:pPr>
      <w:r w:rsidRPr="00C46849">
        <w:rPr>
          <w:lang w:val="fr-FR"/>
        </w:rPr>
        <w:t>Conception : Disko</w:t>
      </w:r>
    </w:p>
    <w:p w14:paraId="48568B6E" w14:textId="6AB26A4C" w:rsidR="00C46849" w:rsidRDefault="00C46849" w:rsidP="00C46849">
      <w:pPr>
        <w:rPr>
          <w:lang w:val="fr-FR"/>
        </w:rPr>
      </w:pPr>
      <w:r w:rsidRPr="00C46849">
        <w:rPr>
          <w:lang w:val="fr-FR"/>
        </w:rPr>
        <w:t xml:space="preserve">Webmaster : </w:t>
      </w:r>
      <w:hyperlink r:id="rId5" w:history="1">
        <w:r w:rsidRPr="00C157AE">
          <w:rPr>
            <w:rStyle w:val="Hyperlink"/>
            <w:lang w:val="fr-FR"/>
          </w:rPr>
          <w:t>webmaster@selectour.com</w:t>
        </w:r>
      </w:hyperlink>
    </w:p>
    <w:p w14:paraId="36156EC0" w14:textId="1D8D8FA1" w:rsidR="00C46849" w:rsidRDefault="00C46849" w:rsidP="00C46849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lastRenderedPageBreak/>
        <w:t>Données personnelles</w:t>
      </w:r>
    </w:p>
    <w:p w14:paraId="58BEEAD4" w14:textId="5701BE75" w:rsidR="00C46849" w:rsidRDefault="00C46849" w:rsidP="00C46849">
      <w:pPr>
        <w:rPr>
          <w:lang w:val="fr-FR"/>
        </w:rPr>
      </w:pPr>
      <w:r w:rsidRPr="00C46849">
        <w:rPr>
          <w:lang w:val="fr-FR"/>
        </w:rPr>
        <w:t>Selectour Entreprise, en tant qu'éditeur du site, est amenée à collecter et traiter des données à caractère</w:t>
      </w:r>
      <w:r>
        <w:rPr>
          <w:lang w:val="fr-FR"/>
        </w:rPr>
        <w:t xml:space="preserve"> </w:t>
      </w:r>
      <w:r w:rsidRPr="00C46849">
        <w:rPr>
          <w:lang w:val="fr-FR"/>
        </w:rPr>
        <w:t>personnel vous concernant.</w:t>
      </w:r>
      <w:r>
        <w:rPr>
          <w:lang w:val="fr-FR"/>
        </w:rPr>
        <w:t xml:space="preserve"> </w:t>
      </w:r>
      <w:r w:rsidRPr="00C46849">
        <w:rPr>
          <w:lang w:val="fr-FR"/>
        </w:rPr>
        <w:t>Selectour Entreprise attache une grande importance à la protection des données personnelles et veille</w:t>
      </w:r>
      <w:r>
        <w:rPr>
          <w:lang w:val="fr-FR"/>
        </w:rPr>
        <w:t xml:space="preserve"> </w:t>
      </w:r>
      <w:r w:rsidRPr="00C46849">
        <w:rPr>
          <w:lang w:val="fr-FR"/>
        </w:rPr>
        <w:t>attentivement au respect des dispositions protectrices relatives à la vie privée et au traitement des données</w:t>
      </w:r>
      <w:r>
        <w:rPr>
          <w:lang w:val="fr-FR"/>
        </w:rPr>
        <w:t xml:space="preserve"> </w:t>
      </w:r>
      <w:r w:rsidRPr="00C46849">
        <w:rPr>
          <w:lang w:val="fr-FR"/>
        </w:rPr>
        <w:t>personnelles</w:t>
      </w:r>
      <w:r>
        <w:rPr>
          <w:lang w:val="fr-FR"/>
        </w:rPr>
        <w:t xml:space="preserve">. </w:t>
      </w:r>
      <w:r w:rsidRPr="00C46849">
        <w:rPr>
          <w:lang w:val="fr-FR"/>
        </w:rPr>
        <w:t>Nous nous engageons à respecter les principes édictés par la loi 78-17 Informatique et Libertés du 6 janvier 1978 et le Règlement européen 2016/679 du 27 avril 2016 dit Règlement général sur la protection des</w:t>
      </w:r>
      <w:r>
        <w:rPr>
          <w:lang w:val="fr-FR"/>
        </w:rPr>
        <w:t xml:space="preserve"> </w:t>
      </w:r>
      <w:r w:rsidRPr="00C46849">
        <w:rPr>
          <w:lang w:val="fr-FR"/>
        </w:rPr>
        <w:t>données (RGPD) entrant en v</w:t>
      </w:r>
      <w:r>
        <w:rPr>
          <w:lang w:val="fr-FR"/>
        </w:rPr>
        <w:t>ig</w:t>
      </w:r>
      <w:r w:rsidRPr="00C46849">
        <w:rPr>
          <w:lang w:val="fr-FR"/>
        </w:rPr>
        <w:t>ueur le 25 mai 2018, à savoir :</w:t>
      </w:r>
    </w:p>
    <w:p w14:paraId="1C6FDC5F" w14:textId="09B30DA5" w:rsidR="00C46849" w:rsidRPr="00C46849" w:rsidRDefault="00C46849" w:rsidP="00C46849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T</w:t>
      </w:r>
      <w:r w:rsidRPr="00C46849">
        <w:rPr>
          <w:lang w:val="fr-FR"/>
        </w:rPr>
        <w:t>ransparence, loyauté et légalité dans le traitement et l'utilisation des données à caractère personnel.</w:t>
      </w:r>
    </w:p>
    <w:p w14:paraId="0A65E907" w14:textId="77777777" w:rsidR="00C46849" w:rsidRPr="00C46849" w:rsidRDefault="00C46849" w:rsidP="00C46849">
      <w:pPr>
        <w:pStyle w:val="ListParagraph"/>
        <w:numPr>
          <w:ilvl w:val="0"/>
          <w:numId w:val="3"/>
        </w:numPr>
        <w:rPr>
          <w:lang w:val="fr-FR"/>
        </w:rPr>
      </w:pPr>
      <w:r w:rsidRPr="00C46849">
        <w:rPr>
          <w:lang w:val="fr-FR"/>
        </w:rPr>
        <w:t>Limiter le traitement des données à caractère personnel à des fins précises, explicites et légitimes.</w:t>
      </w:r>
    </w:p>
    <w:p w14:paraId="39D7087F" w14:textId="236567F5" w:rsidR="00C46849" w:rsidRPr="00C46849" w:rsidRDefault="00C46849" w:rsidP="00C46849">
      <w:pPr>
        <w:pStyle w:val="ListParagraph"/>
        <w:numPr>
          <w:ilvl w:val="0"/>
          <w:numId w:val="3"/>
        </w:numPr>
        <w:rPr>
          <w:lang w:val="fr-FR"/>
        </w:rPr>
      </w:pPr>
      <w:r w:rsidRPr="00C46849">
        <w:rPr>
          <w:lang w:val="fr-FR"/>
        </w:rPr>
        <w:t>Minimiser la collecte et le stockage des données à caractère personnel au regard de la finalité du</w:t>
      </w:r>
      <w:r>
        <w:rPr>
          <w:lang w:val="fr-FR"/>
        </w:rPr>
        <w:t xml:space="preserve"> </w:t>
      </w:r>
      <w:r w:rsidRPr="00C46849">
        <w:rPr>
          <w:lang w:val="fr-FR"/>
        </w:rPr>
        <w:t>traitement.</w:t>
      </w:r>
    </w:p>
    <w:p w14:paraId="50722C75" w14:textId="74F94F5C" w:rsidR="00C46849" w:rsidRPr="00C46849" w:rsidRDefault="00C46849" w:rsidP="00C46849">
      <w:pPr>
        <w:pStyle w:val="ListParagraph"/>
        <w:numPr>
          <w:ilvl w:val="0"/>
          <w:numId w:val="3"/>
        </w:numPr>
        <w:rPr>
          <w:lang w:val="fr-FR"/>
        </w:rPr>
      </w:pPr>
      <w:r w:rsidRPr="00C46849">
        <w:rPr>
          <w:lang w:val="fr-FR"/>
        </w:rPr>
        <w:t>Garantir l'exactitude des données à caractère personnel et permettre leur effacement ou leur rectification.</w:t>
      </w:r>
    </w:p>
    <w:p w14:paraId="47205C3F" w14:textId="77777777" w:rsidR="00C46849" w:rsidRPr="00C46849" w:rsidRDefault="00C46849" w:rsidP="00C46849">
      <w:pPr>
        <w:pStyle w:val="ListParagraph"/>
        <w:numPr>
          <w:ilvl w:val="0"/>
          <w:numId w:val="3"/>
        </w:numPr>
        <w:rPr>
          <w:lang w:val="fr-FR"/>
        </w:rPr>
      </w:pPr>
      <w:r w:rsidRPr="00C46849">
        <w:rPr>
          <w:lang w:val="fr-FR"/>
        </w:rPr>
        <w:t>Limiter la conservation des données à caractère personnel.</w:t>
      </w:r>
    </w:p>
    <w:p w14:paraId="54C978D4" w14:textId="3F7FAB43" w:rsidR="00C46849" w:rsidRDefault="00C46849" w:rsidP="00C46849">
      <w:pPr>
        <w:pStyle w:val="ListParagraph"/>
        <w:numPr>
          <w:ilvl w:val="0"/>
          <w:numId w:val="3"/>
        </w:numPr>
        <w:rPr>
          <w:lang w:val="fr-FR"/>
        </w:rPr>
      </w:pPr>
      <w:r w:rsidRPr="00C46849">
        <w:rPr>
          <w:lang w:val="fr-FR"/>
        </w:rPr>
        <w:t>Assurer la sécurité, l'intégrité et la confidentialité des données à caractère personnel.</w:t>
      </w:r>
    </w:p>
    <w:p w14:paraId="453AFE49" w14:textId="30DCC85B" w:rsidR="00C46849" w:rsidRDefault="00C46849" w:rsidP="00C46849">
      <w:pPr>
        <w:rPr>
          <w:lang w:val="fr-FR"/>
        </w:rPr>
      </w:pPr>
      <w:r w:rsidRPr="00C46849">
        <w:rPr>
          <w:lang w:val="fr-FR"/>
        </w:rPr>
        <w:t>Nous vous informons ci-dessous de notre politique de données personnelles afin que vous puissiez être</w:t>
      </w:r>
      <w:r>
        <w:rPr>
          <w:lang w:val="fr-FR"/>
        </w:rPr>
        <w:t xml:space="preserve"> </w:t>
      </w:r>
      <w:r w:rsidRPr="00C46849">
        <w:rPr>
          <w:lang w:val="fr-FR"/>
        </w:rPr>
        <w:t>parfaitement informé du traitement mis en œuvre et donner votre consentement et ce, avant la signature</w:t>
      </w:r>
      <w:r>
        <w:rPr>
          <w:lang w:val="fr-FR"/>
        </w:rPr>
        <w:t xml:space="preserve"> </w:t>
      </w:r>
      <w:r w:rsidRPr="00C46849">
        <w:rPr>
          <w:lang w:val="fr-FR"/>
        </w:rPr>
        <w:t>du bulletin d'inscription.</w:t>
      </w:r>
    </w:p>
    <w:p w14:paraId="74577E55" w14:textId="20C7E256" w:rsidR="00C46849" w:rsidRDefault="00C46849" w:rsidP="00C46849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Propriété intellectuelle</w:t>
      </w:r>
    </w:p>
    <w:p w14:paraId="2E7C3DC1" w14:textId="1E95374F" w:rsidR="00C46849" w:rsidRPr="00C46849" w:rsidRDefault="00C46849" w:rsidP="00C46849">
      <w:pPr>
        <w:rPr>
          <w:lang w:val="fr-FR"/>
        </w:rPr>
      </w:pPr>
      <w:r w:rsidRPr="00C46849">
        <w:rPr>
          <w:lang w:val="fr-FR"/>
        </w:rPr>
        <w:t>Le Site et l'intégralité de son contenu sont la propriété exclusive de Selectour Entreprise.</w:t>
      </w:r>
      <w:r>
        <w:rPr>
          <w:lang w:val="fr-FR"/>
        </w:rPr>
        <w:t xml:space="preserve"> </w:t>
      </w:r>
      <w:r w:rsidRPr="00C46849">
        <w:rPr>
          <w:lang w:val="fr-FR"/>
        </w:rPr>
        <w:t>Selectour Entreprise</w:t>
      </w:r>
      <w:r>
        <w:rPr>
          <w:lang w:val="fr-FR"/>
        </w:rPr>
        <w:t xml:space="preserve"> </w:t>
      </w:r>
      <w:r w:rsidRPr="00C46849">
        <w:rPr>
          <w:lang w:val="fr-FR"/>
        </w:rPr>
        <w:t>est propriétaire exclusif des droits de propriété intellectuelle (droit des marques, droit d'auteur, droits à</w:t>
      </w:r>
      <w:r>
        <w:rPr>
          <w:lang w:val="fr-FR"/>
        </w:rPr>
        <w:t xml:space="preserve"> </w:t>
      </w:r>
      <w:r w:rsidRPr="00C46849">
        <w:rPr>
          <w:lang w:val="fr-FR"/>
        </w:rPr>
        <w:t>l'image) relatifs au Site et à son contenu, en vertu des dispositions du Code de la propriété intellectuelle</w:t>
      </w:r>
      <w:r>
        <w:rPr>
          <w:lang w:val="fr-FR"/>
        </w:rPr>
        <w:t xml:space="preserve"> </w:t>
      </w:r>
      <w:r w:rsidRPr="00C46849">
        <w:rPr>
          <w:lang w:val="fr-FR"/>
        </w:rPr>
        <w:t>et de la législation internationale, sauf s'ils sont mentionnés comme appartenant à des tiers.</w:t>
      </w:r>
      <w:r>
        <w:rPr>
          <w:lang w:val="fr-FR"/>
        </w:rPr>
        <w:t xml:space="preserve"> </w:t>
      </w:r>
      <w:r w:rsidRPr="00C46849">
        <w:rPr>
          <w:lang w:val="fr-FR"/>
        </w:rPr>
        <w:t>Les dénominations et les logos Selectour affichés sur le Site sont des marques déposées appartenant à</w:t>
      </w:r>
      <w:r>
        <w:rPr>
          <w:lang w:val="fr-FR"/>
        </w:rPr>
        <w:t xml:space="preserve"> </w:t>
      </w:r>
      <w:r w:rsidRPr="00C46849">
        <w:rPr>
          <w:lang w:val="fr-FR"/>
        </w:rPr>
        <w:t>la Coopérative Selectour, société membre du groupement Selectour, pour lesquelles la</w:t>
      </w:r>
      <w:r>
        <w:rPr>
          <w:lang w:val="fr-FR"/>
        </w:rPr>
        <w:t xml:space="preserve"> </w:t>
      </w:r>
      <w:r w:rsidRPr="00C46849">
        <w:rPr>
          <w:lang w:val="fr-FR"/>
        </w:rPr>
        <w:t>société Selectour</w:t>
      </w:r>
      <w:r>
        <w:rPr>
          <w:lang w:val="fr-FR"/>
        </w:rPr>
        <w:t xml:space="preserve"> </w:t>
      </w:r>
      <w:r w:rsidRPr="00C46849">
        <w:rPr>
          <w:lang w:val="fr-FR"/>
        </w:rPr>
        <w:t>Entreprise dispose des autorisations requises.</w:t>
      </w:r>
      <w:r>
        <w:rPr>
          <w:lang w:val="fr-FR"/>
        </w:rPr>
        <w:t xml:space="preserve"> </w:t>
      </w:r>
      <w:r w:rsidRPr="00C46849">
        <w:rPr>
          <w:lang w:val="fr-FR"/>
        </w:rPr>
        <w:t>L'internaute ne dispose d'aucun droit ni d'aucune licence d'utilisation sur l'ensemble des marques citées.</w:t>
      </w:r>
      <w:r>
        <w:rPr>
          <w:lang w:val="fr-FR"/>
        </w:rPr>
        <w:t xml:space="preserve"> </w:t>
      </w:r>
      <w:r w:rsidRPr="00C46849">
        <w:rPr>
          <w:lang w:val="fr-FR"/>
        </w:rPr>
        <w:t>Toute représentation, reproduction ou utilisation de la forme ou des contenus du Site est strictement interdite et soumise à l'autorisation préalable de Selectour Entreprise, sous peine de poursuites en contrefaçon,</w:t>
      </w:r>
      <w:r>
        <w:rPr>
          <w:lang w:val="fr-FR"/>
        </w:rPr>
        <w:t xml:space="preserve"> </w:t>
      </w:r>
      <w:r w:rsidRPr="00C46849">
        <w:rPr>
          <w:lang w:val="fr-FR"/>
        </w:rPr>
        <w:t xml:space="preserve">et devra faire apparaître la mention claire et lisible de l'adresse URL du Site </w:t>
      </w:r>
      <w:hyperlink r:id="rId6" w:history="1">
        <w:r w:rsidRPr="00C157AE">
          <w:rPr>
            <w:rStyle w:val="Hyperlink"/>
            <w:lang w:val="fr-FR"/>
          </w:rPr>
          <w:t>https://www.selectour.com</w:t>
        </w:r>
      </w:hyperlink>
      <w:r>
        <w:rPr>
          <w:lang w:val="fr-FR"/>
        </w:rPr>
        <w:t xml:space="preserve"> </w:t>
      </w:r>
      <w:r w:rsidRPr="00C46849">
        <w:rPr>
          <w:lang w:val="fr-FR"/>
        </w:rPr>
        <w:t>et de tous les sites du réseau Selectour.</w:t>
      </w:r>
    </w:p>
    <w:sectPr w:rsidR="00C46849" w:rsidRPr="00C468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1C41"/>
    <w:multiLevelType w:val="hybridMultilevel"/>
    <w:tmpl w:val="2B966B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8727D"/>
    <w:multiLevelType w:val="multilevel"/>
    <w:tmpl w:val="E4120D0C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BC93515"/>
    <w:multiLevelType w:val="hybridMultilevel"/>
    <w:tmpl w:val="F22C0F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0942669">
    <w:abstractNumId w:val="1"/>
  </w:num>
  <w:num w:numId="2" w16cid:durableId="209272401">
    <w:abstractNumId w:val="2"/>
  </w:num>
  <w:num w:numId="3" w16cid:durableId="830752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D05"/>
    <w:rsid w:val="00772798"/>
    <w:rsid w:val="00B479DA"/>
    <w:rsid w:val="00BC75CE"/>
    <w:rsid w:val="00C46849"/>
    <w:rsid w:val="00F3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64BF6"/>
  <w15:chartTrackingRefBased/>
  <w15:docId w15:val="{08EC2BB6-C0D9-4181-947E-7CE2C299A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D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D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D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D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D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D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D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D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D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D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D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D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D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D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D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D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D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D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D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D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D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D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D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D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D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D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D0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684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68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lectour.com" TargetMode="External"/><Relationship Id="rId5" Type="http://schemas.openxmlformats.org/officeDocument/2006/relationships/hyperlink" Target="mailto:webmaster@selectou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2121</Words>
  <Characters>13367</Characters>
  <Application>Microsoft Office Word</Application>
  <DocSecurity>0</DocSecurity>
  <Lines>111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E</dc:creator>
  <cp:keywords/>
  <dc:description/>
  <cp:lastModifiedBy>Mr E</cp:lastModifiedBy>
  <cp:revision>1</cp:revision>
  <dcterms:created xsi:type="dcterms:W3CDTF">2024-03-15T00:37:00Z</dcterms:created>
  <dcterms:modified xsi:type="dcterms:W3CDTF">2024-03-15T20:02:00Z</dcterms:modified>
</cp:coreProperties>
</file>