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3D31" w14:textId="289AA073" w:rsidR="00EC15B1" w:rsidRDefault="00EC15B1">
      <w:pPr>
        <w:rPr>
          <w:lang w:val="fr-FR"/>
        </w:rPr>
      </w:pPr>
      <w:r>
        <w:rPr>
          <w:lang w:val="fr-FR"/>
        </w:rPr>
        <w:t>Revalorisation des salaires</w:t>
      </w:r>
    </w:p>
    <w:p w14:paraId="508A9BB0" w14:textId="29CBCD9E" w:rsidR="00EC15B1" w:rsidRDefault="00EC15B1">
      <w:pPr>
        <w:rPr>
          <w:lang w:val="fr-FR"/>
        </w:rPr>
      </w:pPr>
      <w:r>
        <w:rPr>
          <w:lang w:val="fr-FR"/>
        </w:rPr>
        <w:t>Négociations annuelles</w:t>
      </w:r>
    </w:p>
    <w:p w14:paraId="27F52D80" w14:textId="2D0672A6" w:rsidR="00EC15B1" w:rsidRDefault="00DD1D8D">
      <w:pPr>
        <w:rPr>
          <w:lang w:val="fr-FR"/>
        </w:rPr>
      </w:pPr>
      <w:r>
        <w:rPr>
          <w:lang w:val="fr-FR"/>
        </w:rPr>
        <w:t>Direction de l’entreprise, syndicats</w:t>
      </w:r>
    </w:p>
    <w:p w14:paraId="38AB52FF" w14:textId="0EB11A8F" w:rsidR="00DD1D8D" w:rsidRDefault="00DD1D8D">
      <w:pPr>
        <w:rPr>
          <w:lang w:val="fr-FR"/>
        </w:rPr>
      </w:pPr>
      <w:r>
        <w:rPr>
          <w:lang w:val="fr-FR"/>
        </w:rPr>
        <w:t>Maintenir compétitivité site de production</w:t>
      </w:r>
    </w:p>
    <w:p w14:paraId="35D99795" w14:textId="1F40BD6C" w:rsidR="00DD1D8D" w:rsidRDefault="00110AE2">
      <w:pPr>
        <w:rPr>
          <w:lang w:val="fr-FR"/>
        </w:rPr>
      </w:pPr>
      <w:r>
        <w:rPr>
          <w:lang w:val="fr-FR"/>
        </w:rPr>
        <w:t>Accord : toutes les professions, peu importe la branche</w:t>
      </w:r>
    </w:p>
    <w:p w14:paraId="186421B6" w14:textId="51F3EDA7" w:rsidR="00110AE2" w:rsidRDefault="00110AE2">
      <w:pPr>
        <w:rPr>
          <w:lang w:val="fr-FR"/>
        </w:rPr>
      </w:pPr>
      <w:r>
        <w:rPr>
          <w:lang w:val="fr-FR"/>
        </w:rPr>
        <w:t>Secteur particulier : maroquinerie</w:t>
      </w:r>
    </w:p>
    <w:p w14:paraId="5B6F6191" w14:textId="326F4079" w:rsidR="00110AE2" w:rsidRDefault="00110AE2">
      <w:pPr>
        <w:rPr>
          <w:lang w:val="fr-FR"/>
        </w:rPr>
      </w:pPr>
      <w:r>
        <w:rPr>
          <w:lang w:val="fr-FR"/>
        </w:rPr>
        <w:t>Accord de branche, accord nationale inter professionnelle : mixité et égalité professionnelle</w:t>
      </w:r>
    </w:p>
    <w:p w14:paraId="09257FD9" w14:textId="77777777" w:rsidR="00110AE2" w:rsidRDefault="00110AE2">
      <w:pPr>
        <w:rPr>
          <w:lang w:val="fr-FR"/>
        </w:rPr>
      </w:pPr>
    </w:p>
    <w:p w14:paraId="4E1E01FA" w14:textId="08346A14" w:rsidR="00110AE2" w:rsidRDefault="00110AE2">
      <w:pPr>
        <w:rPr>
          <w:lang w:val="fr-FR"/>
        </w:rPr>
      </w:pPr>
      <w:r>
        <w:rPr>
          <w:lang w:val="fr-FR"/>
        </w:rPr>
        <w:t>Doc 5</w:t>
      </w:r>
    </w:p>
    <w:p w14:paraId="00ABEC6E" w14:textId="4585103A" w:rsidR="00110AE2" w:rsidRDefault="00110AE2">
      <w:pPr>
        <w:rPr>
          <w:lang w:val="fr-FR"/>
        </w:rPr>
      </w:pPr>
      <w:r>
        <w:rPr>
          <w:lang w:val="fr-FR"/>
        </w:rPr>
        <w:t>8) S’applique à tous les services, toutes les entreprises de toute les branches</w:t>
      </w:r>
    </w:p>
    <w:p w14:paraId="668EF0E7" w14:textId="77777777" w:rsidR="00110AE2" w:rsidRDefault="00110AE2">
      <w:pPr>
        <w:rPr>
          <w:lang w:val="fr-FR"/>
        </w:rPr>
      </w:pPr>
    </w:p>
    <w:p w14:paraId="63BB6137" w14:textId="77777777" w:rsidR="00AF4F12" w:rsidRDefault="00AF4F12">
      <w:pPr>
        <w:rPr>
          <w:lang w:val="fr-FR"/>
        </w:rPr>
      </w:pPr>
    </w:p>
    <w:p w14:paraId="18B0BA4E" w14:textId="6AF29634" w:rsidR="00AF4F12" w:rsidRPr="00EC15B1" w:rsidRDefault="00AF4F12">
      <w:pPr>
        <w:rPr>
          <w:lang w:val="fr-FR"/>
        </w:rPr>
      </w:pPr>
      <w:r>
        <w:rPr>
          <w:lang w:val="fr-FR"/>
        </w:rPr>
        <w:t>Document 8,9,11</w:t>
      </w:r>
    </w:p>
    <w:sectPr w:rsidR="00AF4F12" w:rsidRPr="00EC15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1"/>
    <w:rsid w:val="00110AE2"/>
    <w:rsid w:val="00AF4F12"/>
    <w:rsid w:val="00DD1D8D"/>
    <w:rsid w:val="00EC15B1"/>
    <w:rsid w:val="00F9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881C"/>
  <w15:chartTrackingRefBased/>
  <w15:docId w15:val="{F169E097-E306-4477-B2C5-53A68A36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2024-03-22T07:52:00Z</dcterms:created>
  <dcterms:modified xsi:type="dcterms:W3CDTF">2024-03-25T07:38:00Z</dcterms:modified>
</cp:coreProperties>
</file>