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4E03D" w14:textId="77777777" w:rsidR="00E651BA" w:rsidRDefault="00E651BA" w:rsidP="00E651BA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12FB3D42" w14:textId="77777777" w:rsidR="00E651BA" w:rsidRDefault="00E651BA" w:rsidP="00E651BA">
      <w:pPr>
        <w:spacing w:before="120" w:after="120" w:line="240" w:lineRule="auto"/>
        <w:jc w:val="center"/>
      </w:pPr>
      <w:r>
        <w:t>Свердловской области</w:t>
      </w:r>
    </w:p>
    <w:p w14:paraId="4B69D030" w14:textId="77777777" w:rsidR="00E651BA" w:rsidRDefault="00E651BA" w:rsidP="00E651BA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356498A8" w14:textId="77777777" w:rsidR="00E651BA" w:rsidRDefault="00E651BA" w:rsidP="00E651BA">
      <w:pPr>
        <w:spacing w:after="288"/>
        <w:ind w:right="138"/>
        <w:jc w:val="center"/>
        <w:rPr>
          <w:sz w:val="24"/>
          <w:szCs w:val="24"/>
        </w:rPr>
      </w:pPr>
    </w:p>
    <w:p w14:paraId="6F4128FD" w14:textId="77777777" w:rsidR="00E651BA" w:rsidRDefault="00E651BA" w:rsidP="00E651BA">
      <w:pPr>
        <w:spacing w:after="288"/>
        <w:ind w:right="138"/>
        <w:rPr>
          <w:sz w:val="24"/>
          <w:szCs w:val="24"/>
        </w:rPr>
      </w:pPr>
    </w:p>
    <w:p w14:paraId="31CE6873" w14:textId="77777777" w:rsidR="00E651BA" w:rsidRDefault="00E651BA" w:rsidP="00E651BA">
      <w:pPr>
        <w:spacing w:after="288"/>
        <w:ind w:right="138"/>
        <w:rPr>
          <w:sz w:val="24"/>
          <w:szCs w:val="24"/>
        </w:rPr>
      </w:pPr>
    </w:p>
    <w:p w14:paraId="5689C50A" w14:textId="77777777" w:rsidR="00E651BA" w:rsidRDefault="00E651BA" w:rsidP="00E651BA">
      <w:pPr>
        <w:spacing w:after="288"/>
        <w:ind w:right="138"/>
        <w:jc w:val="center"/>
        <w:rPr>
          <w:sz w:val="24"/>
          <w:szCs w:val="24"/>
        </w:rPr>
      </w:pPr>
    </w:p>
    <w:p w14:paraId="7E58F27C" w14:textId="1F0FF421" w:rsidR="00E651BA" w:rsidRPr="005F1B44" w:rsidRDefault="00E651BA" w:rsidP="00E651BA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 xml:space="preserve">      </w:t>
      </w:r>
      <w:r w:rsidRPr="005F1B44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Оценка эффективности работы подразделения</w:t>
      </w:r>
      <w:r w:rsidRPr="005F1B44">
        <w:rPr>
          <w:b/>
          <w:sz w:val="32"/>
          <w:szCs w:val="32"/>
        </w:rPr>
        <w:t>»</w:t>
      </w:r>
      <w:bookmarkEnd w:id="0"/>
    </w:p>
    <w:p w14:paraId="355B87CB" w14:textId="0FAEAD67" w:rsidR="00E651BA" w:rsidRDefault="00E651BA" w:rsidP="00E651BA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№23 по «МДК 05.01»</w:t>
      </w:r>
    </w:p>
    <w:p w14:paraId="13753D42" w14:textId="77777777" w:rsidR="00E651BA" w:rsidRDefault="00E651BA" w:rsidP="00E651BA">
      <w:pPr>
        <w:spacing w:after="288"/>
        <w:ind w:right="138"/>
        <w:jc w:val="center"/>
        <w:rPr>
          <w:sz w:val="24"/>
          <w:szCs w:val="24"/>
        </w:rPr>
      </w:pPr>
    </w:p>
    <w:p w14:paraId="13BBBD88" w14:textId="77777777" w:rsidR="00E651BA" w:rsidRDefault="00E651BA" w:rsidP="00E651BA">
      <w:pPr>
        <w:spacing w:after="288"/>
        <w:ind w:right="138"/>
        <w:rPr>
          <w:sz w:val="24"/>
          <w:szCs w:val="24"/>
        </w:rPr>
      </w:pPr>
    </w:p>
    <w:p w14:paraId="2462D8DC" w14:textId="77777777" w:rsidR="00E651BA" w:rsidRDefault="00E651BA" w:rsidP="00E651BA">
      <w:pPr>
        <w:spacing w:after="288"/>
        <w:ind w:right="138"/>
        <w:rPr>
          <w:sz w:val="24"/>
          <w:szCs w:val="24"/>
        </w:rPr>
      </w:pPr>
    </w:p>
    <w:p w14:paraId="7F262A36" w14:textId="77777777" w:rsidR="00E651BA" w:rsidRDefault="00E651BA" w:rsidP="00E651BA">
      <w:pPr>
        <w:spacing w:after="288"/>
        <w:ind w:right="138"/>
        <w:rPr>
          <w:sz w:val="24"/>
          <w:szCs w:val="24"/>
        </w:rPr>
      </w:pPr>
    </w:p>
    <w:p w14:paraId="762E65F4" w14:textId="77777777" w:rsidR="00E651BA" w:rsidRDefault="00E651BA" w:rsidP="00E651BA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6D0A4A15" w14:textId="77777777" w:rsidR="00E651BA" w:rsidRDefault="00E651BA" w:rsidP="00E651BA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3EC8FEFD" w14:textId="77777777" w:rsidR="00E651BA" w:rsidRDefault="00E651BA" w:rsidP="00E651BA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3FEB1763" w14:textId="77777777" w:rsidR="00E651BA" w:rsidRDefault="00E651BA" w:rsidP="00E651BA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38ED04E3" w14:textId="77777777" w:rsidR="00E651BA" w:rsidRDefault="00E651BA" w:rsidP="00E651BA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77E13CB9" w14:textId="77777777" w:rsidR="00E651BA" w:rsidRDefault="00E651BA" w:rsidP="00E651BA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6E37142" w14:textId="77777777" w:rsidR="00E651BA" w:rsidRDefault="00E651BA" w:rsidP="00E651BA">
      <w:pPr>
        <w:pStyle w:val="a3"/>
        <w:spacing w:before="120" w:beforeAutospacing="0" w:after="120" w:afterAutospacing="0"/>
        <w:rPr>
          <w:color w:val="000000"/>
        </w:rPr>
      </w:pPr>
    </w:p>
    <w:p w14:paraId="2E7CA1C2" w14:textId="77777777" w:rsidR="00E651BA" w:rsidRDefault="00E651BA" w:rsidP="00E651BA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E564C77" w14:textId="77777777" w:rsidR="00E651BA" w:rsidRDefault="00E651BA" w:rsidP="00E651BA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FC06BE3" w14:textId="77777777" w:rsidR="00E651BA" w:rsidRDefault="00E651BA" w:rsidP="00E651BA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23F7CAA5" w14:textId="77777777" w:rsidR="00E651BA" w:rsidRDefault="00E651BA" w:rsidP="00E651BA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425D3FC" w14:textId="77777777" w:rsidR="00E651BA" w:rsidRDefault="00E651BA" w:rsidP="00E651BA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A4265A7" w14:textId="77777777" w:rsidR="00E651BA" w:rsidRDefault="00E651BA" w:rsidP="00E651BA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1042A24B" w14:textId="77777777" w:rsidR="00E651BA" w:rsidRDefault="00E651BA" w:rsidP="00E651BA">
      <w:pPr>
        <w:spacing w:before="120" w:after="120" w:line="240" w:lineRule="auto"/>
        <w:jc w:val="center"/>
      </w:pPr>
      <w:r>
        <w:t>2023</w:t>
      </w:r>
    </w:p>
    <w:p w14:paraId="4E78ECD9" w14:textId="6A3E4311" w:rsidR="005423EA" w:rsidRDefault="00950A4E" w:rsidP="00950A4E">
      <w:pPr>
        <w:jc w:val="center"/>
        <w:rPr>
          <w:b/>
          <w:bCs/>
        </w:rPr>
      </w:pPr>
      <w:r w:rsidRPr="00950A4E">
        <w:rPr>
          <w:b/>
          <w:bCs/>
        </w:rPr>
        <w:lastRenderedPageBreak/>
        <w:t>Практическое задание 2.1</w:t>
      </w:r>
      <w:r w:rsidR="00D7515F">
        <w:rPr>
          <w:b/>
          <w:bCs/>
        </w:rPr>
        <w:t>.1</w:t>
      </w:r>
    </w:p>
    <w:p w14:paraId="4E714809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При снижении трудоемкости на 5% производительность труда повысится </w:t>
      </w:r>
      <w:proofErr w:type="gramStart"/>
      <w:r w:rsidRPr="00575CCD">
        <w:rPr>
          <w:color w:val="333333"/>
          <w:sz w:val="28"/>
          <w:szCs w:val="28"/>
        </w:rPr>
        <w:t>на</w:t>
      </w:r>
      <w:proofErr w:type="gramEnd"/>
      <w:r w:rsidR="005066C9" w:rsidRPr="00575CCD">
        <w:rPr>
          <w:color w:val="333333"/>
          <w:sz w:val="28"/>
          <w:szCs w:val="28"/>
        </w:rPr>
        <w:t>:</w:t>
      </w:r>
    </w:p>
    <w:p w14:paraId="2C2740AF" w14:textId="77B3F956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5,2% (5 • 100) / (100 - 5).</w:t>
      </w:r>
    </w:p>
    <w:p w14:paraId="7BF09253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Замена устаревшего оборудования позволит повысить производительность труда основных рабочих на 7,5%</w:t>
      </w:r>
    </w:p>
    <w:p w14:paraId="78E94E9D" w14:textId="6AE55B68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(50 • 0,15).</w:t>
      </w:r>
    </w:p>
    <w:p w14:paraId="1120E3C7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Производительность труда рабочих, занятых ремонтом оборудования, увеличится на 41%</w:t>
      </w:r>
    </w:p>
    <w:p w14:paraId="2979E375" w14:textId="572A6992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[(120/85)100 - 100].</w:t>
      </w:r>
    </w:p>
    <w:p w14:paraId="6219F3D9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Численность вспомогательных рабочих на предприятии составит: </w:t>
      </w:r>
    </w:p>
    <w:p w14:paraId="4417D43F" w14:textId="35CF05B0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1400 • 0,4 = 560 человек.</w:t>
      </w:r>
    </w:p>
    <w:p w14:paraId="338A5B94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Производительность труда всех вспомогательных рабочих возрастет на 8,78%</w:t>
      </w:r>
    </w:p>
    <w:p w14:paraId="61365F6F" w14:textId="18ACAD8B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[(120 • 41)/560].</w:t>
      </w:r>
    </w:p>
    <w:p w14:paraId="2A0BBD40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Рост производительности труда основных и вспомогательных рабочих составит:</w:t>
      </w:r>
    </w:p>
    <w:p w14:paraId="7DF80A66" w14:textId="5DE80B70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(5,1 + 7,5)0,6 + (8.78 • 0,4) = 11 %.</w:t>
      </w:r>
    </w:p>
    <w:p w14:paraId="77B5166A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За счет сокращения потерь рабочего времени производительность труда всех рабочих возрастет на 5,5%</w:t>
      </w:r>
    </w:p>
    <w:p w14:paraId="2FB3EC88" w14:textId="1F6819DE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[(10 - 5)/(100 - 10)] 100.</w:t>
      </w:r>
    </w:p>
    <w:p w14:paraId="52A7C597" w14:textId="77777777" w:rsidR="005066C9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Индекс роста производительности труда всех рабочих по факторам составит:</w:t>
      </w:r>
    </w:p>
    <w:p w14:paraId="2485F274" w14:textId="1F96CD83" w:rsidR="00950A4E" w:rsidRPr="00575CCD" w:rsidRDefault="00950A4E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 xml:space="preserve"> 1,11 • 1,05 = 1,17</w:t>
      </w:r>
      <w:r w:rsidR="00A23E21" w:rsidRPr="00575CCD">
        <w:rPr>
          <w:color w:val="333333"/>
          <w:sz w:val="28"/>
          <w:szCs w:val="28"/>
        </w:rPr>
        <w:t>=17%</w:t>
      </w:r>
    </w:p>
    <w:p w14:paraId="41B305D6" w14:textId="765A5B83" w:rsidR="00950A4E" w:rsidRPr="00575CCD" w:rsidRDefault="00575CCD" w:rsidP="00950A4E">
      <w:pPr>
        <w:pStyle w:val="a3"/>
        <w:rPr>
          <w:color w:val="333333"/>
          <w:sz w:val="28"/>
          <w:szCs w:val="28"/>
        </w:rPr>
      </w:pPr>
      <w:r w:rsidRPr="00575CCD">
        <w:rPr>
          <w:color w:val="333333"/>
          <w:sz w:val="28"/>
          <w:szCs w:val="28"/>
        </w:rPr>
        <w:t>Ответ: Производительность</w:t>
      </w:r>
      <w:r w:rsidR="00950A4E" w:rsidRPr="00575CCD">
        <w:rPr>
          <w:color w:val="333333"/>
          <w:sz w:val="28"/>
          <w:szCs w:val="28"/>
        </w:rPr>
        <w:t xml:space="preserve"> труда возрастет на 17%.</w:t>
      </w:r>
    </w:p>
    <w:p w14:paraId="53C75C2E" w14:textId="77777777" w:rsidR="00575CCD" w:rsidRDefault="00575CC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3001912" w14:textId="0375A854" w:rsidR="00950A4E" w:rsidRDefault="00950A4E" w:rsidP="00950A4E">
      <w:pPr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D7515F">
        <w:rPr>
          <w:b/>
          <w:bCs/>
        </w:rPr>
        <w:t>1.</w:t>
      </w:r>
      <w:r>
        <w:rPr>
          <w:b/>
          <w:bCs/>
        </w:rPr>
        <w:t>2</w:t>
      </w:r>
    </w:p>
    <w:p w14:paraId="2DA96103" w14:textId="77777777" w:rsidR="00A23E21" w:rsidRPr="00A23E21" w:rsidRDefault="00950A4E" w:rsidP="00A23E21">
      <w:pPr>
        <w:jc w:val="left"/>
      </w:pPr>
      <w:r w:rsidRPr="00A23E21">
        <w:t xml:space="preserve">Мероприятия по механизации транспортных работ </w:t>
      </w:r>
      <w:proofErr w:type="gramStart"/>
      <w:r w:rsidRPr="00A23E21">
        <w:t>позволят повысить производительность труда основных рабочих на 40% при этом на новом оборудовании будут работать 10% основных рабочих общее повышение составит</w:t>
      </w:r>
      <w:proofErr w:type="gramEnd"/>
      <w:r w:rsidRPr="00A23E21">
        <w:t xml:space="preserve"> 40% * (10%/100%) = 4,0%.</w:t>
      </w:r>
    </w:p>
    <w:p w14:paraId="1775AF76" w14:textId="75B14B79" w:rsidR="00950A4E" w:rsidRPr="00A23E21" w:rsidRDefault="00950A4E" w:rsidP="00A23E21">
      <w:pPr>
        <w:jc w:val="left"/>
      </w:pPr>
      <w:r w:rsidRPr="00A23E21">
        <w:t>Производительность труда рабочих, занятых ремонтом оборудования, увеличится на ((80/60*100%) - 100%) = 33,3%.</w:t>
      </w:r>
    </w:p>
    <w:p w14:paraId="18D8F0ED" w14:textId="77777777" w:rsidR="00950A4E" w:rsidRPr="00A23E21" w:rsidRDefault="00950A4E" w:rsidP="00950A4E">
      <w:pPr>
        <w:pStyle w:val="a3"/>
        <w:rPr>
          <w:sz w:val="28"/>
          <w:szCs w:val="28"/>
        </w:rPr>
      </w:pPr>
      <w:r w:rsidRPr="00A23E21">
        <w:rPr>
          <w:sz w:val="28"/>
          <w:szCs w:val="28"/>
        </w:rPr>
        <w:t>Численность вспомогательных рабочих на предприятии составит: 2400 * 40% / 100% = 960 человек.</w:t>
      </w:r>
    </w:p>
    <w:p w14:paraId="559F6A45" w14:textId="77777777" w:rsidR="00950A4E" w:rsidRPr="00A23E21" w:rsidRDefault="00950A4E" w:rsidP="00950A4E">
      <w:pPr>
        <w:pStyle w:val="a3"/>
        <w:rPr>
          <w:sz w:val="28"/>
          <w:szCs w:val="28"/>
        </w:rPr>
      </w:pPr>
      <w:r w:rsidRPr="00A23E21">
        <w:rPr>
          <w:sz w:val="28"/>
          <w:szCs w:val="28"/>
        </w:rPr>
        <w:t>Производительность труда всех вспомогательных рабочих возрастет на = (80 *33,3%)/ 960 = 2,78%.</w:t>
      </w:r>
    </w:p>
    <w:p w14:paraId="5FBCBF6B" w14:textId="77777777" w:rsidR="00950A4E" w:rsidRPr="00A23E21" w:rsidRDefault="00950A4E" w:rsidP="00950A4E">
      <w:pPr>
        <w:pStyle w:val="a3"/>
        <w:rPr>
          <w:sz w:val="28"/>
          <w:szCs w:val="28"/>
        </w:rPr>
      </w:pPr>
      <w:r w:rsidRPr="00A23E21">
        <w:rPr>
          <w:sz w:val="28"/>
          <w:szCs w:val="28"/>
        </w:rPr>
        <w:t>Рост производительности труда основных и вспомогательных рабочих составит: 4,0% * 0,6 + 2,78% * 0,4 = 2,4% + 1,112% = 3,512 %.</w:t>
      </w:r>
    </w:p>
    <w:p w14:paraId="67084A5B" w14:textId="77777777" w:rsidR="00950A4E" w:rsidRPr="00A23E21" w:rsidRDefault="00950A4E" w:rsidP="00950A4E">
      <w:pPr>
        <w:pStyle w:val="a3"/>
        <w:rPr>
          <w:sz w:val="28"/>
          <w:szCs w:val="28"/>
        </w:rPr>
      </w:pPr>
      <w:r w:rsidRPr="00A23E21">
        <w:rPr>
          <w:sz w:val="28"/>
          <w:szCs w:val="28"/>
        </w:rPr>
        <w:t>За счет сокращения потерь рабочего времени производительность труда всех рабочих возрастет на 5,5% [(10 - 5)/(100 - 10)] 100.</w:t>
      </w:r>
    </w:p>
    <w:p w14:paraId="441960C5" w14:textId="77777777" w:rsidR="00950A4E" w:rsidRPr="00A23E21" w:rsidRDefault="00950A4E" w:rsidP="00950A4E">
      <w:pPr>
        <w:pStyle w:val="a3"/>
        <w:rPr>
          <w:sz w:val="28"/>
          <w:szCs w:val="28"/>
        </w:rPr>
      </w:pPr>
      <w:r w:rsidRPr="00A23E21">
        <w:rPr>
          <w:sz w:val="28"/>
          <w:szCs w:val="28"/>
        </w:rPr>
        <w:t>Индекс роста производительности труда всех рабочих по факторам составит: 1,03512 * 1,055 = 1,092.</w:t>
      </w:r>
    </w:p>
    <w:p w14:paraId="1CA24BFF" w14:textId="0DDD15FE" w:rsidR="00950A4E" w:rsidRPr="00A23E21" w:rsidRDefault="00A23E21" w:rsidP="00950A4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950A4E" w:rsidRPr="00A23E21">
        <w:rPr>
          <w:sz w:val="28"/>
          <w:szCs w:val="28"/>
        </w:rPr>
        <w:t>Производительность труда возрастет на 9,2%.</w:t>
      </w:r>
    </w:p>
    <w:p w14:paraId="7CC6B46E" w14:textId="77777777" w:rsidR="00575CCD" w:rsidRDefault="00575CC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158D196" w14:textId="22283D5C" w:rsidR="00950A4E" w:rsidRDefault="00950A4E" w:rsidP="00950A4E">
      <w:pPr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D7515F">
        <w:rPr>
          <w:b/>
          <w:bCs/>
        </w:rPr>
        <w:t>1.3</w:t>
      </w:r>
    </w:p>
    <w:p w14:paraId="61533654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Для расчета снижения производительности труда и уменьшения выпуска продукции необходимо знать следующие данные:</w:t>
      </w:r>
    </w:p>
    <w:p w14:paraId="505824E8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Общее количество рабочих часов, которое должно было быть отработано по плану: 8000 * 1820 = 14 560 000.</w:t>
      </w:r>
    </w:p>
    <w:p w14:paraId="608CC3CD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Фактическое количество отработанных часов: 14 560 000 - 40 000 = 14 520 000.</w:t>
      </w:r>
    </w:p>
    <w:p w14:paraId="1340826A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Количество рабочих мест, которые должны были быть сокращены по плану: 19 + 36 = 55.</w:t>
      </w:r>
    </w:p>
    <w:p w14:paraId="2CD7E869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Фактическое число сокращенных рабочих мест: 0.</w:t>
      </w:r>
    </w:p>
    <w:p w14:paraId="71FBDE0E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Планируемое количество сокращенных рабочих часов в месяц: 55 * 150 (предполагаем, что рабочий месяц составляет 150 часов) = 8250.</w:t>
      </w:r>
    </w:p>
    <w:p w14:paraId="6682BE16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Фактическое количество сокращенных рабочих часов в месяц: (8250 * 6) = 49 500 (так как новый технологический процесс был внедрен с августа, мы учитываем только 6 месяцев).</w:t>
      </w:r>
    </w:p>
    <w:p w14:paraId="40C34DB3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Теперь можно рассчитать снижение производительности труда:</w:t>
      </w:r>
    </w:p>
    <w:p w14:paraId="41711701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Планируемая производительность труда: 1 456 000 / 8 000 = 181,75.</w:t>
      </w:r>
    </w:p>
    <w:p w14:paraId="2A8C5236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Фактическая производительность труда: 1 452 000 / 8 000 = 181,5.</w:t>
      </w:r>
    </w:p>
    <w:p w14:paraId="643ABB14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Снижение производительности труда составляет:</w:t>
      </w:r>
    </w:p>
    <w:p w14:paraId="3C27E9D3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(181.75 - 181.5) / 181.75 * 100% ≈ 0,16%.</w:t>
      </w:r>
    </w:p>
    <w:p w14:paraId="62420B48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Для расчета уменьшения выпуска продукции предположим, что каждый рабочий производит в среднем 1 единицу продукции в час. Тогда:</w:t>
      </w:r>
    </w:p>
    <w:p w14:paraId="1AB7BBE0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Планируемый выпуск продукции: 1 456 000 * 8000 ≈ 11648000000.</w:t>
      </w:r>
    </w:p>
    <w:p w14:paraId="15AF3760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Фактический выпуск продукции: 1 452 000 * 8000 ≈ 11616000000.</w:t>
      </w:r>
    </w:p>
    <w:p w14:paraId="7DEC1DC9" w14:textId="77777777" w:rsidR="00A23E21" w:rsidRPr="00A23E21" w:rsidRDefault="00A23E21" w:rsidP="00A23E21">
      <w:pPr>
        <w:jc w:val="left"/>
        <w:rPr>
          <w:lang w:eastAsia="ru-RU"/>
        </w:rPr>
      </w:pPr>
      <w:r w:rsidRPr="00A23E21">
        <w:rPr>
          <w:lang w:eastAsia="ru-RU"/>
        </w:rPr>
        <w:t>Уменьшение выпуска продукции составляет:</w:t>
      </w:r>
    </w:p>
    <w:p w14:paraId="5C4E0441" w14:textId="2F6E8E8A" w:rsidR="00A23E21" w:rsidRPr="00A23E21" w:rsidRDefault="00A23E21" w:rsidP="00A23E21">
      <w:pPr>
        <w:jc w:val="left"/>
      </w:pPr>
      <w:r w:rsidRPr="00A23E21">
        <w:lastRenderedPageBreak/>
        <w:t>(11648000000 - 11616000000) / 11648000000 * 100% ≈ 0,26%.</w:t>
      </w:r>
      <w:r w:rsidRPr="00A23E21">
        <w:br/>
      </w:r>
      <w:r>
        <w:t xml:space="preserve">Ответ: </w:t>
      </w:r>
      <w:r w:rsidRPr="00A23E21">
        <w:t>таким образом, в указанных условиях производительность труда снизилась на 0,16%, а выпуск продукции уменьшился на 0,26%.</w:t>
      </w:r>
    </w:p>
    <w:p w14:paraId="4C3DDB3F" w14:textId="77777777" w:rsidR="00575CCD" w:rsidRDefault="00575CC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E9F569F" w14:textId="6E04E123" w:rsidR="004E5030" w:rsidRDefault="004E5030" w:rsidP="00950A4E">
      <w:pPr>
        <w:jc w:val="center"/>
        <w:rPr>
          <w:b/>
          <w:bCs/>
        </w:rPr>
      </w:pPr>
      <w:r>
        <w:rPr>
          <w:b/>
          <w:bCs/>
        </w:rPr>
        <w:lastRenderedPageBreak/>
        <w:t>2.1.4</w:t>
      </w:r>
    </w:p>
    <w:p w14:paraId="3580A986" w14:textId="412FEBC2" w:rsidR="00575CCD" w:rsidRPr="00575CCD" w:rsidRDefault="00575CCD" w:rsidP="00575CCD">
      <w:pPr>
        <w:jc w:val="left"/>
        <w:rPr>
          <w:lang w:eastAsia="ru-RU"/>
        </w:rPr>
      </w:pPr>
      <w:r w:rsidRPr="00575CCD">
        <w:rPr>
          <w:lang w:eastAsia="ru-RU"/>
        </w:rPr>
        <w:t xml:space="preserve">Показатель сменяемости кадров: </w:t>
      </w:r>
      <w:proofErr w:type="gramStart"/>
      <w:r>
        <w:rPr>
          <w:lang w:val="en-US" w:eastAsia="ru-RU"/>
        </w:rPr>
        <w:t>X</w:t>
      </w:r>
      <w:r w:rsidRPr="00575CCD">
        <w:rPr>
          <w:lang w:eastAsia="ru-RU"/>
        </w:rPr>
        <w:t>(</w:t>
      </w:r>
      <w:proofErr w:type="gramEnd"/>
      <w:r w:rsidRPr="00575CCD">
        <w:rPr>
          <w:lang w:eastAsia="ru-RU"/>
        </w:rPr>
        <w:t>кол-во уволившихся)/</w:t>
      </w:r>
      <w:r>
        <w:rPr>
          <w:lang w:val="en-US" w:eastAsia="ru-RU"/>
        </w:rPr>
        <w:t>Y</w:t>
      </w:r>
      <w:r w:rsidRPr="00575CCD">
        <w:rPr>
          <w:lang w:eastAsia="ru-RU"/>
        </w:rPr>
        <w:t>(среднесписочная численность персонала)*100 = (</w:t>
      </w:r>
      <w:r>
        <w:rPr>
          <w:lang w:val="en-US" w:eastAsia="ru-RU"/>
        </w:rPr>
        <w:t>X</w:t>
      </w:r>
      <w:r w:rsidRPr="00575CCD">
        <w:rPr>
          <w:lang w:eastAsia="ru-RU"/>
        </w:rPr>
        <w:t>)/</w:t>
      </w:r>
      <w:r>
        <w:rPr>
          <w:lang w:val="en-US" w:eastAsia="ru-RU"/>
        </w:rPr>
        <w:t>Y</w:t>
      </w:r>
      <w:r w:rsidRPr="00575CCD">
        <w:rPr>
          <w:lang w:eastAsia="ru-RU"/>
        </w:rPr>
        <w:t>*100%</w:t>
      </w:r>
      <w:r w:rsidRPr="00575CCD">
        <w:rPr>
          <w:lang w:eastAsia="ru-RU"/>
        </w:rPr>
        <w:br/>
        <w:t>В данном случае, (138 + 214 + 28)/2600 * 100 = 1,4%.</w:t>
      </w:r>
    </w:p>
    <w:p w14:paraId="23F4571E" w14:textId="1CDB5FA9" w:rsidR="00575CCD" w:rsidRPr="00575CCD" w:rsidRDefault="00575CCD" w:rsidP="00575CCD">
      <w:pPr>
        <w:jc w:val="left"/>
        <w:rPr>
          <w:lang w:eastAsia="ru-RU"/>
        </w:rPr>
      </w:pPr>
      <w:r w:rsidRPr="00575CCD">
        <w:rPr>
          <w:lang w:eastAsia="ru-RU"/>
        </w:rPr>
        <w:t xml:space="preserve">Показатель текучести кадров (собственное желание и нарушение трудовой дисциплины): </w:t>
      </w:r>
      <w:proofErr w:type="gramStart"/>
      <w:r>
        <w:rPr>
          <w:lang w:val="en-US" w:eastAsia="ru-RU"/>
        </w:rPr>
        <w:t>X</w:t>
      </w:r>
      <w:r w:rsidRPr="00575CCD">
        <w:rPr>
          <w:lang w:eastAsia="ru-RU"/>
        </w:rPr>
        <w:t>(</w:t>
      </w:r>
      <w:proofErr w:type="gramEnd"/>
      <w:r w:rsidRPr="00575CCD">
        <w:rPr>
          <w:lang w:eastAsia="ru-RU"/>
        </w:rPr>
        <w:t>кол-во уволившихся по собственному желанию и за нарушение трудовой дисциплины)/</w:t>
      </w:r>
      <w:r>
        <w:rPr>
          <w:lang w:val="en-US" w:eastAsia="ru-RU"/>
        </w:rPr>
        <w:t>Y</w:t>
      </w:r>
      <w:r w:rsidRPr="00575CCD">
        <w:rPr>
          <w:lang w:eastAsia="ru-RU"/>
        </w:rPr>
        <w:t>(среднесписочная численность персонала) * 100%=(</w:t>
      </w:r>
      <w:r>
        <w:rPr>
          <w:lang w:val="en-US" w:eastAsia="ru-RU"/>
        </w:rPr>
        <w:t>x</w:t>
      </w:r>
      <w:r w:rsidRPr="00575CCD">
        <w:rPr>
          <w:lang w:eastAsia="ru-RU"/>
        </w:rPr>
        <w:t>)/</w:t>
      </w:r>
      <w:r>
        <w:rPr>
          <w:lang w:val="en-US" w:eastAsia="ru-RU"/>
        </w:rPr>
        <w:t>y</w:t>
      </w:r>
      <w:r w:rsidRPr="00575CCD">
        <w:rPr>
          <w:lang w:eastAsia="ru-RU"/>
        </w:rPr>
        <w:t>*100</w:t>
      </w:r>
      <w:r w:rsidRPr="00575CCD">
        <w:rPr>
          <w:lang w:eastAsia="ru-RU"/>
        </w:rPr>
        <w:br/>
        <w:t>(214 + 28)/2600 * 100 = 1,6%.</w:t>
      </w:r>
    </w:p>
    <w:p w14:paraId="30E75EEE" w14:textId="6C415A59" w:rsidR="002F222A" w:rsidRDefault="002F222A">
      <w:pPr>
        <w:spacing w:line="259" w:lineRule="auto"/>
        <w:jc w:val="left"/>
      </w:pPr>
      <w:r>
        <w:br w:type="page"/>
      </w:r>
    </w:p>
    <w:p w14:paraId="2233EE76" w14:textId="425A9BB5" w:rsidR="00575CCD" w:rsidRPr="000231AB" w:rsidRDefault="002F222A" w:rsidP="002F222A">
      <w:pPr>
        <w:jc w:val="center"/>
      </w:pPr>
      <w:r w:rsidRPr="000231AB">
        <w:lastRenderedPageBreak/>
        <w:t>2.2.1</w:t>
      </w:r>
    </w:p>
    <w:p w14:paraId="7457A7E4" w14:textId="77777777" w:rsidR="002F222A" w:rsidRPr="002F222A" w:rsidRDefault="002F222A" w:rsidP="002F222A">
      <w:pPr>
        <w:jc w:val="left"/>
      </w:pPr>
      <w:r w:rsidRPr="002F222A">
        <w:t>Годовой баланс рабочего времени представляет собой документ, который показывает распределение рабочего времени в течение года. Он используется для планирования рабочего времени сотрудников и анализа эффективности использования рабочего времени.</w:t>
      </w:r>
    </w:p>
    <w:p w14:paraId="61D0C58B" w14:textId="77777777" w:rsidR="002F222A" w:rsidRPr="002F222A" w:rsidRDefault="002F222A" w:rsidP="002F222A">
      <w:pPr>
        <w:jc w:val="left"/>
      </w:pPr>
      <w:r w:rsidRPr="002F222A">
        <w:t>Структура фонда рабочего времени включает в себя рабочее время, время на отдых, время на обед и другие перерывы, а также время на подготовку к работе и завершение работы.</w:t>
      </w:r>
    </w:p>
    <w:p w14:paraId="21375F1B" w14:textId="77777777" w:rsidR="002F222A" w:rsidRPr="002F222A" w:rsidRDefault="002F222A" w:rsidP="002F222A">
      <w:pPr>
        <w:jc w:val="left"/>
      </w:pPr>
      <w:r w:rsidRPr="002F222A">
        <w:t>Исходные данные:</w:t>
      </w:r>
    </w:p>
    <w:p w14:paraId="64486114" w14:textId="77777777" w:rsidR="002F222A" w:rsidRPr="002F222A" w:rsidRDefault="002F222A" w:rsidP="002F222A">
      <w:pPr>
        <w:jc w:val="left"/>
      </w:pPr>
      <w:r w:rsidRPr="002F222A">
        <w:t>– продолжительность рабочей недели: 36 часов и 24 часа;</w:t>
      </w:r>
      <w:r w:rsidRPr="002F222A">
        <w:br/>
        <w:t>– количество рабочих дней в году: 252 дня.</w:t>
      </w:r>
    </w:p>
    <w:p w14:paraId="47C1270A" w14:textId="77777777" w:rsidR="002F222A" w:rsidRPr="002F222A" w:rsidRDefault="002F222A" w:rsidP="002F222A">
      <w:pPr>
        <w:jc w:val="left"/>
      </w:pPr>
      <w:r w:rsidRPr="002F222A">
        <w:t>План:</w:t>
      </w:r>
      <w:r w:rsidRPr="002F222A">
        <w:br/>
        <w:t>При 36-часовой рабочей неделе:</w:t>
      </w:r>
    </w:p>
    <w:p w14:paraId="58037E40" w14:textId="0A72E38D" w:rsidR="002F222A" w:rsidRPr="002F222A" w:rsidRDefault="002F222A" w:rsidP="002F222A">
      <w:pPr>
        <w:jc w:val="left"/>
      </w:pPr>
      <w:r w:rsidRPr="002F222A">
        <w:t>Рабочее время: 36 часов * 252 рабочих дня = 9072 часа</w:t>
      </w:r>
      <w:r w:rsidRPr="002F222A">
        <w:br/>
        <w:t>Время на отдых: 30 минут * 252 рабочих дня = 756 минут = 12,6 часа</w:t>
      </w:r>
      <w:r w:rsidRPr="002F222A">
        <w:br/>
        <w:t>Время на обед: 1 час * 252 рабочих дня = 252 часа</w:t>
      </w:r>
      <w:proofErr w:type="gramStart"/>
      <w:r w:rsidRPr="002F222A">
        <w:br/>
        <w:t>Д</w:t>
      </w:r>
      <w:proofErr w:type="gramEnd"/>
      <w:r w:rsidRPr="002F222A">
        <w:t>ругое время: 60 минут * 252 рабочих дня = 15120 минут = 252</w:t>
      </w:r>
      <w:r>
        <w:t xml:space="preserve"> часа</w:t>
      </w:r>
    </w:p>
    <w:p w14:paraId="5949499F" w14:textId="74903C56" w:rsidR="002F222A" w:rsidRPr="002F222A" w:rsidRDefault="002F222A" w:rsidP="002F222A">
      <w:pPr>
        <w:jc w:val="left"/>
      </w:pPr>
      <w:r w:rsidRPr="002F222A">
        <w:t>Итого: 9072 + 12.6 + 252 + 252 = 9688.6 часа.</w:t>
      </w:r>
    </w:p>
    <w:p w14:paraId="6B9A50A5" w14:textId="77777777" w:rsidR="002F222A" w:rsidRPr="002F222A" w:rsidRDefault="002F222A" w:rsidP="002F222A">
      <w:pPr>
        <w:jc w:val="left"/>
      </w:pPr>
      <w:r w:rsidRPr="002F222A">
        <w:t>Отчет:</w:t>
      </w:r>
      <w:r w:rsidRPr="002F222A">
        <w:br/>
        <w:t>При 24-часовой рабочей неделе:</w:t>
      </w:r>
    </w:p>
    <w:p w14:paraId="1A14BBC3" w14:textId="77777777" w:rsidR="002F222A" w:rsidRPr="002F222A" w:rsidRDefault="002F222A" w:rsidP="002F222A">
      <w:pPr>
        <w:jc w:val="left"/>
      </w:pPr>
      <w:r w:rsidRPr="002F222A">
        <w:t>Рабочее время: 24 часов * 252 рабочих дня = 6048 часов</w:t>
      </w:r>
      <w:r w:rsidRPr="002F222A">
        <w:br/>
        <w:t>Время на отдых: 15 минут * 252 рабочих дня = 380 минут = 6,3 часа</w:t>
      </w:r>
      <w:r w:rsidRPr="002F222A">
        <w:br/>
        <w:t>Время на обед: 45 минут * 252 рабочих дня = 11340 минут = 192</w:t>
      </w:r>
      <w:proofErr w:type="gramStart"/>
      <w:r w:rsidRPr="002F222A">
        <w:br/>
        <w:t>Д</w:t>
      </w:r>
      <w:proofErr w:type="gramEnd"/>
      <w:r w:rsidRPr="002F222A">
        <w:t>ругое время: 40 минут * 252 рабочих дня = 10080 минут = 168</w:t>
      </w:r>
    </w:p>
    <w:p w14:paraId="2873D805" w14:textId="77777777" w:rsidR="002F222A" w:rsidRPr="002F222A" w:rsidRDefault="002F222A" w:rsidP="002F222A">
      <w:pPr>
        <w:jc w:val="left"/>
      </w:pPr>
      <w:r w:rsidRPr="002F222A">
        <w:t>Итого: 6048 + 6.3 + 192 + 168 = 6414.3 часа.</w:t>
      </w:r>
    </w:p>
    <w:p w14:paraId="7F3309C9" w14:textId="77777777" w:rsidR="002F222A" w:rsidRDefault="002F222A" w:rsidP="002F222A">
      <w:pPr>
        <w:jc w:val="left"/>
      </w:pPr>
      <w:r w:rsidRPr="002F222A">
        <w:lastRenderedPageBreak/>
        <w:t>Анализ:</w:t>
      </w:r>
      <w:r w:rsidRPr="002F222A">
        <w:br/>
        <w:t>Структура фонда рабочего времени показывает, что при 36-часовой рабочей неделе рабочее время составляет 90% от общего фонда времени, а при 24-часовой - 94%. Это означает, что при более короткой рабочей неделе сотрудники имеют больше времени на отдых и обед, что может способствовать повышению производительности труда.</w:t>
      </w:r>
    </w:p>
    <w:p w14:paraId="0E2D57E9" w14:textId="7C923465" w:rsidR="002F222A" w:rsidRDefault="002F222A">
      <w:pPr>
        <w:spacing w:line="259" w:lineRule="auto"/>
        <w:jc w:val="left"/>
      </w:pPr>
      <w:r>
        <w:br w:type="page"/>
      </w:r>
    </w:p>
    <w:p w14:paraId="0FF11416" w14:textId="10C1D3A7" w:rsidR="002F222A" w:rsidRDefault="002F222A" w:rsidP="002F222A">
      <w:pPr>
        <w:jc w:val="center"/>
      </w:pPr>
      <w:r>
        <w:lastRenderedPageBreak/>
        <w:t>2.3</w:t>
      </w:r>
    </w:p>
    <w:p w14:paraId="6699A8D8" w14:textId="120319A9" w:rsidR="004C05A9" w:rsidRPr="004C05A9" w:rsidRDefault="004C05A9" w:rsidP="004C05A9">
      <w:pPr>
        <w:jc w:val="left"/>
      </w:pPr>
      <w:r w:rsidRPr="004C05A9">
        <w:t xml:space="preserve">Исходя из имеющихся данных, можно сделать вывод, что оцениваемый сотрудник отдела маркетинга является достаточно эффективным. За последние 3 года он самостоятельно проводил переговоры с заказчиками, в результате которых объем продаж возрастал на 20% ежегодно, что превышало запланированные 12%. В прошлом оцениваемом периоде фактический рост объема продаж составил 16% при запланированных </w:t>
      </w:r>
      <w:proofErr w:type="gramStart"/>
      <w:r w:rsidRPr="004C05A9">
        <w:t>20</w:t>
      </w:r>
      <w:proofErr w:type="gramEnd"/>
      <w:r w:rsidRPr="004C05A9">
        <w:t>% несмотря на то, что некоторые постоянные заказчики отказались пролонгировать договоры.</w:t>
      </w:r>
    </w:p>
    <w:p w14:paraId="2FEF52D1" w14:textId="77777777" w:rsidR="004C05A9" w:rsidRPr="004C05A9" w:rsidRDefault="004C05A9" w:rsidP="004C05A9">
      <w:pPr>
        <w:jc w:val="left"/>
      </w:pPr>
      <w:r w:rsidRPr="004C05A9">
        <w:t>Однако</w:t>
      </w:r>
      <w:proofErr w:type="gramStart"/>
      <w:r w:rsidRPr="004C05A9">
        <w:t>,</w:t>
      </w:r>
      <w:proofErr w:type="gramEnd"/>
      <w:r w:rsidRPr="004C05A9">
        <w:t xml:space="preserve"> следует отметить, что сотрудник проявил некорректное поведение во время переговоров, сообщив одному из заказчиков, что с ним невозможно вести переговоры. Это может негативно сказаться на репутации компании и привести к потере клиентов.</w:t>
      </w:r>
    </w:p>
    <w:p w14:paraId="0B48E86E" w14:textId="77777777" w:rsidR="004C05A9" w:rsidRPr="004C05A9" w:rsidRDefault="004C05A9" w:rsidP="004C05A9">
      <w:pPr>
        <w:jc w:val="left"/>
      </w:pPr>
      <w:r w:rsidRPr="004C05A9">
        <w:t>Ожидается, что на следующий планируемый период оцениваемый сотрудник заключит договоры с 21 заказчиком, включая 10 заказчиков прежних лет, 6 - прошлогодних и 5 - новых. При этом планируется рост объема продаж на уровне 25%, что является достаточно высоким показателем.</w:t>
      </w:r>
    </w:p>
    <w:p w14:paraId="070988E6" w14:textId="77777777" w:rsidR="004C05A9" w:rsidRPr="004C05A9" w:rsidRDefault="004C05A9" w:rsidP="004C05A9">
      <w:pPr>
        <w:jc w:val="left"/>
      </w:pPr>
      <w:r w:rsidRPr="004C05A9">
        <w:t>С учетом изложенного, можно рекомендовать оцениваемому сотруднику уделять больше внимания профессиональному поведению и соблюдению этики деловых переговоров. В остальном, его работа оценивается положительно.</w:t>
      </w:r>
    </w:p>
    <w:p w14:paraId="357299B6" w14:textId="77777777" w:rsidR="004C05A9" w:rsidRPr="004C05A9" w:rsidRDefault="004C05A9" w:rsidP="004C05A9">
      <w:pPr>
        <w:jc w:val="left"/>
        <w:rPr>
          <w:lang w:eastAsia="ru-RU"/>
        </w:rPr>
      </w:pPr>
      <w:r w:rsidRPr="004C05A9">
        <w:rPr>
          <w:lang w:eastAsia="ru-RU"/>
        </w:rPr>
        <w:t>Результаты труда сотрудника:</w:t>
      </w:r>
    </w:p>
    <w:p w14:paraId="087FB110" w14:textId="722755CE" w:rsidR="004C05A9" w:rsidRPr="004C05A9" w:rsidRDefault="004C05A9" w:rsidP="004C05A9">
      <w:pPr>
        <w:jc w:val="left"/>
        <w:rPr>
          <w:lang w:eastAsia="ru-RU"/>
        </w:rPr>
      </w:pPr>
      <w:r w:rsidRPr="004C05A9">
        <w:rPr>
          <w:lang w:eastAsia="ru-RU"/>
        </w:rPr>
        <w:t>–Объем продаж: фактический и планируемый</w:t>
      </w:r>
      <w:proofErr w:type="gramStart"/>
      <w:r w:rsidRPr="004C05A9">
        <w:rPr>
          <w:lang w:eastAsia="ru-RU"/>
        </w:rPr>
        <w:br/>
        <w:t>–</w:t>
      </w:r>
      <w:proofErr w:type="gramEnd"/>
      <w:r w:rsidRPr="004C05A9">
        <w:rPr>
          <w:lang w:eastAsia="ru-RU"/>
        </w:rPr>
        <w:t>Рост объема продаж по курируемым изделиям</w:t>
      </w:r>
      <w:r w:rsidRPr="004C05A9">
        <w:rPr>
          <w:lang w:eastAsia="ru-RU"/>
        </w:rPr>
        <w:br/>
        <w:t>–Количество найденных и потерянных заказчиков</w:t>
      </w:r>
      <w:r w:rsidRPr="004C05A9">
        <w:rPr>
          <w:lang w:eastAsia="ru-RU"/>
        </w:rPr>
        <w:br/>
        <w:t>– Удельный вес новых заказчиков в общем числе заключенных договоров</w:t>
      </w:r>
      <w:r w:rsidRPr="004C05A9">
        <w:rPr>
          <w:lang w:eastAsia="ru-RU"/>
        </w:rPr>
        <w:br/>
        <w:t>– Успешность проведенных переговоров (количество успешных переговоров / общее</w:t>
      </w:r>
      <w:r>
        <w:rPr>
          <w:lang w:eastAsia="ru-RU"/>
        </w:rPr>
        <w:t xml:space="preserve"> </w:t>
      </w:r>
      <w:r w:rsidRPr="004C05A9">
        <w:rPr>
          <w:lang w:eastAsia="ru-RU"/>
        </w:rPr>
        <w:t>количество проведенных переговоров)</w:t>
      </w:r>
      <w:r w:rsidRPr="004C05A9">
        <w:rPr>
          <w:lang w:eastAsia="ru-RU"/>
        </w:rPr>
        <w:br/>
      </w:r>
      <w:r w:rsidRPr="004C05A9">
        <w:rPr>
          <w:lang w:eastAsia="ru-RU"/>
        </w:rPr>
        <w:lastRenderedPageBreak/>
        <w:t>– Степень выполнения плана по объему продаж (фактический объем продаж / планируемый объем продаж)</w:t>
      </w:r>
      <w:r w:rsidRPr="004C05A9">
        <w:rPr>
          <w:lang w:eastAsia="ru-RU"/>
        </w:rPr>
        <w:br/>
        <w:t>2. Способности к выполнению общих функций управления:</w:t>
      </w:r>
    </w:p>
    <w:p w14:paraId="25B87367" w14:textId="77777777" w:rsidR="004C05A9" w:rsidRPr="004C05A9" w:rsidRDefault="004C05A9" w:rsidP="004C05A9">
      <w:pPr>
        <w:jc w:val="left"/>
        <w:rPr>
          <w:lang w:eastAsia="ru-RU"/>
        </w:rPr>
      </w:pPr>
      <w:r w:rsidRPr="004C05A9">
        <w:rPr>
          <w:lang w:eastAsia="ru-RU"/>
        </w:rPr>
        <w:t>– Умение анализировать и планировать работу</w:t>
      </w:r>
      <w:r w:rsidRPr="004C05A9">
        <w:rPr>
          <w:lang w:eastAsia="ru-RU"/>
        </w:rPr>
        <w:br/>
        <w:t>– Способность к организации работы и контролю над ней</w:t>
      </w:r>
      <w:r w:rsidRPr="004C05A9">
        <w:rPr>
          <w:lang w:eastAsia="ru-RU"/>
        </w:rPr>
        <w:br/>
        <w:t>– Умение принимать решения и нести ответственность за них</w:t>
      </w:r>
      <w:r w:rsidRPr="004C05A9">
        <w:rPr>
          <w:lang w:eastAsia="ru-RU"/>
        </w:rPr>
        <w:br/>
        <w:t>3. Профессиональное поведение сотрудника:</w:t>
      </w:r>
    </w:p>
    <w:p w14:paraId="302FFFED" w14:textId="77777777" w:rsidR="004C05A9" w:rsidRPr="004C05A9" w:rsidRDefault="004C05A9" w:rsidP="004C05A9">
      <w:pPr>
        <w:jc w:val="left"/>
        <w:rPr>
          <w:lang w:eastAsia="ru-RU"/>
        </w:rPr>
      </w:pPr>
      <w:r w:rsidRPr="004C05A9">
        <w:rPr>
          <w:lang w:eastAsia="ru-RU"/>
        </w:rPr>
        <w:t>– Дисциплинированность и пунктуальность</w:t>
      </w:r>
      <w:r w:rsidRPr="004C05A9">
        <w:rPr>
          <w:lang w:eastAsia="ru-RU"/>
        </w:rPr>
        <w:br/>
        <w:t>– Инициативность и самостоятельность</w:t>
      </w:r>
      <w:r w:rsidRPr="004C05A9">
        <w:rPr>
          <w:lang w:eastAsia="ru-RU"/>
        </w:rPr>
        <w:br/>
        <w:t>– Коммуникабельность и умение работать в команде</w:t>
      </w:r>
      <w:r w:rsidRPr="004C05A9">
        <w:rPr>
          <w:lang w:eastAsia="ru-RU"/>
        </w:rPr>
        <w:br/>
        <w:t>– Стремление к профессиональному развитию и повышению квалификации</w:t>
      </w:r>
      <w:r w:rsidRPr="004C05A9">
        <w:rPr>
          <w:lang w:eastAsia="ru-RU"/>
        </w:rPr>
        <w:br/>
        <w:t>– Соответствие профессиональным стандартам и нормам.</w:t>
      </w:r>
    </w:p>
    <w:p w14:paraId="422459E9" w14:textId="594EE36D" w:rsidR="00C34F13" w:rsidRDefault="00C34F13">
      <w:pPr>
        <w:spacing w:line="259" w:lineRule="auto"/>
        <w:jc w:val="left"/>
      </w:pPr>
      <w:r>
        <w:br w:type="page"/>
      </w:r>
    </w:p>
    <w:p w14:paraId="42779FFE" w14:textId="6F380A59" w:rsidR="002F222A" w:rsidRDefault="00C34F13" w:rsidP="00C34F13">
      <w:pPr>
        <w:jc w:val="center"/>
      </w:pPr>
      <w:r>
        <w:lastRenderedPageBreak/>
        <w:t>2.4</w:t>
      </w:r>
    </w:p>
    <w:p w14:paraId="2A70B92C" w14:textId="77777777" w:rsidR="00F66C0E" w:rsidRPr="00F66C0E" w:rsidRDefault="00F66C0E" w:rsidP="00F66C0E">
      <w:pPr>
        <w:jc w:val="left"/>
        <w:rPr>
          <w:lang w:eastAsia="ru-RU"/>
        </w:rPr>
      </w:pPr>
      <w:r w:rsidRPr="00F66C0E">
        <w:rPr>
          <w:lang w:eastAsia="ru-RU"/>
        </w:rPr>
        <w:t>Для успешной реализации поставленных задач новый заместитель должен обладать компетенцией “Осуществляет мониторинг человеческих ресурсов организации”.</w:t>
      </w:r>
    </w:p>
    <w:p w14:paraId="417C9BCF" w14:textId="77777777" w:rsidR="00F66C0E" w:rsidRPr="00F66C0E" w:rsidRDefault="00F66C0E" w:rsidP="00F66C0E">
      <w:pPr>
        <w:jc w:val="left"/>
        <w:rPr>
          <w:lang w:eastAsia="ru-RU"/>
        </w:rPr>
      </w:pPr>
      <w:r w:rsidRPr="00F66C0E">
        <w:rPr>
          <w:lang w:eastAsia="ru-RU"/>
        </w:rPr>
        <w:t>Для подтверждения наличия данной компетенции у нового заместителя можно использовать следующие индикаторы:</w:t>
      </w:r>
    </w:p>
    <w:p w14:paraId="64723155" w14:textId="62A724FA" w:rsidR="00F66C0E" w:rsidRPr="00F66C0E" w:rsidRDefault="00F66C0E" w:rsidP="00F66C0E">
      <w:pPr>
        <w:jc w:val="left"/>
        <w:rPr>
          <w:lang w:eastAsia="ru-RU"/>
        </w:rPr>
      </w:pPr>
      <w:r>
        <w:rPr>
          <w:lang w:eastAsia="ru-RU"/>
        </w:rPr>
        <w:t>-</w:t>
      </w:r>
      <w:r w:rsidRPr="00F66C0E">
        <w:rPr>
          <w:lang w:eastAsia="ru-RU"/>
        </w:rPr>
        <w:t>Разрабатывает методы оценки процессов и результатов деятельности персонала.</w:t>
      </w:r>
    </w:p>
    <w:p w14:paraId="0BDB819E" w14:textId="414263E9" w:rsidR="00F66C0E" w:rsidRPr="00F66C0E" w:rsidRDefault="00F66C0E" w:rsidP="00F66C0E">
      <w:pPr>
        <w:jc w:val="left"/>
        <w:rPr>
          <w:lang w:eastAsia="ru-RU"/>
        </w:rPr>
      </w:pPr>
      <w:r>
        <w:rPr>
          <w:lang w:eastAsia="ru-RU"/>
        </w:rPr>
        <w:t>-</w:t>
      </w:r>
      <w:r w:rsidRPr="00F66C0E">
        <w:rPr>
          <w:lang w:eastAsia="ru-RU"/>
        </w:rPr>
        <w:t>Оценивает кадровый потенциал компании и отслеживает изменения уровня человеческих ресурсов.</w:t>
      </w:r>
    </w:p>
    <w:p w14:paraId="7F0847E9" w14:textId="2AFFBA5C" w:rsidR="00F66C0E" w:rsidRPr="00F66C0E" w:rsidRDefault="00F66C0E" w:rsidP="00F66C0E">
      <w:pPr>
        <w:jc w:val="left"/>
        <w:rPr>
          <w:lang w:eastAsia="ru-RU"/>
        </w:rPr>
      </w:pPr>
      <w:r>
        <w:rPr>
          <w:lang w:eastAsia="ru-RU"/>
        </w:rPr>
        <w:t>-</w:t>
      </w:r>
      <w:r w:rsidRPr="00F66C0E">
        <w:rPr>
          <w:lang w:eastAsia="ru-RU"/>
        </w:rPr>
        <w:t>Организует и проводит оценку профессионального развития и удовлетворенности трудом сотрудников.</w:t>
      </w:r>
    </w:p>
    <w:p w14:paraId="7BBBBAB7" w14:textId="2615AB35" w:rsidR="00F66C0E" w:rsidRPr="00F66C0E" w:rsidRDefault="00F66C0E" w:rsidP="00F66C0E">
      <w:pPr>
        <w:jc w:val="left"/>
        <w:rPr>
          <w:lang w:eastAsia="ru-RU"/>
        </w:rPr>
      </w:pPr>
      <w:r>
        <w:rPr>
          <w:lang w:eastAsia="ru-RU"/>
        </w:rPr>
        <w:t>-</w:t>
      </w:r>
      <w:r w:rsidRPr="00F66C0E">
        <w:rPr>
          <w:lang w:eastAsia="ru-RU"/>
        </w:rPr>
        <w:t>Оценивает внешние и внутренние факторы, влияющие на эффективность работы персонала.</w:t>
      </w:r>
    </w:p>
    <w:p w14:paraId="6BF6EF18" w14:textId="2855D50A" w:rsidR="00F66C0E" w:rsidRPr="00F66C0E" w:rsidRDefault="00F66C0E" w:rsidP="00F66C0E">
      <w:pPr>
        <w:jc w:val="left"/>
        <w:rPr>
          <w:lang w:eastAsia="ru-RU"/>
        </w:rPr>
      </w:pPr>
      <w:r>
        <w:rPr>
          <w:lang w:eastAsia="ru-RU"/>
        </w:rPr>
        <w:t>-</w:t>
      </w:r>
      <w:r w:rsidRPr="00F66C0E">
        <w:rPr>
          <w:lang w:eastAsia="ru-RU"/>
        </w:rPr>
        <w:t>Если новый заместитель сможет продемонстрировать успешное применение этих индикаторов в своей работе, это будет свидетельствовать о наличии у него необходимой компетенции.</w:t>
      </w:r>
    </w:p>
    <w:p w14:paraId="536FED2A" w14:textId="7FDAB0BA" w:rsidR="00F66C0E" w:rsidRPr="00F66C0E" w:rsidRDefault="00F66C0E" w:rsidP="00F66C0E">
      <w:pPr>
        <w:jc w:val="left"/>
      </w:pPr>
      <w:r>
        <w:t>-</w:t>
      </w:r>
      <w:r w:rsidRPr="00F66C0E">
        <w:t>Новый заместитель директора по кадрам должен будет реализовать следующие меры для развития корпоративной культуры:</w:t>
      </w:r>
    </w:p>
    <w:p w14:paraId="07EA3A34" w14:textId="77777777" w:rsidR="00F66C0E" w:rsidRPr="00F66C0E" w:rsidRDefault="00F66C0E" w:rsidP="00F66C0E">
      <w:pPr>
        <w:jc w:val="left"/>
      </w:pPr>
      <w:r w:rsidRPr="00F66C0E">
        <w:t xml:space="preserve">– Разработка и внедрение системы </w:t>
      </w:r>
      <w:proofErr w:type="gramStart"/>
      <w:r w:rsidRPr="00F66C0E">
        <w:t>оценки</w:t>
      </w:r>
      <w:proofErr w:type="gramEnd"/>
      <w:r w:rsidRPr="00F66C0E">
        <w:t xml:space="preserve"> эффективности работы персонала, включая оценку удовлетворенности сотрудников условиями труда и корпоративной культурой.</w:t>
      </w:r>
      <w:r w:rsidRPr="00F66C0E">
        <w:br/>
        <w:t>– Оценка кадрового потенциала компании и определение потребностей в обучении и развитии сотрудников. Разработка и реализация программ профессионального развития сотрудников.</w:t>
      </w:r>
      <w:r w:rsidRPr="00F66C0E">
        <w:br/>
        <w:t xml:space="preserve">– Организация мероприятий, направленных на улучшение взаимодействия между сотрудниками разных подразделений и повышение уровня </w:t>
      </w:r>
      <w:r w:rsidRPr="00F66C0E">
        <w:lastRenderedPageBreak/>
        <w:t>корпоративной культуры.</w:t>
      </w:r>
      <w:r w:rsidRPr="00F66C0E">
        <w:br/>
        <w:t>– Проведение анализа текучести кадров и определение причин увольнений. Разработка мер по снижению текучести кадров.</w:t>
      </w:r>
      <w:r w:rsidRPr="00F66C0E">
        <w:br/>
        <w:t>– Участие в разработке и реализации кадровой политики компании, включая вопросы найма, мотивации, оценки и развития персонала.</w:t>
      </w:r>
      <w:r w:rsidRPr="00F66C0E">
        <w:br/>
        <w:t>– Анализ и оценка внешних и внутренних факторов, влияющих на эффективность работы персонала, и разработка предложений по их улучшению.</w:t>
      </w:r>
      <w:r w:rsidRPr="00F66C0E">
        <w:br/>
        <w:t>– Установление и поддержание контактов с учебными заведениями и другими организациями для привлечения молодых специалистов и формирования кадрового резерва.</w:t>
      </w:r>
    </w:p>
    <w:p w14:paraId="1093F76B" w14:textId="77777777" w:rsidR="00F66C0E" w:rsidRPr="00F66C0E" w:rsidRDefault="00F66C0E" w:rsidP="00F66C0E">
      <w:pPr>
        <w:jc w:val="left"/>
      </w:pPr>
      <w:r w:rsidRPr="00F66C0E">
        <w:t>Выбор методики оценки персонала зависит от многих факторов, включая размер компании, специфику деятельности, цели оценки и доступные ресурсы. Вот несколько методик, которые могут быть использованы для оценки персонала:</w:t>
      </w:r>
    </w:p>
    <w:p w14:paraId="178776FA" w14:textId="77777777" w:rsidR="00F66C0E" w:rsidRPr="00F66C0E" w:rsidRDefault="00F66C0E" w:rsidP="00F66C0E">
      <w:pPr>
        <w:jc w:val="left"/>
      </w:pPr>
      <w:r w:rsidRPr="00F66C0E">
        <w:t>– 1. Аттестация: Это формализованная процедура оценки, которая обычно проводится каждые несколько лет. Она включает в себя оценку компетенций, навыков и результатов работы сотрудника. Аттестацию обычно проводят в крупных компаниях, где требуется более глубокий и детальный анализ.</w:t>
      </w:r>
      <w:r w:rsidRPr="00F66C0E">
        <w:br/>
        <w:t>– 2. Assessment Center: Этот метод предполагает проведение серии оценочных заданий, которые моделируют реальные рабочие ситуации. Assessment Center обычно используется для оценки кандидатов на руководящие должности и требует значительных ресурсов.</w:t>
      </w:r>
      <w:r w:rsidRPr="00F66C0E">
        <w:br/>
        <w:t>– 3. 360-градусная оценка: Этот метод подразумевает оценку сотрудника его коллегами, подчиненными и руководителями. Это позволяет получить более полную картину о работе сотрудника и его взаимодействии с окружающими.</w:t>
      </w:r>
      <w:r w:rsidRPr="00F66C0E">
        <w:br/>
        <w:t xml:space="preserve">– 4. </w:t>
      </w:r>
      <w:proofErr w:type="spellStart"/>
      <w:r w:rsidRPr="00F66C0E">
        <w:t>Management</w:t>
      </w:r>
      <w:proofErr w:type="spellEnd"/>
      <w:r w:rsidRPr="00F66C0E">
        <w:t xml:space="preserve"> </w:t>
      </w:r>
      <w:proofErr w:type="spellStart"/>
      <w:r w:rsidRPr="00F66C0E">
        <w:t>by</w:t>
      </w:r>
      <w:proofErr w:type="spellEnd"/>
      <w:r w:rsidRPr="00F66C0E">
        <w:t xml:space="preserve"> </w:t>
      </w:r>
      <w:proofErr w:type="spellStart"/>
      <w:r w:rsidRPr="00F66C0E">
        <w:t>Objectives</w:t>
      </w:r>
      <w:proofErr w:type="spellEnd"/>
      <w:r w:rsidRPr="00F66C0E">
        <w:t xml:space="preserve"> (MBO): Это метод, при котором сотрудник и руководитель совместно устанавливают цели и ключевые результаты работы. Оценка производится на основе достижения этих целей. MBO хорошо </w:t>
      </w:r>
      <w:r w:rsidRPr="00F66C0E">
        <w:lastRenderedPageBreak/>
        <w:t>подходит для небольших компаний, где нужно сосредоточиться на конкретных задачах и результатах.</w:t>
      </w:r>
      <w:r w:rsidRPr="00F66C0E">
        <w:br/>
        <w:t xml:space="preserve">– 5. </w:t>
      </w:r>
      <w:proofErr w:type="spellStart"/>
      <w:r w:rsidRPr="00F66C0E">
        <w:t>Performance</w:t>
      </w:r>
      <w:proofErr w:type="spellEnd"/>
      <w:r w:rsidRPr="00F66C0E">
        <w:t xml:space="preserve"> </w:t>
      </w:r>
      <w:proofErr w:type="spellStart"/>
      <w:r w:rsidRPr="00F66C0E">
        <w:t>Appraisal</w:t>
      </w:r>
      <w:proofErr w:type="spellEnd"/>
      <w:r w:rsidRPr="00F66C0E">
        <w:t>: Это метод оценки производительности сотрудника на основе его результатов и соответствия корпоративным стандартам.</w:t>
      </w:r>
    </w:p>
    <w:p w14:paraId="784C370D" w14:textId="7084F260" w:rsidR="00F66C0E" w:rsidRDefault="00F66C0E" w:rsidP="00F66C0E">
      <w:pPr>
        <w:jc w:val="left"/>
      </w:pPr>
      <w:proofErr w:type="spellStart"/>
      <w:r w:rsidRPr="00F66C0E">
        <w:t>Performance</w:t>
      </w:r>
      <w:proofErr w:type="spellEnd"/>
      <w:r w:rsidRPr="00F66C0E">
        <w:t xml:space="preserve"> </w:t>
      </w:r>
      <w:proofErr w:type="spellStart"/>
      <w:r w:rsidRPr="00F66C0E">
        <w:t>Appraisal</w:t>
      </w:r>
      <w:proofErr w:type="spellEnd"/>
      <w:r w:rsidRPr="00F66C0E">
        <w:t xml:space="preserve"> может быть как формальной, так и неформальной процедурой и может использоваться в любых компаниях.</w:t>
      </w:r>
      <w:r w:rsidRPr="00F66C0E">
        <w:br/>
        <w:t>Выбор оптимальной методики оценки зависит от специфики компании и стоящих перед ней задач. Возможно, потребуется использовать комбинацию нескольких методов для получения наиболее полной картины.</w:t>
      </w:r>
    </w:p>
    <w:p w14:paraId="7ABAFC36" w14:textId="77777777" w:rsidR="00E63842" w:rsidRDefault="00E63842">
      <w:pPr>
        <w:spacing w:line="259" w:lineRule="auto"/>
        <w:jc w:val="left"/>
      </w:pPr>
      <w:r>
        <w:br w:type="page"/>
      </w:r>
    </w:p>
    <w:tbl>
      <w:tblPr>
        <w:tblStyle w:val="a4"/>
        <w:tblpPr w:leftFromText="180" w:rightFromText="180" w:vertAnchor="text" w:horzAnchor="margin" w:tblpY="1643"/>
        <w:tblW w:w="9345" w:type="dxa"/>
        <w:tblLook w:val="04A0" w:firstRow="1" w:lastRow="0" w:firstColumn="1" w:lastColumn="0" w:noHBand="0" w:noVBand="1"/>
      </w:tblPr>
      <w:tblGrid>
        <w:gridCol w:w="2183"/>
        <w:gridCol w:w="980"/>
        <w:gridCol w:w="980"/>
        <w:gridCol w:w="980"/>
        <w:gridCol w:w="980"/>
        <w:gridCol w:w="974"/>
        <w:gridCol w:w="884"/>
        <w:gridCol w:w="1384"/>
      </w:tblGrid>
      <w:tr w:rsidR="00CD1713" w:rsidRPr="00106F8E" w14:paraId="60BEC6DD" w14:textId="77777777" w:rsidTr="00CD1713">
        <w:tc>
          <w:tcPr>
            <w:tcW w:w="2183" w:type="dxa"/>
            <w:vMerge w:val="restart"/>
          </w:tcPr>
          <w:p w14:paraId="278A21CD" w14:textId="77777777" w:rsidR="00CD1713" w:rsidRPr="00CD1713" w:rsidRDefault="00CD1713" w:rsidP="00CD1713">
            <w:r w:rsidRPr="00CD1713">
              <w:lastRenderedPageBreak/>
              <w:t>Сотрудник</w:t>
            </w:r>
          </w:p>
        </w:tc>
        <w:tc>
          <w:tcPr>
            <w:tcW w:w="5778" w:type="dxa"/>
            <w:gridSpan w:val="6"/>
          </w:tcPr>
          <w:p w14:paraId="793F85A5" w14:textId="77777777" w:rsidR="00CD1713" w:rsidRPr="00CD1713" w:rsidRDefault="00CD1713" w:rsidP="00CD1713">
            <w:r w:rsidRPr="00CD1713">
              <w:t>Признаки</w:t>
            </w:r>
          </w:p>
        </w:tc>
        <w:tc>
          <w:tcPr>
            <w:tcW w:w="1384" w:type="dxa"/>
            <w:vMerge w:val="restart"/>
          </w:tcPr>
          <w:p w14:paraId="14F6F26C" w14:textId="77777777" w:rsidR="00CD1713" w:rsidRPr="00CD1713" w:rsidRDefault="00CD1713" w:rsidP="00CD1713">
            <w:r w:rsidRPr="00CD1713">
              <w:t>Результат</w:t>
            </w:r>
          </w:p>
        </w:tc>
      </w:tr>
      <w:tr w:rsidR="00CD1713" w:rsidRPr="00106F8E" w14:paraId="222E0C77" w14:textId="77777777" w:rsidTr="00CD1713">
        <w:tc>
          <w:tcPr>
            <w:tcW w:w="2183" w:type="dxa"/>
            <w:vMerge/>
          </w:tcPr>
          <w:p w14:paraId="11DFFDE1" w14:textId="77777777" w:rsidR="00CD1713" w:rsidRPr="00CD1713" w:rsidRDefault="00CD1713" w:rsidP="00CD1713"/>
        </w:tc>
        <w:tc>
          <w:tcPr>
            <w:tcW w:w="980" w:type="dxa"/>
          </w:tcPr>
          <w:p w14:paraId="591B624D" w14:textId="77777777" w:rsidR="00CD1713" w:rsidRPr="00CD1713" w:rsidRDefault="00CD1713" w:rsidP="00CD1713">
            <w:pPr>
              <w:jc w:val="center"/>
            </w:pPr>
            <w:r w:rsidRPr="00CD1713">
              <w:t>1</w:t>
            </w:r>
          </w:p>
        </w:tc>
        <w:tc>
          <w:tcPr>
            <w:tcW w:w="980" w:type="dxa"/>
          </w:tcPr>
          <w:p w14:paraId="0A96FB58" w14:textId="77777777" w:rsidR="00CD1713" w:rsidRPr="00CD1713" w:rsidRDefault="00CD1713" w:rsidP="00CD1713">
            <w:pPr>
              <w:jc w:val="center"/>
            </w:pPr>
            <w:r w:rsidRPr="00CD1713">
              <w:t>2</w:t>
            </w:r>
          </w:p>
        </w:tc>
        <w:tc>
          <w:tcPr>
            <w:tcW w:w="980" w:type="dxa"/>
          </w:tcPr>
          <w:p w14:paraId="5D350A80" w14:textId="77777777" w:rsidR="00CD1713" w:rsidRPr="00CD1713" w:rsidRDefault="00CD1713" w:rsidP="00CD1713">
            <w:pPr>
              <w:jc w:val="center"/>
            </w:pPr>
            <w:r w:rsidRPr="00CD1713">
              <w:t>3</w:t>
            </w:r>
          </w:p>
        </w:tc>
        <w:tc>
          <w:tcPr>
            <w:tcW w:w="980" w:type="dxa"/>
          </w:tcPr>
          <w:p w14:paraId="56E0BECB" w14:textId="77777777" w:rsidR="00CD1713" w:rsidRPr="00CD1713" w:rsidRDefault="00CD1713" w:rsidP="00CD1713">
            <w:pPr>
              <w:jc w:val="center"/>
            </w:pPr>
            <w:r w:rsidRPr="00CD1713">
              <w:t>4</w:t>
            </w:r>
          </w:p>
        </w:tc>
        <w:tc>
          <w:tcPr>
            <w:tcW w:w="974" w:type="dxa"/>
          </w:tcPr>
          <w:p w14:paraId="070459FA" w14:textId="77777777" w:rsidR="00CD1713" w:rsidRPr="00CD1713" w:rsidRDefault="00CD1713" w:rsidP="00CD1713">
            <w:pPr>
              <w:jc w:val="center"/>
            </w:pPr>
            <w:r w:rsidRPr="00CD1713">
              <w:t>5</w:t>
            </w:r>
          </w:p>
        </w:tc>
        <w:tc>
          <w:tcPr>
            <w:tcW w:w="884" w:type="dxa"/>
          </w:tcPr>
          <w:p w14:paraId="4CFC7255" w14:textId="77777777" w:rsidR="00CD1713" w:rsidRPr="00CD1713" w:rsidRDefault="00CD1713" w:rsidP="00CD1713">
            <w:pPr>
              <w:jc w:val="center"/>
            </w:pPr>
            <w:r w:rsidRPr="00CD1713">
              <w:t>6</w:t>
            </w:r>
          </w:p>
        </w:tc>
        <w:tc>
          <w:tcPr>
            <w:tcW w:w="1384" w:type="dxa"/>
            <w:vMerge/>
          </w:tcPr>
          <w:p w14:paraId="0BBB0EA8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2B6FAAF5" w14:textId="77777777" w:rsidTr="00CD1713">
        <w:trPr>
          <w:trHeight w:val="697"/>
        </w:trPr>
        <w:tc>
          <w:tcPr>
            <w:tcW w:w="2183" w:type="dxa"/>
            <w:vMerge w:val="restart"/>
          </w:tcPr>
          <w:p w14:paraId="5BA0E501" w14:textId="77777777" w:rsidR="00CD1713" w:rsidRPr="00CD1713" w:rsidRDefault="00CD1713" w:rsidP="00CD1713">
            <w:r w:rsidRPr="00CD1713">
              <w:t>Иванов Н.М.</w:t>
            </w:r>
          </w:p>
          <w:p w14:paraId="467E44E9" w14:textId="77777777" w:rsidR="00CD1713" w:rsidRPr="00CD1713" w:rsidRDefault="00CD1713" w:rsidP="00CD1713">
            <w:r w:rsidRPr="00CD1713">
              <w:t>Начальник отдела</w:t>
            </w:r>
          </w:p>
        </w:tc>
        <w:tc>
          <w:tcPr>
            <w:tcW w:w="980" w:type="dxa"/>
          </w:tcPr>
          <w:p w14:paraId="7526678C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5D5F5BF2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2E5736F2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62E3A832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74" w:type="dxa"/>
          </w:tcPr>
          <w:p w14:paraId="52B86E8A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08757EF3" w14:textId="77777777" w:rsidR="00CD1713" w:rsidRPr="00CD1713" w:rsidRDefault="00CD1713" w:rsidP="00CD1713">
            <w:pPr>
              <w:jc w:val="center"/>
            </w:pPr>
            <w:r w:rsidRPr="00CD1713">
              <w:t>-</w:t>
            </w:r>
          </w:p>
        </w:tc>
        <w:tc>
          <w:tcPr>
            <w:tcW w:w="1384" w:type="dxa"/>
          </w:tcPr>
          <w:p w14:paraId="1E93E973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691B3CD5" w14:textId="77777777" w:rsidTr="00CD1713">
        <w:tc>
          <w:tcPr>
            <w:tcW w:w="2183" w:type="dxa"/>
            <w:vMerge/>
          </w:tcPr>
          <w:p w14:paraId="75FE4C19" w14:textId="77777777" w:rsidR="00CD1713" w:rsidRPr="00CD1713" w:rsidRDefault="00CD1713" w:rsidP="00CD1713"/>
        </w:tc>
        <w:tc>
          <w:tcPr>
            <w:tcW w:w="980" w:type="dxa"/>
          </w:tcPr>
          <w:p w14:paraId="37BA45C8" w14:textId="77777777" w:rsidR="00CD1713" w:rsidRPr="00CD1713" w:rsidRDefault="00CD1713" w:rsidP="00CD1713">
            <w:pPr>
              <w:jc w:val="center"/>
            </w:pPr>
            <w:r w:rsidRPr="00CD1713">
              <w:t>0,34</w:t>
            </w:r>
          </w:p>
        </w:tc>
        <w:tc>
          <w:tcPr>
            <w:tcW w:w="980" w:type="dxa"/>
          </w:tcPr>
          <w:p w14:paraId="0013D650" w14:textId="77777777" w:rsidR="00CD1713" w:rsidRPr="00CD1713" w:rsidRDefault="00CD1713" w:rsidP="00CD1713">
            <w:pPr>
              <w:jc w:val="center"/>
            </w:pPr>
            <w:r w:rsidRPr="00CD1713">
              <w:t>0,29</w:t>
            </w:r>
          </w:p>
        </w:tc>
        <w:tc>
          <w:tcPr>
            <w:tcW w:w="980" w:type="dxa"/>
          </w:tcPr>
          <w:p w14:paraId="14116793" w14:textId="77777777" w:rsidR="00CD1713" w:rsidRPr="00CD1713" w:rsidRDefault="00CD1713" w:rsidP="00CD1713">
            <w:pPr>
              <w:jc w:val="center"/>
            </w:pPr>
            <w:r w:rsidRPr="00CD1713">
              <w:t>0,13</w:t>
            </w:r>
          </w:p>
        </w:tc>
        <w:tc>
          <w:tcPr>
            <w:tcW w:w="980" w:type="dxa"/>
          </w:tcPr>
          <w:p w14:paraId="7ABF21D5" w14:textId="77777777" w:rsidR="00CD1713" w:rsidRPr="00CD1713" w:rsidRDefault="00CD1713" w:rsidP="00CD1713">
            <w:pPr>
              <w:jc w:val="center"/>
            </w:pPr>
            <w:r w:rsidRPr="00CD1713">
              <w:t>0,15</w:t>
            </w:r>
          </w:p>
        </w:tc>
        <w:tc>
          <w:tcPr>
            <w:tcW w:w="974" w:type="dxa"/>
          </w:tcPr>
          <w:p w14:paraId="1181CF0D" w14:textId="77777777" w:rsidR="00CD1713" w:rsidRPr="00CD1713" w:rsidRDefault="00CD1713" w:rsidP="00CD1713">
            <w:pPr>
              <w:jc w:val="center"/>
            </w:pPr>
            <w:r w:rsidRPr="00CD1713">
              <w:t>0,25</w:t>
            </w:r>
          </w:p>
        </w:tc>
        <w:tc>
          <w:tcPr>
            <w:tcW w:w="884" w:type="dxa"/>
          </w:tcPr>
          <w:p w14:paraId="3BF0F1ED" w14:textId="77777777" w:rsidR="00CD1713" w:rsidRPr="00CD1713" w:rsidRDefault="00CD1713" w:rsidP="00CD1713">
            <w:pPr>
              <w:jc w:val="center"/>
            </w:pPr>
            <w:r w:rsidRPr="00CD1713">
              <w:t>-</w:t>
            </w:r>
          </w:p>
        </w:tc>
        <w:tc>
          <w:tcPr>
            <w:tcW w:w="1384" w:type="dxa"/>
          </w:tcPr>
          <w:p w14:paraId="257DE086" w14:textId="77777777" w:rsidR="00CD1713" w:rsidRPr="00CD1713" w:rsidRDefault="00CD1713" w:rsidP="00CD1713">
            <w:pPr>
              <w:jc w:val="center"/>
            </w:pPr>
            <w:r w:rsidRPr="00CD1713">
              <w:t>1,16</w:t>
            </w:r>
          </w:p>
        </w:tc>
      </w:tr>
      <w:tr w:rsidR="00CD1713" w:rsidRPr="00106F8E" w14:paraId="7300B0EF" w14:textId="77777777" w:rsidTr="00CD1713">
        <w:trPr>
          <w:trHeight w:val="514"/>
        </w:trPr>
        <w:tc>
          <w:tcPr>
            <w:tcW w:w="2183" w:type="dxa"/>
            <w:vMerge w:val="restart"/>
          </w:tcPr>
          <w:p w14:paraId="54F9B482" w14:textId="77777777" w:rsidR="00CD1713" w:rsidRPr="00CD1713" w:rsidRDefault="00CD1713" w:rsidP="00CD1713">
            <w:r w:rsidRPr="00CD1713">
              <w:t>Ларин С.И.</w:t>
            </w:r>
          </w:p>
          <w:p w14:paraId="0A8EC61B" w14:textId="77777777" w:rsidR="00CD1713" w:rsidRPr="00CD1713" w:rsidRDefault="00CD1713" w:rsidP="00CD1713">
            <w:r w:rsidRPr="00CD1713">
              <w:t>Главный специалист</w:t>
            </w:r>
          </w:p>
        </w:tc>
        <w:tc>
          <w:tcPr>
            <w:tcW w:w="980" w:type="dxa"/>
          </w:tcPr>
          <w:p w14:paraId="2252BC59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5B106132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1E6DA437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6F419EC8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74" w:type="dxa"/>
          </w:tcPr>
          <w:p w14:paraId="43753F77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041085C9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1384" w:type="dxa"/>
          </w:tcPr>
          <w:p w14:paraId="08E9236D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013DCE14" w14:textId="77777777" w:rsidTr="00CD1713">
        <w:tc>
          <w:tcPr>
            <w:tcW w:w="2183" w:type="dxa"/>
            <w:vMerge/>
          </w:tcPr>
          <w:p w14:paraId="7C90C4B2" w14:textId="77777777" w:rsidR="00CD1713" w:rsidRPr="00CD1713" w:rsidRDefault="00CD1713" w:rsidP="00CD1713"/>
        </w:tc>
        <w:tc>
          <w:tcPr>
            <w:tcW w:w="980" w:type="dxa"/>
          </w:tcPr>
          <w:p w14:paraId="58D6D4E0" w14:textId="77777777" w:rsidR="00CD1713" w:rsidRPr="00CD1713" w:rsidRDefault="00CD1713" w:rsidP="00CD1713">
            <w:pPr>
              <w:jc w:val="center"/>
            </w:pPr>
            <w:r w:rsidRPr="00CD1713">
              <w:t>0,42</w:t>
            </w:r>
          </w:p>
        </w:tc>
        <w:tc>
          <w:tcPr>
            <w:tcW w:w="980" w:type="dxa"/>
          </w:tcPr>
          <w:p w14:paraId="44B18B16" w14:textId="77777777" w:rsidR="00CD1713" w:rsidRPr="00CD1713" w:rsidRDefault="00CD1713" w:rsidP="00CD1713">
            <w:pPr>
              <w:jc w:val="center"/>
            </w:pPr>
            <w:r w:rsidRPr="00CD1713">
              <w:t>0,21</w:t>
            </w:r>
          </w:p>
        </w:tc>
        <w:tc>
          <w:tcPr>
            <w:tcW w:w="980" w:type="dxa"/>
          </w:tcPr>
          <w:p w14:paraId="6A31B28A" w14:textId="77777777" w:rsidR="00CD1713" w:rsidRPr="00CD1713" w:rsidRDefault="00CD1713" w:rsidP="00CD1713">
            <w:pPr>
              <w:jc w:val="center"/>
            </w:pPr>
            <w:r w:rsidRPr="00CD1713">
              <w:t>0,15</w:t>
            </w:r>
          </w:p>
        </w:tc>
        <w:tc>
          <w:tcPr>
            <w:tcW w:w="980" w:type="dxa"/>
          </w:tcPr>
          <w:p w14:paraId="0F9B5963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974" w:type="dxa"/>
          </w:tcPr>
          <w:p w14:paraId="55C0EB1A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884" w:type="dxa"/>
          </w:tcPr>
          <w:p w14:paraId="650830DD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1384" w:type="dxa"/>
          </w:tcPr>
          <w:p w14:paraId="0647881F" w14:textId="77777777" w:rsidR="00CD1713" w:rsidRPr="00CD1713" w:rsidRDefault="00CD1713" w:rsidP="00CD1713">
            <w:pPr>
              <w:jc w:val="center"/>
            </w:pPr>
            <w:r w:rsidRPr="00CD1713">
              <w:t>1,17</w:t>
            </w:r>
          </w:p>
        </w:tc>
      </w:tr>
      <w:tr w:rsidR="00CD1713" w:rsidRPr="00106F8E" w14:paraId="2634FBC3" w14:textId="77777777" w:rsidTr="00CD1713">
        <w:trPr>
          <w:trHeight w:val="645"/>
        </w:trPr>
        <w:tc>
          <w:tcPr>
            <w:tcW w:w="2183" w:type="dxa"/>
            <w:vMerge w:val="restart"/>
          </w:tcPr>
          <w:p w14:paraId="3B178D50" w14:textId="77777777" w:rsidR="00CD1713" w:rsidRPr="00CD1713" w:rsidRDefault="00CD1713" w:rsidP="00CD1713">
            <w:r w:rsidRPr="00CD1713">
              <w:t>Воронина Л.В.</w:t>
            </w:r>
          </w:p>
          <w:p w14:paraId="11950AD0" w14:textId="77777777" w:rsidR="00CD1713" w:rsidRPr="00CD1713" w:rsidRDefault="00CD1713" w:rsidP="00CD1713">
            <w:r w:rsidRPr="00CD1713">
              <w:t>Ведущий специалист</w:t>
            </w:r>
          </w:p>
        </w:tc>
        <w:tc>
          <w:tcPr>
            <w:tcW w:w="980" w:type="dxa"/>
          </w:tcPr>
          <w:p w14:paraId="1DCC76DA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47F83FE5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19B7FE99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42AEF538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74" w:type="dxa"/>
          </w:tcPr>
          <w:p w14:paraId="4D0243AE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884" w:type="dxa"/>
          </w:tcPr>
          <w:p w14:paraId="6AEB37FC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1384" w:type="dxa"/>
          </w:tcPr>
          <w:p w14:paraId="5CCFAD37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70D5389F" w14:textId="77777777" w:rsidTr="00CD1713">
        <w:tc>
          <w:tcPr>
            <w:tcW w:w="2183" w:type="dxa"/>
            <w:vMerge/>
          </w:tcPr>
          <w:p w14:paraId="59AB2714" w14:textId="77777777" w:rsidR="00CD1713" w:rsidRPr="00CD1713" w:rsidRDefault="00CD1713" w:rsidP="00CD1713"/>
        </w:tc>
        <w:tc>
          <w:tcPr>
            <w:tcW w:w="980" w:type="dxa"/>
          </w:tcPr>
          <w:p w14:paraId="16070FCC" w14:textId="77777777" w:rsidR="00CD1713" w:rsidRPr="00CD1713" w:rsidRDefault="00CD1713" w:rsidP="00CD1713">
            <w:pPr>
              <w:jc w:val="center"/>
            </w:pPr>
            <w:r w:rsidRPr="00CD1713">
              <w:t>0,42</w:t>
            </w:r>
          </w:p>
        </w:tc>
        <w:tc>
          <w:tcPr>
            <w:tcW w:w="980" w:type="dxa"/>
          </w:tcPr>
          <w:p w14:paraId="27F5BD4F" w14:textId="77777777" w:rsidR="00CD1713" w:rsidRPr="00CD1713" w:rsidRDefault="00CD1713" w:rsidP="00CD1713">
            <w:pPr>
              <w:jc w:val="center"/>
            </w:pPr>
            <w:r w:rsidRPr="00CD1713">
              <w:t>0,21</w:t>
            </w:r>
          </w:p>
        </w:tc>
        <w:tc>
          <w:tcPr>
            <w:tcW w:w="980" w:type="dxa"/>
          </w:tcPr>
          <w:p w14:paraId="196C3C05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980" w:type="dxa"/>
          </w:tcPr>
          <w:p w14:paraId="684747C2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974" w:type="dxa"/>
          </w:tcPr>
          <w:p w14:paraId="1198C34F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884" w:type="dxa"/>
          </w:tcPr>
          <w:p w14:paraId="2C895B68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1384" w:type="dxa"/>
          </w:tcPr>
          <w:p w14:paraId="2C8476FB" w14:textId="77777777" w:rsidR="00CD1713" w:rsidRPr="00CD1713" w:rsidRDefault="00CD1713" w:rsidP="00CD1713">
            <w:pPr>
              <w:jc w:val="center"/>
            </w:pPr>
            <w:r w:rsidRPr="00CD1713">
              <w:t>1,14</w:t>
            </w:r>
          </w:p>
        </w:tc>
      </w:tr>
      <w:tr w:rsidR="00CD1713" w:rsidRPr="00106F8E" w14:paraId="78BFFCC4" w14:textId="77777777" w:rsidTr="00CD1713">
        <w:trPr>
          <w:trHeight w:val="518"/>
        </w:trPr>
        <w:tc>
          <w:tcPr>
            <w:tcW w:w="2183" w:type="dxa"/>
            <w:vMerge w:val="restart"/>
          </w:tcPr>
          <w:p w14:paraId="3EEA29DE" w14:textId="77777777" w:rsidR="00CD1713" w:rsidRPr="00CD1713" w:rsidRDefault="00CD1713" w:rsidP="00CD1713">
            <w:r w:rsidRPr="00CD1713">
              <w:t>Сушков Л.С.</w:t>
            </w:r>
          </w:p>
          <w:p w14:paraId="3854F819" w14:textId="77777777" w:rsidR="00CD1713" w:rsidRPr="00CD1713" w:rsidRDefault="00CD1713" w:rsidP="00CD1713">
            <w:r w:rsidRPr="00CD1713">
              <w:t>Специалист I категории</w:t>
            </w:r>
          </w:p>
        </w:tc>
        <w:tc>
          <w:tcPr>
            <w:tcW w:w="980" w:type="dxa"/>
          </w:tcPr>
          <w:p w14:paraId="2EBEB7BE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659BB3A3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21475639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48C392A9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74" w:type="dxa"/>
          </w:tcPr>
          <w:p w14:paraId="11DE41F4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1694D7FA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1384" w:type="dxa"/>
          </w:tcPr>
          <w:p w14:paraId="672E5D59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4C1B8FFB" w14:textId="77777777" w:rsidTr="00CD1713">
        <w:tc>
          <w:tcPr>
            <w:tcW w:w="2183" w:type="dxa"/>
            <w:vMerge/>
          </w:tcPr>
          <w:p w14:paraId="7850D872" w14:textId="77777777" w:rsidR="00CD1713" w:rsidRPr="00CD1713" w:rsidRDefault="00CD1713" w:rsidP="00CD1713"/>
        </w:tc>
        <w:tc>
          <w:tcPr>
            <w:tcW w:w="980" w:type="dxa"/>
          </w:tcPr>
          <w:p w14:paraId="508C8752" w14:textId="77777777" w:rsidR="00CD1713" w:rsidRPr="00CD1713" w:rsidRDefault="00CD1713" w:rsidP="00CD1713">
            <w:pPr>
              <w:jc w:val="center"/>
            </w:pPr>
            <w:r w:rsidRPr="00CD1713">
              <w:t>0,42</w:t>
            </w:r>
          </w:p>
        </w:tc>
        <w:tc>
          <w:tcPr>
            <w:tcW w:w="980" w:type="dxa"/>
          </w:tcPr>
          <w:p w14:paraId="3A304302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980" w:type="dxa"/>
          </w:tcPr>
          <w:p w14:paraId="688784FB" w14:textId="77777777" w:rsidR="00CD1713" w:rsidRPr="00CD1713" w:rsidRDefault="00CD1713" w:rsidP="00CD1713">
            <w:pPr>
              <w:jc w:val="center"/>
            </w:pPr>
            <w:r w:rsidRPr="00CD1713">
              <w:t>0,15</w:t>
            </w:r>
          </w:p>
        </w:tc>
        <w:tc>
          <w:tcPr>
            <w:tcW w:w="980" w:type="dxa"/>
          </w:tcPr>
          <w:p w14:paraId="3205888C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974" w:type="dxa"/>
          </w:tcPr>
          <w:p w14:paraId="195423E6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884" w:type="dxa"/>
          </w:tcPr>
          <w:p w14:paraId="4BF1FB81" w14:textId="77777777" w:rsidR="00CD1713" w:rsidRPr="00CD1713" w:rsidRDefault="00CD1713" w:rsidP="00CD1713">
            <w:pPr>
              <w:jc w:val="center"/>
            </w:pPr>
            <w:r w:rsidRPr="00CD1713">
              <w:t>0,21</w:t>
            </w:r>
          </w:p>
        </w:tc>
        <w:tc>
          <w:tcPr>
            <w:tcW w:w="1384" w:type="dxa"/>
          </w:tcPr>
          <w:p w14:paraId="1D4A729C" w14:textId="77777777" w:rsidR="00CD1713" w:rsidRPr="00CD1713" w:rsidRDefault="00CD1713" w:rsidP="00CD1713">
            <w:pPr>
              <w:jc w:val="center"/>
            </w:pPr>
            <w:r w:rsidRPr="00CD1713">
              <w:t>1,17</w:t>
            </w:r>
          </w:p>
        </w:tc>
      </w:tr>
      <w:tr w:rsidR="00CD1713" w:rsidRPr="00106F8E" w14:paraId="2EF4D9E3" w14:textId="77777777" w:rsidTr="00CD1713">
        <w:trPr>
          <w:trHeight w:val="517"/>
        </w:trPr>
        <w:tc>
          <w:tcPr>
            <w:tcW w:w="2183" w:type="dxa"/>
            <w:vMerge w:val="restart"/>
          </w:tcPr>
          <w:p w14:paraId="586F6AB2" w14:textId="77777777" w:rsidR="00CD1713" w:rsidRPr="00CD1713" w:rsidRDefault="00CD1713" w:rsidP="00CD1713">
            <w:r w:rsidRPr="00CD1713">
              <w:t>Зимина А.М.</w:t>
            </w:r>
          </w:p>
          <w:p w14:paraId="455D18B0" w14:textId="77777777" w:rsidR="00CD1713" w:rsidRPr="00CD1713" w:rsidRDefault="00CD1713" w:rsidP="00CD1713">
            <w:r w:rsidRPr="00CD1713">
              <w:t>Специалист I категории</w:t>
            </w:r>
          </w:p>
        </w:tc>
        <w:tc>
          <w:tcPr>
            <w:tcW w:w="980" w:type="dxa"/>
          </w:tcPr>
          <w:p w14:paraId="1F88F29A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63CFCF8A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3659D9EB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3009DEB8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74" w:type="dxa"/>
          </w:tcPr>
          <w:p w14:paraId="05B2043A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1958CE35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1384" w:type="dxa"/>
          </w:tcPr>
          <w:p w14:paraId="7EEB9660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68C28FE0" w14:textId="77777777" w:rsidTr="00CD1713">
        <w:tc>
          <w:tcPr>
            <w:tcW w:w="2183" w:type="dxa"/>
            <w:vMerge/>
          </w:tcPr>
          <w:p w14:paraId="02579A6F" w14:textId="77777777" w:rsidR="00CD1713" w:rsidRPr="00CD1713" w:rsidRDefault="00CD1713" w:rsidP="00CD1713"/>
        </w:tc>
        <w:tc>
          <w:tcPr>
            <w:tcW w:w="980" w:type="dxa"/>
          </w:tcPr>
          <w:p w14:paraId="75CC33F1" w14:textId="77777777" w:rsidR="00CD1713" w:rsidRPr="00CD1713" w:rsidRDefault="00CD1713" w:rsidP="00CD1713">
            <w:pPr>
              <w:jc w:val="center"/>
            </w:pPr>
            <w:r w:rsidRPr="00CD1713">
              <w:t>0,42</w:t>
            </w:r>
          </w:p>
        </w:tc>
        <w:tc>
          <w:tcPr>
            <w:tcW w:w="980" w:type="dxa"/>
          </w:tcPr>
          <w:p w14:paraId="35F1976B" w14:textId="77777777" w:rsidR="00CD1713" w:rsidRPr="00CD1713" w:rsidRDefault="00CD1713" w:rsidP="00CD1713">
            <w:pPr>
              <w:jc w:val="center"/>
            </w:pPr>
            <w:r w:rsidRPr="00CD1713">
              <w:t>0,21</w:t>
            </w:r>
          </w:p>
        </w:tc>
        <w:tc>
          <w:tcPr>
            <w:tcW w:w="980" w:type="dxa"/>
          </w:tcPr>
          <w:p w14:paraId="104ABFD0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980" w:type="dxa"/>
          </w:tcPr>
          <w:p w14:paraId="1EAD3D2C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974" w:type="dxa"/>
          </w:tcPr>
          <w:p w14:paraId="771073B5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884" w:type="dxa"/>
          </w:tcPr>
          <w:p w14:paraId="4D33E5D5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1384" w:type="dxa"/>
          </w:tcPr>
          <w:p w14:paraId="5B04F89D" w14:textId="77777777" w:rsidR="00CD1713" w:rsidRPr="00CD1713" w:rsidRDefault="00CD1713" w:rsidP="00CD1713">
            <w:pPr>
              <w:jc w:val="center"/>
            </w:pPr>
            <w:r w:rsidRPr="00CD1713">
              <w:t>1,14</w:t>
            </w:r>
          </w:p>
        </w:tc>
      </w:tr>
      <w:tr w:rsidR="00CD1713" w:rsidRPr="00106F8E" w14:paraId="4FCBFBC0" w14:textId="77777777" w:rsidTr="00CD1713">
        <w:trPr>
          <w:trHeight w:val="531"/>
        </w:trPr>
        <w:tc>
          <w:tcPr>
            <w:tcW w:w="2183" w:type="dxa"/>
            <w:vMerge w:val="restart"/>
          </w:tcPr>
          <w:p w14:paraId="0B167359" w14:textId="77777777" w:rsidR="00CD1713" w:rsidRPr="00CD1713" w:rsidRDefault="00CD1713" w:rsidP="00CD1713">
            <w:r w:rsidRPr="00CD1713">
              <w:t xml:space="preserve">Сахарова З.К. </w:t>
            </w:r>
          </w:p>
          <w:p w14:paraId="7753D12E" w14:textId="77777777" w:rsidR="00CD1713" w:rsidRPr="00CD1713" w:rsidRDefault="00CD1713" w:rsidP="00CD1713">
            <w:r w:rsidRPr="00CD1713">
              <w:t>Специалист II категории</w:t>
            </w:r>
          </w:p>
        </w:tc>
        <w:tc>
          <w:tcPr>
            <w:tcW w:w="980" w:type="dxa"/>
          </w:tcPr>
          <w:p w14:paraId="658CC639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649D63ED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050F7888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3D8FAF6E" w14:textId="77777777" w:rsidR="00CD1713" w:rsidRPr="00CD1713" w:rsidRDefault="00CD1713" w:rsidP="00CD1713">
            <w:pPr>
              <w:jc w:val="center"/>
            </w:pPr>
            <w:r w:rsidRPr="00CD1713">
              <w:t>0,75</w:t>
            </w:r>
          </w:p>
        </w:tc>
        <w:tc>
          <w:tcPr>
            <w:tcW w:w="974" w:type="dxa"/>
          </w:tcPr>
          <w:p w14:paraId="4C49E760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4A3E349A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1384" w:type="dxa"/>
          </w:tcPr>
          <w:p w14:paraId="4F74D2E8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6109585E" w14:textId="77777777" w:rsidTr="00CD1713">
        <w:tc>
          <w:tcPr>
            <w:tcW w:w="2183" w:type="dxa"/>
            <w:vMerge/>
          </w:tcPr>
          <w:p w14:paraId="5F85DD0C" w14:textId="77777777" w:rsidR="00CD1713" w:rsidRPr="00CD1713" w:rsidRDefault="00CD1713" w:rsidP="00CD1713"/>
        </w:tc>
        <w:tc>
          <w:tcPr>
            <w:tcW w:w="980" w:type="dxa"/>
          </w:tcPr>
          <w:p w14:paraId="2D7E0F92" w14:textId="77777777" w:rsidR="00CD1713" w:rsidRPr="00CD1713" w:rsidRDefault="00CD1713" w:rsidP="00CD1713">
            <w:pPr>
              <w:jc w:val="center"/>
            </w:pPr>
            <w:r w:rsidRPr="00CD1713">
              <w:t>0,34</w:t>
            </w:r>
          </w:p>
        </w:tc>
        <w:tc>
          <w:tcPr>
            <w:tcW w:w="980" w:type="dxa"/>
          </w:tcPr>
          <w:p w14:paraId="58281154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980" w:type="dxa"/>
          </w:tcPr>
          <w:p w14:paraId="142DB3B0" w14:textId="77777777" w:rsidR="00CD1713" w:rsidRPr="00CD1713" w:rsidRDefault="00CD1713" w:rsidP="00CD1713">
            <w:pPr>
              <w:jc w:val="center"/>
            </w:pPr>
            <w:r w:rsidRPr="00CD1713">
              <w:t>0,15</w:t>
            </w:r>
          </w:p>
        </w:tc>
        <w:tc>
          <w:tcPr>
            <w:tcW w:w="980" w:type="dxa"/>
          </w:tcPr>
          <w:p w14:paraId="38531731" w14:textId="77777777" w:rsidR="00CD1713" w:rsidRPr="00CD1713" w:rsidRDefault="00CD1713" w:rsidP="00CD1713">
            <w:pPr>
              <w:jc w:val="center"/>
            </w:pPr>
            <w:r w:rsidRPr="00CD1713">
              <w:t>0,07</w:t>
            </w:r>
          </w:p>
        </w:tc>
        <w:tc>
          <w:tcPr>
            <w:tcW w:w="974" w:type="dxa"/>
          </w:tcPr>
          <w:p w14:paraId="66AD8BBD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884" w:type="dxa"/>
          </w:tcPr>
          <w:p w14:paraId="2AD6C2CE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1384" w:type="dxa"/>
          </w:tcPr>
          <w:p w14:paraId="0BFC16F4" w14:textId="77777777" w:rsidR="00CD1713" w:rsidRPr="00CD1713" w:rsidRDefault="00CD1713" w:rsidP="00CD1713">
            <w:pPr>
              <w:jc w:val="center"/>
            </w:pPr>
            <w:r w:rsidRPr="00CD1713">
              <w:t>1</w:t>
            </w:r>
          </w:p>
        </w:tc>
      </w:tr>
      <w:tr w:rsidR="00CD1713" w:rsidRPr="00106F8E" w14:paraId="219425F8" w14:textId="77777777" w:rsidTr="00CD1713">
        <w:trPr>
          <w:trHeight w:val="559"/>
        </w:trPr>
        <w:tc>
          <w:tcPr>
            <w:tcW w:w="2183" w:type="dxa"/>
            <w:vMerge w:val="restart"/>
          </w:tcPr>
          <w:p w14:paraId="3E900429" w14:textId="77777777" w:rsidR="00CD1713" w:rsidRPr="00CD1713" w:rsidRDefault="00CD1713" w:rsidP="00CD1713">
            <w:r w:rsidRPr="00CD1713">
              <w:t>Алексеев Н.И</w:t>
            </w:r>
          </w:p>
          <w:p w14:paraId="35FC75F5" w14:textId="77777777" w:rsidR="00CD1713" w:rsidRPr="00CD1713" w:rsidRDefault="00CD1713" w:rsidP="00CD1713">
            <w:r w:rsidRPr="00CD1713">
              <w:t>Специалист II категории</w:t>
            </w:r>
          </w:p>
        </w:tc>
        <w:tc>
          <w:tcPr>
            <w:tcW w:w="980" w:type="dxa"/>
          </w:tcPr>
          <w:p w14:paraId="31460269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65D737C8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980" w:type="dxa"/>
          </w:tcPr>
          <w:p w14:paraId="0C83D1FF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381BCB0D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74" w:type="dxa"/>
          </w:tcPr>
          <w:p w14:paraId="1D497A08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26DB4340" w14:textId="77777777" w:rsidR="00CD1713" w:rsidRPr="00CD1713" w:rsidRDefault="00CD1713" w:rsidP="00CD1713">
            <w:pPr>
              <w:jc w:val="center"/>
            </w:pPr>
            <w:r w:rsidRPr="00CD1713">
              <w:t>1,25</w:t>
            </w:r>
          </w:p>
        </w:tc>
        <w:tc>
          <w:tcPr>
            <w:tcW w:w="1384" w:type="dxa"/>
          </w:tcPr>
          <w:p w14:paraId="44AFA685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08766E86" w14:textId="77777777" w:rsidTr="00CD1713">
        <w:tc>
          <w:tcPr>
            <w:tcW w:w="2183" w:type="dxa"/>
            <w:vMerge/>
          </w:tcPr>
          <w:p w14:paraId="4B8152EA" w14:textId="77777777" w:rsidR="00CD1713" w:rsidRPr="00CD1713" w:rsidRDefault="00CD1713" w:rsidP="00CD1713"/>
        </w:tc>
        <w:tc>
          <w:tcPr>
            <w:tcW w:w="980" w:type="dxa"/>
          </w:tcPr>
          <w:p w14:paraId="3B56C136" w14:textId="77777777" w:rsidR="00CD1713" w:rsidRPr="00CD1713" w:rsidRDefault="00CD1713" w:rsidP="00CD1713">
            <w:pPr>
              <w:jc w:val="center"/>
            </w:pPr>
            <w:r w:rsidRPr="00CD1713">
              <w:t>0,42</w:t>
            </w:r>
          </w:p>
        </w:tc>
        <w:tc>
          <w:tcPr>
            <w:tcW w:w="980" w:type="dxa"/>
          </w:tcPr>
          <w:p w14:paraId="0A3F052B" w14:textId="77777777" w:rsidR="00CD1713" w:rsidRPr="00CD1713" w:rsidRDefault="00CD1713" w:rsidP="00CD1713">
            <w:pPr>
              <w:jc w:val="center"/>
            </w:pPr>
            <w:r w:rsidRPr="00CD1713">
              <w:t>0,21</w:t>
            </w:r>
          </w:p>
        </w:tc>
        <w:tc>
          <w:tcPr>
            <w:tcW w:w="980" w:type="dxa"/>
          </w:tcPr>
          <w:p w14:paraId="2EB60037" w14:textId="77777777" w:rsidR="00CD1713" w:rsidRPr="00CD1713" w:rsidRDefault="00CD1713" w:rsidP="00CD1713">
            <w:pPr>
              <w:jc w:val="center"/>
            </w:pPr>
            <w:r w:rsidRPr="00CD1713">
              <w:t>0,12</w:t>
            </w:r>
          </w:p>
        </w:tc>
        <w:tc>
          <w:tcPr>
            <w:tcW w:w="980" w:type="dxa"/>
          </w:tcPr>
          <w:p w14:paraId="1732FD4C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974" w:type="dxa"/>
          </w:tcPr>
          <w:p w14:paraId="1A2C12BF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884" w:type="dxa"/>
          </w:tcPr>
          <w:p w14:paraId="27D7DD77" w14:textId="77777777" w:rsidR="00CD1713" w:rsidRPr="00CD1713" w:rsidRDefault="00CD1713" w:rsidP="00CD1713">
            <w:pPr>
              <w:jc w:val="center"/>
            </w:pPr>
            <w:r w:rsidRPr="00CD1713">
              <w:t>0,21</w:t>
            </w:r>
          </w:p>
        </w:tc>
        <w:tc>
          <w:tcPr>
            <w:tcW w:w="1384" w:type="dxa"/>
          </w:tcPr>
          <w:p w14:paraId="1F57DAED" w14:textId="77777777" w:rsidR="00CD1713" w:rsidRPr="00CD1713" w:rsidRDefault="00CD1713" w:rsidP="00CD1713">
            <w:pPr>
              <w:jc w:val="center"/>
            </w:pPr>
            <w:r w:rsidRPr="00CD1713">
              <w:t>1,16</w:t>
            </w:r>
          </w:p>
        </w:tc>
      </w:tr>
      <w:tr w:rsidR="00CD1713" w:rsidRPr="00106F8E" w14:paraId="111993FF" w14:textId="77777777" w:rsidTr="00CD1713">
        <w:trPr>
          <w:trHeight w:val="431"/>
        </w:trPr>
        <w:tc>
          <w:tcPr>
            <w:tcW w:w="2183" w:type="dxa"/>
            <w:vMerge w:val="restart"/>
          </w:tcPr>
          <w:p w14:paraId="427AB58A" w14:textId="77777777" w:rsidR="00CD1713" w:rsidRPr="00CD1713" w:rsidRDefault="00CD1713" w:rsidP="00CD1713">
            <w:r w:rsidRPr="00CD1713">
              <w:t>Зуева С.В.</w:t>
            </w:r>
          </w:p>
          <w:p w14:paraId="78934513" w14:textId="77777777" w:rsidR="00CD1713" w:rsidRPr="00CD1713" w:rsidRDefault="00CD1713" w:rsidP="00CD1713">
            <w:r w:rsidRPr="00CD1713">
              <w:t>Специалист II категории</w:t>
            </w:r>
          </w:p>
        </w:tc>
        <w:tc>
          <w:tcPr>
            <w:tcW w:w="980" w:type="dxa"/>
          </w:tcPr>
          <w:p w14:paraId="44CDD0DB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26D22B37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980" w:type="dxa"/>
          </w:tcPr>
          <w:p w14:paraId="67D0A5A9" w14:textId="77777777" w:rsidR="00CD1713" w:rsidRPr="00CD1713" w:rsidRDefault="00CD1713" w:rsidP="00CD1713">
            <w:pPr>
              <w:jc w:val="center"/>
            </w:pPr>
            <w:r w:rsidRPr="00CD1713">
              <w:t>0,75</w:t>
            </w:r>
          </w:p>
        </w:tc>
        <w:tc>
          <w:tcPr>
            <w:tcW w:w="980" w:type="dxa"/>
          </w:tcPr>
          <w:p w14:paraId="4A702594" w14:textId="77777777" w:rsidR="00CD1713" w:rsidRPr="00CD1713" w:rsidRDefault="00CD1713" w:rsidP="00CD1713">
            <w:pPr>
              <w:jc w:val="center"/>
            </w:pPr>
            <w:r w:rsidRPr="00CD1713">
              <w:t>0,75</w:t>
            </w:r>
          </w:p>
        </w:tc>
        <w:tc>
          <w:tcPr>
            <w:tcW w:w="974" w:type="dxa"/>
          </w:tcPr>
          <w:p w14:paraId="4B5E68CB" w14:textId="77777777" w:rsidR="00CD1713" w:rsidRPr="00CD1713" w:rsidRDefault="00CD1713" w:rsidP="00CD1713">
            <w:pPr>
              <w:jc w:val="center"/>
            </w:pPr>
            <w:r w:rsidRPr="00CD1713">
              <w:t>1,0</w:t>
            </w:r>
          </w:p>
        </w:tc>
        <w:tc>
          <w:tcPr>
            <w:tcW w:w="884" w:type="dxa"/>
          </w:tcPr>
          <w:p w14:paraId="7FE71F44" w14:textId="77777777" w:rsidR="00CD1713" w:rsidRPr="00CD1713" w:rsidRDefault="00CD1713" w:rsidP="00CD1713">
            <w:pPr>
              <w:jc w:val="center"/>
            </w:pPr>
            <w:r w:rsidRPr="00CD1713">
              <w:t>0,75</w:t>
            </w:r>
          </w:p>
        </w:tc>
        <w:tc>
          <w:tcPr>
            <w:tcW w:w="1384" w:type="dxa"/>
          </w:tcPr>
          <w:p w14:paraId="60A766A4" w14:textId="77777777" w:rsidR="00CD1713" w:rsidRPr="00CD1713" w:rsidRDefault="00CD1713" w:rsidP="00CD1713">
            <w:pPr>
              <w:jc w:val="center"/>
            </w:pPr>
          </w:p>
        </w:tc>
      </w:tr>
      <w:tr w:rsidR="00CD1713" w:rsidRPr="00106F8E" w14:paraId="51E6BC43" w14:textId="77777777" w:rsidTr="00CD1713">
        <w:tc>
          <w:tcPr>
            <w:tcW w:w="2183" w:type="dxa"/>
            <w:vMerge/>
          </w:tcPr>
          <w:p w14:paraId="1D4F5F20" w14:textId="77777777" w:rsidR="00CD1713" w:rsidRPr="00CD1713" w:rsidRDefault="00CD1713" w:rsidP="00CD1713"/>
        </w:tc>
        <w:tc>
          <w:tcPr>
            <w:tcW w:w="980" w:type="dxa"/>
          </w:tcPr>
          <w:p w14:paraId="09011F07" w14:textId="77777777" w:rsidR="00CD1713" w:rsidRPr="00CD1713" w:rsidRDefault="00CD1713" w:rsidP="00CD1713">
            <w:pPr>
              <w:jc w:val="center"/>
            </w:pPr>
            <w:r w:rsidRPr="00CD1713">
              <w:t>0,34</w:t>
            </w:r>
          </w:p>
        </w:tc>
        <w:tc>
          <w:tcPr>
            <w:tcW w:w="980" w:type="dxa"/>
          </w:tcPr>
          <w:p w14:paraId="0B0FFF33" w14:textId="77777777" w:rsidR="00CD1713" w:rsidRPr="00CD1713" w:rsidRDefault="00CD1713" w:rsidP="00CD1713">
            <w:pPr>
              <w:jc w:val="center"/>
            </w:pPr>
            <w:r w:rsidRPr="00CD1713">
              <w:t>0,17</w:t>
            </w:r>
          </w:p>
        </w:tc>
        <w:tc>
          <w:tcPr>
            <w:tcW w:w="980" w:type="dxa"/>
          </w:tcPr>
          <w:p w14:paraId="7FBE0F15" w14:textId="77777777" w:rsidR="00CD1713" w:rsidRPr="00CD1713" w:rsidRDefault="00CD1713" w:rsidP="00CD1713">
            <w:pPr>
              <w:jc w:val="center"/>
            </w:pPr>
            <w:r w:rsidRPr="00CD1713">
              <w:t>0,09</w:t>
            </w:r>
          </w:p>
        </w:tc>
        <w:tc>
          <w:tcPr>
            <w:tcW w:w="980" w:type="dxa"/>
          </w:tcPr>
          <w:p w14:paraId="39558460" w14:textId="77777777" w:rsidR="00CD1713" w:rsidRPr="00CD1713" w:rsidRDefault="00CD1713" w:rsidP="00CD1713">
            <w:pPr>
              <w:jc w:val="center"/>
            </w:pPr>
            <w:r w:rsidRPr="00CD1713">
              <w:t>0,07</w:t>
            </w:r>
          </w:p>
        </w:tc>
        <w:tc>
          <w:tcPr>
            <w:tcW w:w="974" w:type="dxa"/>
          </w:tcPr>
          <w:p w14:paraId="20C43882" w14:textId="77777777" w:rsidR="00CD1713" w:rsidRPr="00CD1713" w:rsidRDefault="00CD1713" w:rsidP="00CD1713">
            <w:pPr>
              <w:jc w:val="center"/>
            </w:pPr>
            <w:r w:rsidRPr="00CD1713">
              <w:t>0,10</w:t>
            </w:r>
          </w:p>
        </w:tc>
        <w:tc>
          <w:tcPr>
            <w:tcW w:w="884" w:type="dxa"/>
          </w:tcPr>
          <w:p w14:paraId="22B8A0B4" w14:textId="77777777" w:rsidR="00CD1713" w:rsidRPr="00CD1713" w:rsidRDefault="00CD1713" w:rsidP="00CD1713">
            <w:pPr>
              <w:jc w:val="center"/>
            </w:pPr>
            <w:r w:rsidRPr="00CD1713">
              <w:t>0,13</w:t>
            </w:r>
          </w:p>
        </w:tc>
        <w:tc>
          <w:tcPr>
            <w:tcW w:w="1384" w:type="dxa"/>
          </w:tcPr>
          <w:p w14:paraId="1FF9EC30" w14:textId="77777777" w:rsidR="00CD1713" w:rsidRPr="00CD1713" w:rsidRDefault="00CD1713" w:rsidP="00CD1713">
            <w:pPr>
              <w:jc w:val="center"/>
            </w:pPr>
            <w:r w:rsidRPr="00CD1713">
              <w:t>0,9</w:t>
            </w:r>
          </w:p>
        </w:tc>
      </w:tr>
    </w:tbl>
    <w:p w14:paraId="1FA7D733" w14:textId="741C3F72" w:rsidR="00E63842" w:rsidRDefault="00E63842" w:rsidP="00E63842">
      <w:pPr>
        <w:jc w:val="center"/>
      </w:pPr>
      <w:r>
        <w:t>2.5</w:t>
      </w:r>
    </w:p>
    <w:p w14:paraId="42FA3066" w14:textId="131F9D03" w:rsidR="00CD1713" w:rsidRPr="00106F8E" w:rsidRDefault="00CD1713" w:rsidP="00CD1713">
      <w:pPr>
        <w:pStyle w:val="a6"/>
        <w:spacing w:before="120"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06F8E">
        <w:rPr>
          <w:rFonts w:ascii="Times New Roman" w:hAnsi="Times New Roman" w:cs="Times New Roman"/>
          <w:sz w:val="28"/>
          <w:szCs w:val="28"/>
        </w:rPr>
        <w:t>Профессиональные и личные качества</w:t>
      </w:r>
    </w:p>
    <w:p w14:paraId="57B9D38A" w14:textId="620ECAEA" w:rsidR="00CD1713" w:rsidRDefault="00CD1713">
      <w:pPr>
        <w:spacing w:line="259" w:lineRule="auto"/>
        <w:jc w:val="left"/>
      </w:pPr>
    </w:p>
    <w:p w14:paraId="3C0DDEF2" w14:textId="7AF86939" w:rsidR="00CD1713" w:rsidRDefault="00CD1713" w:rsidP="00CD1713">
      <w:pPr>
        <w:spacing w:line="259" w:lineRule="auto"/>
        <w:jc w:val="center"/>
      </w:pPr>
      <w:r w:rsidRPr="00106F8E">
        <w:lastRenderedPageBreak/>
        <w:t>Уровень квалификации</w:t>
      </w:r>
      <w:r w:rsidR="00DA286E">
        <w:t xml:space="preserve"> (К)</w:t>
      </w:r>
    </w:p>
    <w:p w14:paraId="099F277D" w14:textId="40FD7D39" w:rsidR="000231AB" w:rsidRDefault="000231AB">
      <w:pPr>
        <w:spacing w:line="259" w:lineRule="auto"/>
        <w:jc w:val="left"/>
      </w:pPr>
    </w:p>
    <w:p w14:paraId="75636DC2" w14:textId="3ED73B68" w:rsidR="00CD1713" w:rsidRDefault="00CD1713">
      <w:pPr>
        <w:spacing w:line="259" w:lineRule="auto"/>
        <w:jc w:val="left"/>
      </w:pPr>
    </w:p>
    <w:tbl>
      <w:tblPr>
        <w:tblStyle w:val="a4"/>
        <w:tblpPr w:leftFromText="180" w:rightFromText="180" w:vertAnchor="page" w:horzAnchor="margin" w:tblpY="2191"/>
        <w:tblW w:w="9486" w:type="dxa"/>
        <w:tblLook w:val="04A0" w:firstRow="1" w:lastRow="0" w:firstColumn="1" w:lastColumn="0" w:noHBand="0" w:noVBand="1"/>
      </w:tblPr>
      <w:tblGrid>
        <w:gridCol w:w="1696"/>
        <w:gridCol w:w="2268"/>
        <w:gridCol w:w="3185"/>
        <w:gridCol w:w="2337"/>
      </w:tblGrid>
      <w:tr w:rsidR="00CD1713" w:rsidRPr="00CD1713" w14:paraId="7911AB97" w14:textId="77777777" w:rsidTr="00CD1713">
        <w:tc>
          <w:tcPr>
            <w:tcW w:w="1696" w:type="dxa"/>
          </w:tcPr>
          <w:p w14:paraId="02769E0C" w14:textId="77777777" w:rsidR="00CD1713" w:rsidRPr="00CD1713" w:rsidRDefault="00CD1713" w:rsidP="00CD1713">
            <w:pPr>
              <w:jc w:val="center"/>
              <w:rPr>
                <w:b/>
              </w:rPr>
            </w:pPr>
            <w:r w:rsidRPr="00CD1713">
              <w:t>Сотрудник</w:t>
            </w:r>
          </w:p>
        </w:tc>
        <w:tc>
          <w:tcPr>
            <w:tcW w:w="2268" w:type="dxa"/>
          </w:tcPr>
          <w:p w14:paraId="1B99DB7F" w14:textId="77777777" w:rsidR="00CD1713" w:rsidRPr="00CD1713" w:rsidRDefault="00CD1713" w:rsidP="00CD1713">
            <w:pPr>
              <w:jc w:val="center"/>
              <w:rPr>
                <w:b/>
              </w:rPr>
            </w:pPr>
            <w:r w:rsidRPr="00CD1713">
              <w:t>Образование</w:t>
            </w:r>
          </w:p>
          <w:p w14:paraId="78866643" w14:textId="2EC94FF2" w:rsidR="00CD1713" w:rsidRPr="00CD1713" w:rsidRDefault="00CD1713" w:rsidP="00CD1713">
            <w:pPr>
              <w:jc w:val="center"/>
              <w:rPr>
                <w:b/>
              </w:rPr>
            </w:pPr>
          </w:p>
        </w:tc>
        <w:tc>
          <w:tcPr>
            <w:tcW w:w="3185" w:type="dxa"/>
          </w:tcPr>
          <w:p w14:paraId="570E01FD" w14:textId="77777777" w:rsidR="00CD1713" w:rsidRPr="00CD1713" w:rsidRDefault="00CD1713" w:rsidP="00CD1713">
            <w:pPr>
              <w:jc w:val="center"/>
              <w:rPr>
                <w:b/>
              </w:rPr>
            </w:pPr>
            <w:r w:rsidRPr="00CD1713">
              <w:t>Стаж</w:t>
            </w:r>
          </w:p>
          <w:p w14:paraId="4F6F253F" w14:textId="0E1C828E" w:rsidR="00CD1713" w:rsidRPr="00CD1713" w:rsidRDefault="00CD1713" w:rsidP="00CD1713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75F4AFA9" w14:textId="77777777" w:rsidR="00CD1713" w:rsidRPr="00CD1713" w:rsidRDefault="00CD1713" w:rsidP="00CD1713">
            <w:pPr>
              <w:jc w:val="center"/>
              <w:rPr>
                <w:b/>
              </w:rPr>
            </w:pPr>
            <w:r w:rsidRPr="00CD1713">
              <w:t>Результат</w:t>
            </w:r>
          </w:p>
          <w:p w14:paraId="4703D510" w14:textId="76C92E2A" w:rsidR="00CD1713" w:rsidRPr="00CD1713" w:rsidRDefault="00CD1713" w:rsidP="00CD1713">
            <w:pPr>
              <w:jc w:val="center"/>
              <w:rPr>
                <w:b/>
              </w:rPr>
            </w:pPr>
          </w:p>
        </w:tc>
      </w:tr>
      <w:tr w:rsidR="00CD1713" w:rsidRPr="00CD1713" w14:paraId="47823BB1" w14:textId="77777777" w:rsidTr="00CD1713">
        <w:tc>
          <w:tcPr>
            <w:tcW w:w="1696" w:type="dxa"/>
          </w:tcPr>
          <w:p w14:paraId="35F0A576" w14:textId="33B17EBF" w:rsidR="00CD1713" w:rsidRPr="00CD1713" w:rsidRDefault="00CD1713" w:rsidP="00CD1713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2268" w:type="dxa"/>
          </w:tcPr>
          <w:p w14:paraId="6C085F08" w14:textId="77777777" w:rsidR="00CD1713" w:rsidRPr="00CD1713" w:rsidRDefault="00CD1713" w:rsidP="00CD1713">
            <w:pPr>
              <w:jc w:val="center"/>
              <w:rPr>
                <w:lang w:val="en-US"/>
              </w:rPr>
            </w:pPr>
            <w:r w:rsidRPr="00CD1713">
              <w:t>Высшее</w:t>
            </w:r>
            <w:r w:rsidRPr="00CD1713">
              <w:rPr>
                <w:lang w:val="en-US"/>
              </w:rPr>
              <w:t xml:space="preserve"> </w:t>
            </w:r>
            <w:r w:rsidRPr="00CD1713">
              <w:t>(</w:t>
            </w:r>
            <w:r w:rsidRPr="00CD1713">
              <w:rPr>
                <w:lang w:val="en-US"/>
              </w:rPr>
              <w:t>2)</w:t>
            </w:r>
          </w:p>
        </w:tc>
        <w:tc>
          <w:tcPr>
            <w:tcW w:w="3185" w:type="dxa"/>
          </w:tcPr>
          <w:p w14:paraId="18329478" w14:textId="0780D073" w:rsidR="00CD1713" w:rsidRPr="00CD1713" w:rsidRDefault="00CD1713" w:rsidP="00CD1713">
            <w:pPr>
              <w:jc w:val="center"/>
            </w:pPr>
            <w:r w:rsidRPr="00CD1713">
              <w:t>12 л</w:t>
            </w:r>
            <w:r>
              <w:t>ет</w:t>
            </w:r>
          </w:p>
        </w:tc>
        <w:tc>
          <w:tcPr>
            <w:tcW w:w="2337" w:type="dxa"/>
          </w:tcPr>
          <w:p w14:paraId="67767C0F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</w:rPr>
              <w:t>0</w:t>
            </w:r>
            <w:r w:rsidRPr="00CD1713">
              <w:rPr>
                <w:b/>
                <w:lang w:val="en-US"/>
              </w:rPr>
              <w:t>,83</w:t>
            </w:r>
          </w:p>
        </w:tc>
      </w:tr>
      <w:tr w:rsidR="00CD1713" w:rsidRPr="00CD1713" w14:paraId="55F6F7B0" w14:textId="77777777" w:rsidTr="00CD1713">
        <w:tc>
          <w:tcPr>
            <w:tcW w:w="1696" w:type="dxa"/>
          </w:tcPr>
          <w:p w14:paraId="6A38D2E2" w14:textId="403FAB1E" w:rsidR="00CD1713" w:rsidRPr="00CD1713" w:rsidRDefault="00CD1713" w:rsidP="00CD1713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2268" w:type="dxa"/>
          </w:tcPr>
          <w:p w14:paraId="20FF2349" w14:textId="77777777" w:rsidR="00CD1713" w:rsidRPr="00CD1713" w:rsidRDefault="00CD1713" w:rsidP="00CD1713">
            <w:pPr>
              <w:jc w:val="center"/>
              <w:rPr>
                <w:lang w:val="en-US"/>
              </w:rPr>
            </w:pPr>
            <w:r w:rsidRPr="00CD1713">
              <w:t>Высшее</w:t>
            </w:r>
            <w:r w:rsidRPr="00CD1713">
              <w:rPr>
                <w:lang w:val="en-US"/>
              </w:rPr>
              <w:t xml:space="preserve"> </w:t>
            </w:r>
            <w:r w:rsidRPr="00CD1713">
              <w:t>(</w:t>
            </w:r>
            <w:r w:rsidRPr="00CD1713">
              <w:rPr>
                <w:lang w:val="en-US"/>
              </w:rPr>
              <w:t>2)</w:t>
            </w:r>
          </w:p>
        </w:tc>
        <w:tc>
          <w:tcPr>
            <w:tcW w:w="3185" w:type="dxa"/>
          </w:tcPr>
          <w:p w14:paraId="76F972AB" w14:textId="73C971C3" w:rsidR="00CD1713" w:rsidRPr="00CD1713" w:rsidRDefault="00CD1713" w:rsidP="00CD1713">
            <w:pPr>
              <w:jc w:val="center"/>
            </w:pPr>
            <w:r w:rsidRPr="00CD1713">
              <w:t>18 л</w:t>
            </w:r>
            <w:r>
              <w:t>ет</w:t>
            </w:r>
          </w:p>
        </w:tc>
        <w:tc>
          <w:tcPr>
            <w:tcW w:w="2337" w:type="dxa"/>
          </w:tcPr>
          <w:p w14:paraId="5AB11171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0,92</w:t>
            </w:r>
          </w:p>
        </w:tc>
      </w:tr>
      <w:tr w:rsidR="00CD1713" w:rsidRPr="00CD1713" w14:paraId="0C65B8BB" w14:textId="77777777" w:rsidTr="00CD1713">
        <w:tc>
          <w:tcPr>
            <w:tcW w:w="1696" w:type="dxa"/>
          </w:tcPr>
          <w:p w14:paraId="7E88FA65" w14:textId="0BF33D23" w:rsidR="00CD1713" w:rsidRPr="00CD1713" w:rsidRDefault="00CD1713" w:rsidP="00CD171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2268" w:type="dxa"/>
          </w:tcPr>
          <w:p w14:paraId="67FADE43" w14:textId="77777777" w:rsidR="00CD1713" w:rsidRPr="00CD1713" w:rsidRDefault="00CD1713" w:rsidP="00CD1713">
            <w:pPr>
              <w:jc w:val="center"/>
              <w:rPr>
                <w:lang w:val="en-US"/>
              </w:rPr>
            </w:pPr>
            <w:r w:rsidRPr="00CD1713">
              <w:t>Высшее</w:t>
            </w:r>
            <w:r w:rsidRPr="00CD1713">
              <w:rPr>
                <w:lang w:val="en-US"/>
              </w:rPr>
              <w:t xml:space="preserve"> </w:t>
            </w:r>
            <w:r w:rsidRPr="00CD1713">
              <w:t>(</w:t>
            </w:r>
            <w:r w:rsidRPr="00CD1713">
              <w:rPr>
                <w:lang w:val="en-US"/>
              </w:rPr>
              <w:t>2)</w:t>
            </w:r>
          </w:p>
        </w:tc>
        <w:tc>
          <w:tcPr>
            <w:tcW w:w="3185" w:type="dxa"/>
          </w:tcPr>
          <w:p w14:paraId="1E2DADFF" w14:textId="121E4991" w:rsidR="00CD1713" w:rsidRPr="00CD1713" w:rsidRDefault="00CD1713" w:rsidP="00CD1713">
            <w:pPr>
              <w:jc w:val="center"/>
            </w:pPr>
            <w:r w:rsidRPr="00CD1713">
              <w:t>10 л</w:t>
            </w:r>
            <w:r>
              <w:t>ет</w:t>
            </w:r>
          </w:p>
        </w:tc>
        <w:tc>
          <w:tcPr>
            <w:tcW w:w="2337" w:type="dxa"/>
          </w:tcPr>
          <w:p w14:paraId="5978DA90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0,83</w:t>
            </w:r>
          </w:p>
        </w:tc>
      </w:tr>
      <w:tr w:rsidR="00CD1713" w:rsidRPr="00CD1713" w14:paraId="7D95966B" w14:textId="77777777" w:rsidTr="00CD1713">
        <w:tc>
          <w:tcPr>
            <w:tcW w:w="1696" w:type="dxa"/>
          </w:tcPr>
          <w:p w14:paraId="356C9F6C" w14:textId="14778DBE" w:rsidR="00CD1713" w:rsidRPr="00CD1713" w:rsidRDefault="00CD1713" w:rsidP="00CD1713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2268" w:type="dxa"/>
          </w:tcPr>
          <w:p w14:paraId="232CC2A2" w14:textId="77777777" w:rsidR="00CD1713" w:rsidRPr="00CD1713" w:rsidRDefault="00CD1713" w:rsidP="00CD1713">
            <w:pPr>
              <w:jc w:val="center"/>
              <w:rPr>
                <w:lang w:val="en-US"/>
              </w:rPr>
            </w:pPr>
            <w:r w:rsidRPr="00CD1713">
              <w:t>Высшее</w:t>
            </w:r>
            <w:r w:rsidRPr="00CD1713">
              <w:rPr>
                <w:lang w:val="en-US"/>
              </w:rPr>
              <w:t xml:space="preserve"> </w:t>
            </w:r>
            <w:r w:rsidRPr="00CD1713">
              <w:t>(</w:t>
            </w:r>
            <w:r w:rsidRPr="00CD1713">
              <w:rPr>
                <w:lang w:val="en-US"/>
              </w:rPr>
              <w:t>2)</w:t>
            </w:r>
          </w:p>
        </w:tc>
        <w:tc>
          <w:tcPr>
            <w:tcW w:w="3185" w:type="dxa"/>
          </w:tcPr>
          <w:p w14:paraId="073396DF" w14:textId="1C2EA3B0" w:rsidR="00CD1713" w:rsidRPr="00CD1713" w:rsidRDefault="00CD1713" w:rsidP="00CD1713">
            <w:pPr>
              <w:jc w:val="center"/>
            </w:pPr>
            <w:r>
              <w:t>7 лет</w:t>
            </w:r>
          </w:p>
        </w:tc>
        <w:tc>
          <w:tcPr>
            <w:tcW w:w="2337" w:type="dxa"/>
          </w:tcPr>
          <w:p w14:paraId="612FB091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0,75</w:t>
            </w:r>
          </w:p>
        </w:tc>
      </w:tr>
      <w:tr w:rsidR="00CD1713" w:rsidRPr="00CD1713" w14:paraId="0CDBC3F2" w14:textId="77777777" w:rsidTr="00CD1713">
        <w:tc>
          <w:tcPr>
            <w:tcW w:w="1696" w:type="dxa"/>
          </w:tcPr>
          <w:p w14:paraId="6EB88EB7" w14:textId="1DFE0C64" w:rsidR="00CD1713" w:rsidRPr="00CD1713" w:rsidRDefault="00CD1713" w:rsidP="00CD1713">
            <w:pPr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2268" w:type="dxa"/>
          </w:tcPr>
          <w:p w14:paraId="3947E875" w14:textId="77777777" w:rsidR="00CD1713" w:rsidRPr="00CD1713" w:rsidRDefault="00CD1713" w:rsidP="00CD1713">
            <w:pPr>
              <w:jc w:val="center"/>
              <w:rPr>
                <w:lang w:val="en-US"/>
              </w:rPr>
            </w:pPr>
            <w:r w:rsidRPr="00CD1713">
              <w:t>Высшее</w:t>
            </w:r>
            <w:r w:rsidRPr="00CD1713">
              <w:rPr>
                <w:lang w:val="en-US"/>
              </w:rPr>
              <w:t xml:space="preserve"> </w:t>
            </w:r>
            <w:r w:rsidRPr="00CD1713">
              <w:t>(</w:t>
            </w:r>
            <w:r w:rsidRPr="00CD1713">
              <w:rPr>
                <w:lang w:val="en-US"/>
              </w:rPr>
              <w:t>2)</w:t>
            </w:r>
          </w:p>
        </w:tc>
        <w:tc>
          <w:tcPr>
            <w:tcW w:w="3185" w:type="dxa"/>
          </w:tcPr>
          <w:p w14:paraId="16ADB296" w14:textId="5B039C64" w:rsidR="00CD1713" w:rsidRPr="00CD1713" w:rsidRDefault="00CD1713" w:rsidP="00CD1713">
            <w:pPr>
              <w:jc w:val="center"/>
            </w:pPr>
            <w:r>
              <w:t>6 лет</w:t>
            </w:r>
          </w:p>
        </w:tc>
        <w:tc>
          <w:tcPr>
            <w:tcW w:w="2337" w:type="dxa"/>
          </w:tcPr>
          <w:p w14:paraId="20A8F56B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0,75</w:t>
            </w:r>
          </w:p>
        </w:tc>
      </w:tr>
      <w:tr w:rsidR="00CD1713" w:rsidRPr="00CD1713" w14:paraId="527C9C2A" w14:textId="77777777" w:rsidTr="00CD1713">
        <w:tc>
          <w:tcPr>
            <w:tcW w:w="1696" w:type="dxa"/>
          </w:tcPr>
          <w:p w14:paraId="65F8C59F" w14:textId="1F9BCE9B" w:rsidR="00CD1713" w:rsidRPr="00CD1713" w:rsidRDefault="00CD1713" w:rsidP="00CD1713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2268" w:type="dxa"/>
          </w:tcPr>
          <w:p w14:paraId="13C25322" w14:textId="77777777" w:rsidR="00CD1713" w:rsidRPr="00CD1713" w:rsidRDefault="00CD1713" w:rsidP="00CD1713">
            <w:pPr>
              <w:jc w:val="center"/>
              <w:rPr>
                <w:lang w:val="en-US"/>
              </w:rPr>
            </w:pPr>
            <w:r w:rsidRPr="00CD1713">
              <w:rPr>
                <w:lang w:val="en-US"/>
              </w:rPr>
              <w:t xml:space="preserve">V </w:t>
            </w:r>
            <w:r w:rsidRPr="00CD1713">
              <w:t>курс</w:t>
            </w:r>
            <w:r w:rsidRPr="00CD1713">
              <w:rPr>
                <w:lang w:val="en-US"/>
              </w:rPr>
              <w:t xml:space="preserve"> </w:t>
            </w:r>
            <w:r w:rsidRPr="00CD1713">
              <w:t>(</w:t>
            </w:r>
            <w:r w:rsidRPr="00CD1713">
              <w:rPr>
                <w:lang w:val="en-US"/>
              </w:rPr>
              <w:t>2)</w:t>
            </w:r>
          </w:p>
        </w:tc>
        <w:tc>
          <w:tcPr>
            <w:tcW w:w="3185" w:type="dxa"/>
          </w:tcPr>
          <w:p w14:paraId="20FC082F" w14:textId="3E642CE6" w:rsidR="00CD1713" w:rsidRPr="00CD1713" w:rsidRDefault="00CD1713" w:rsidP="00CD1713">
            <w:pPr>
              <w:jc w:val="center"/>
            </w:pPr>
            <w:r w:rsidRPr="00CD1713">
              <w:t>3 г</w:t>
            </w:r>
            <w:r>
              <w:t>од</w:t>
            </w:r>
          </w:p>
        </w:tc>
        <w:tc>
          <w:tcPr>
            <w:tcW w:w="2337" w:type="dxa"/>
          </w:tcPr>
          <w:p w14:paraId="7FD2BBD3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0,75</w:t>
            </w:r>
          </w:p>
        </w:tc>
      </w:tr>
      <w:tr w:rsidR="00CD1713" w:rsidRPr="00CD1713" w14:paraId="4A42967D" w14:textId="77777777" w:rsidTr="00CD1713">
        <w:tc>
          <w:tcPr>
            <w:tcW w:w="1696" w:type="dxa"/>
          </w:tcPr>
          <w:p w14:paraId="117FE3AF" w14:textId="582C980B" w:rsidR="00CD1713" w:rsidRPr="00CD1713" w:rsidRDefault="00CD1713" w:rsidP="00CD1713">
            <w:pPr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2268" w:type="dxa"/>
          </w:tcPr>
          <w:p w14:paraId="724E5DAE" w14:textId="77777777" w:rsidR="00CD1713" w:rsidRPr="00CD1713" w:rsidRDefault="00CD1713" w:rsidP="00CD1713">
            <w:pPr>
              <w:jc w:val="center"/>
            </w:pPr>
            <w:r w:rsidRPr="00CD1713">
              <w:rPr>
                <w:lang w:val="en-US"/>
              </w:rPr>
              <w:t xml:space="preserve">IV </w:t>
            </w:r>
            <w:r w:rsidRPr="00CD1713">
              <w:t>курс (2)</w:t>
            </w:r>
          </w:p>
        </w:tc>
        <w:tc>
          <w:tcPr>
            <w:tcW w:w="3185" w:type="dxa"/>
          </w:tcPr>
          <w:p w14:paraId="436CC363" w14:textId="241B489A" w:rsidR="00CD1713" w:rsidRPr="00CD1713" w:rsidRDefault="00CD1713" w:rsidP="00CD1713">
            <w:pPr>
              <w:jc w:val="center"/>
            </w:pPr>
            <w:r w:rsidRPr="00CD1713">
              <w:t>3 г</w:t>
            </w:r>
            <w:r>
              <w:t>од</w:t>
            </w:r>
          </w:p>
        </w:tc>
        <w:tc>
          <w:tcPr>
            <w:tcW w:w="2337" w:type="dxa"/>
          </w:tcPr>
          <w:p w14:paraId="3E908B73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0,75</w:t>
            </w:r>
          </w:p>
        </w:tc>
      </w:tr>
      <w:tr w:rsidR="00CD1713" w:rsidRPr="00CD1713" w14:paraId="1210EFB9" w14:textId="77777777" w:rsidTr="00CD1713">
        <w:tc>
          <w:tcPr>
            <w:tcW w:w="1696" w:type="dxa"/>
          </w:tcPr>
          <w:p w14:paraId="77941FD6" w14:textId="2577FF10" w:rsidR="00CD1713" w:rsidRPr="00CD1713" w:rsidRDefault="00CD1713" w:rsidP="00CD1713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2268" w:type="dxa"/>
          </w:tcPr>
          <w:p w14:paraId="08963A33" w14:textId="12579999" w:rsidR="00CD1713" w:rsidRPr="00CD1713" w:rsidRDefault="00CD1713" w:rsidP="00CD1713">
            <w:pPr>
              <w:jc w:val="center"/>
            </w:pPr>
            <w:r w:rsidRPr="00CD1713">
              <w:t>Среднее спец</w:t>
            </w:r>
            <w:r>
              <w:t>иальное</w:t>
            </w:r>
            <w:r w:rsidRPr="00CD1713">
              <w:t xml:space="preserve"> (1)</w:t>
            </w:r>
          </w:p>
        </w:tc>
        <w:tc>
          <w:tcPr>
            <w:tcW w:w="3185" w:type="dxa"/>
          </w:tcPr>
          <w:p w14:paraId="064367E9" w14:textId="45BCF5A4" w:rsidR="00CD1713" w:rsidRPr="00CD1713" w:rsidRDefault="00CD1713" w:rsidP="00CD1713">
            <w:pPr>
              <w:jc w:val="center"/>
            </w:pPr>
            <w:r w:rsidRPr="00CD1713">
              <w:t>2 г</w:t>
            </w:r>
            <w:r>
              <w:t>од</w:t>
            </w:r>
          </w:p>
        </w:tc>
        <w:tc>
          <w:tcPr>
            <w:tcW w:w="2337" w:type="dxa"/>
          </w:tcPr>
          <w:p w14:paraId="62F5FDA8" w14:textId="77777777" w:rsidR="00CD1713" w:rsidRPr="00CD1713" w:rsidRDefault="00CD1713" w:rsidP="00CD1713">
            <w:pPr>
              <w:jc w:val="center"/>
              <w:rPr>
                <w:b/>
                <w:lang w:val="en-US"/>
              </w:rPr>
            </w:pPr>
            <w:r w:rsidRPr="00CD1713">
              <w:rPr>
                <w:b/>
                <w:lang w:val="en-US"/>
              </w:rPr>
              <w:t>0,42</w:t>
            </w:r>
          </w:p>
        </w:tc>
      </w:tr>
    </w:tbl>
    <w:p w14:paraId="6B9DF8A5" w14:textId="13D60139" w:rsidR="00CD1713" w:rsidRDefault="00CD1713" w:rsidP="00CD1713">
      <w:pPr>
        <w:spacing w:line="259" w:lineRule="auto"/>
        <w:jc w:val="center"/>
      </w:pPr>
      <w:r w:rsidRPr="00106F8E">
        <w:t>Сложность выполняемых рабо</w:t>
      </w:r>
      <w:proofErr w:type="gramStart"/>
      <w:r w:rsidRPr="00106F8E">
        <w:t>т</w:t>
      </w:r>
      <w:r w:rsidR="00DA286E">
        <w:t>(</w:t>
      </w:r>
      <w:proofErr w:type="gramEnd"/>
      <w:r w:rsidR="00DA286E">
        <w:t>С)</w:t>
      </w:r>
    </w:p>
    <w:p w14:paraId="33B8E572" w14:textId="77777777" w:rsidR="00BE3B6A" w:rsidRDefault="00CD1713">
      <w:pPr>
        <w:spacing w:line="259" w:lineRule="auto"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3B6A" w:rsidRPr="00106F8E" w14:paraId="4C4D0998" w14:textId="77777777" w:rsidTr="00B73924">
        <w:tc>
          <w:tcPr>
            <w:tcW w:w="4672" w:type="dxa"/>
          </w:tcPr>
          <w:p w14:paraId="57471923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" w:name="_GoBack" w:colFirst="0" w:colLast="1"/>
            <w:r w:rsidRPr="00B739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Сотрудник</w:t>
            </w:r>
          </w:p>
        </w:tc>
        <w:tc>
          <w:tcPr>
            <w:tcW w:w="4673" w:type="dxa"/>
          </w:tcPr>
          <w:p w14:paraId="5D9C3293" w14:textId="77777777" w:rsidR="00BE3B6A" w:rsidRPr="00B73924" w:rsidRDefault="00BE3B6A" w:rsidP="00DA286E">
            <w:pPr>
              <w:spacing w:before="120" w:after="120"/>
              <w:jc w:val="center"/>
              <w:rPr>
                <w:b/>
              </w:rPr>
            </w:pPr>
            <w:r w:rsidRPr="00B73924">
              <w:rPr>
                <w:b/>
              </w:rPr>
              <w:t>С</w:t>
            </w:r>
          </w:p>
        </w:tc>
      </w:tr>
      <w:tr w:rsidR="00BE3B6A" w:rsidRPr="00106F8E" w14:paraId="2FADEC33" w14:textId="77777777" w:rsidTr="00B73924">
        <w:tc>
          <w:tcPr>
            <w:tcW w:w="4672" w:type="dxa"/>
          </w:tcPr>
          <w:p w14:paraId="4275DE0A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Иванов Н.М.</w:t>
            </w:r>
          </w:p>
          <w:p w14:paraId="3ED40CF6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Начальник отдела</w:t>
            </w:r>
          </w:p>
        </w:tc>
        <w:tc>
          <w:tcPr>
            <w:tcW w:w="4673" w:type="dxa"/>
          </w:tcPr>
          <w:p w14:paraId="6801FF59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t>1</w:t>
            </w:r>
            <w:r w:rsidRPr="00B73924">
              <w:rPr>
                <w:lang w:val="en-US"/>
              </w:rPr>
              <w:t>,0</w:t>
            </w:r>
          </w:p>
        </w:tc>
      </w:tr>
      <w:tr w:rsidR="00BE3B6A" w:rsidRPr="00106F8E" w14:paraId="3E8D66DD" w14:textId="77777777" w:rsidTr="00B73924">
        <w:tc>
          <w:tcPr>
            <w:tcW w:w="4672" w:type="dxa"/>
          </w:tcPr>
          <w:p w14:paraId="3E4B2576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Ларин С.И.</w:t>
            </w:r>
          </w:p>
          <w:p w14:paraId="63E8FDE6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специалист</w:t>
            </w:r>
          </w:p>
        </w:tc>
        <w:tc>
          <w:tcPr>
            <w:tcW w:w="4673" w:type="dxa"/>
          </w:tcPr>
          <w:p w14:paraId="7C615F2E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0,89</w:t>
            </w:r>
          </w:p>
        </w:tc>
      </w:tr>
      <w:tr w:rsidR="00BE3B6A" w:rsidRPr="00106F8E" w14:paraId="1F55D3C7" w14:textId="77777777" w:rsidTr="00B73924">
        <w:tc>
          <w:tcPr>
            <w:tcW w:w="4672" w:type="dxa"/>
          </w:tcPr>
          <w:p w14:paraId="51B00F90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Воронина Л.В.</w:t>
            </w:r>
          </w:p>
          <w:p w14:paraId="6A51FB00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Ведущий специалист</w:t>
            </w:r>
          </w:p>
        </w:tc>
        <w:tc>
          <w:tcPr>
            <w:tcW w:w="4673" w:type="dxa"/>
          </w:tcPr>
          <w:p w14:paraId="66171A38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0,8</w:t>
            </w:r>
          </w:p>
        </w:tc>
      </w:tr>
      <w:tr w:rsidR="00BE3B6A" w:rsidRPr="00106F8E" w14:paraId="00FBAA59" w14:textId="77777777" w:rsidTr="00B73924">
        <w:tc>
          <w:tcPr>
            <w:tcW w:w="4672" w:type="dxa"/>
          </w:tcPr>
          <w:p w14:paraId="3AAA2F51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Сушков Л.С.</w:t>
            </w:r>
          </w:p>
          <w:p w14:paraId="2DE60ED8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6DD434D4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0,68</w:t>
            </w:r>
          </w:p>
        </w:tc>
      </w:tr>
      <w:tr w:rsidR="00BE3B6A" w:rsidRPr="00106F8E" w14:paraId="1D9C0893" w14:textId="77777777" w:rsidTr="00B73924">
        <w:tc>
          <w:tcPr>
            <w:tcW w:w="4672" w:type="dxa"/>
          </w:tcPr>
          <w:p w14:paraId="51C2B93A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Зимина А.М.</w:t>
            </w:r>
          </w:p>
          <w:p w14:paraId="3648B5F2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1E78DBFC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0,68</w:t>
            </w:r>
          </w:p>
        </w:tc>
      </w:tr>
      <w:tr w:rsidR="00BE3B6A" w:rsidRPr="00106F8E" w14:paraId="483E3E24" w14:textId="77777777" w:rsidTr="00B73924">
        <w:tc>
          <w:tcPr>
            <w:tcW w:w="4672" w:type="dxa"/>
          </w:tcPr>
          <w:p w14:paraId="0601A175" w14:textId="0E781710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Сахарова З.К.</w:t>
            </w:r>
          </w:p>
          <w:p w14:paraId="079BC5DF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7E02B09C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0,57</w:t>
            </w:r>
          </w:p>
        </w:tc>
      </w:tr>
      <w:tr w:rsidR="00BE3B6A" w:rsidRPr="00106F8E" w14:paraId="43F87387" w14:textId="77777777" w:rsidTr="00B73924">
        <w:tc>
          <w:tcPr>
            <w:tcW w:w="4672" w:type="dxa"/>
          </w:tcPr>
          <w:p w14:paraId="16E2D375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Алексеев Н.И</w:t>
            </w:r>
          </w:p>
          <w:p w14:paraId="16D6E3F5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4CF3E72C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0,57</w:t>
            </w:r>
          </w:p>
        </w:tc>
      </w:tr>
      <w:tr w:rsidR="00BE3B6A" w:rsidRPr="00106F8E" w14:paraId="2FAFE4D7" w14:textId="77777777" w:rsidTr="00B73924">
        <w:tc>
          <w:tcPr>
            <w:tcW w:w="4672" w:type="dxa"/>
          </w:tcPr>
          <w:p w14:paraId="2D74D524" w14:textId="77777777" w:rsidR="00BE3B6A" w:rsidRPr="00B73924" w:rsidRDefault="00BE3B6A" w:rsidP="00DA286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Зуева С.В.</w:t>
            </w:r>
          </w:p>
          <w:p w14:paraId="76218A69" w14:textId="77777777" w:rsidR="00BE3B6A" w:rsidRPr="00B73924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B73924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7FC7D128" w14:textId="77777777" w:rsidR="00BE3B6A" w:rsidRPr="00B73924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B73924">
              <w:rPr>
                <w:lang w:val="en-US"/>
              </w:rPr>
              <w:t>0,57</w:t>
            </w:r>
          </w:p>
        </w:tc>
      </w:tr>
    </w:tbl>
    <w:bookmarkEnd w:id="1"/>
    <w:p w14:paraId="09EAE8F2" w14:textId="77777777" w:rsidR="00BE3B6A" w:rsidRPr="00BE3B6A" w:rsidRDefault="00BE3B6A" w:rsidP="00B73924">
      <w:pPr>
        <w:spacing w:before="120" w:after="120" w:line="240" w:lineRule="auto"/>
        <w:jc w:val="center"/>
        <w:rPr>
          <w:lang w:val="en-US"/>
        </w:rPr>
      </w:pPr>
      <w:r w:rsidRPr="00BE3B6A">
        <w:t>Результаты труда (Р)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2915"/>
        <w:gridCol w:w="1191"/>
        <w:gridCol w:w="2242"/>
        <w:gridCol w:w="1806"/>
        <w:gridCol w:w="1622"/>
      </w:tblGrid>
      <w:tr w:rsidR="00BE3B6A" w:rsidRPr="00106F8E" w14:paraId="2C000E08" w14:textId="77777777" w:rsidTr="00B73924">
        <w:tc>
          <w:tcPr>
            <w:tcW w:w="2915" w:type="dxa"/>
            <w:vMerge w:val="restart"/>
          </w:tcPr>
          <w:p w14:paraId="13F7416A" w14:textId="77777777" w:rsidR="00BE3B6A" w:rsidRPr="00106F8E" w:rsidRDefault="00BE3B6A" w:rsidP="00DA286E">
            <w:pPr>
              <w:jc w:val="center"/>
              <w:rPr>
                <w:b/>
              </w:rPr>
            </w:pPr>
            <w:r w:rsidRPr="00106F8E">
              <w:rPr>
                <w:b/>
              </w:rPr>
              <w:t>Сотрудник</w:t>
            </w:r>
          </w:p>
        </w:tc>
        <w:tc>
          <w:tcPr>
            <w:tcW w:w="5239" w:type="dxa"/>
            <w:gridSpan w:val="3"/>
          </w:tcPr>
          <w:p w14:paraId="0F954D83" w14:textId="77777777" w:rsidR="00BE3B6A" w:rsidRPr="00106F8E" w:rsidRDefault="00BE3B6A" w:rsidP="00DA286E">
            <w:pPr>
              <w:jc w:val="center"/>
              <w:rPr>
                <w:b/>
              </w:rPr>
            </w:pPr>
            <w:r w:rsidRPr="00106F8E">
              <w:rPr>
                <w:b/>
              </w:rPr>
              <w:t>Признак</w:t>
            </w:r>
          </w:p>
        </w:tc>
        <w:tc>
          <w:tcPr>
            <w:tcW w:w="1622" w:type="dxa"/>
            <w:vMerge w:val="restart"/>
          </w:tcPr>
          <w:p w14:paraId="6DCB516F" w14:textId="77777777" w:rsidR="00BE3B6A" w:rsidRPr="00106F8E" w:rsidRDefault="00BE3B6A" w:rsidP="00DA286E">
            <w:pPr>
              <w:jc w:val="center"/>
              <w:rPr>
                <w:b/>
              </w:rPr>
            </w:pPr>
            <w:r w:rsidRPr="00106F8E">
              <w:rPr>
                <w:b/>
              </w:rPr>
              <w:t>Результат</w:t>
            </w:r>
          </w:p>
        </w:tc>
      </w:tr>
      <w:tr w:rsidR="00BE3B6A" w:rsidRPr="00106F8E" w14:paraId="545C7C52" w14:textId="77777777" w:rsidTr="00B73924">
        <w:tc>
          <w:tcPr>
            <w:tcW w:w="2915" w:type="dxa"/>
            <w:vMerge/>
          </w:tcPr>
          <w:p w14:paraId="19270261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  <w:tc>
          <w:tcPr>
            <w:tcW w:w="1191" w:type="dxa"/>
          </w:tcPr>
          <w:p w14:paraId="089302EE" w14:textId="77777777" w:rsidR="00BE3B6A" w:rsidRPr="00106F8E" w:rsidRDefault="00BE3B6A" w:rsidP="00DA286E">
            <w:pPr>
              <w:jc w:val="center"/>
            </w:pPr>
            <w:r w:rsidRPr="00106F8E">
              <w:t>1</w:t>
            </w:r>
          </w:p>
        </w:tc>
        <w:tc>
          <w:tcPr>
            <w:tcW w:w="2242" w:type="dxa"/>
          </w:tcPr>
          <w:p w14:paraId="0AE42713" w14:textId="77777777" w:rsidR="00BE3B6A" w:rsidRPr="00106F8E" w:rsidRDefault="00BE3B6A" w:rsidP="00DA286E">
            <w:pPr>
              <w:jc w:val="center"/>
            </w:pPr>
            <w:r w:rsidRPr="00106F8E">
              <w:t>2</w:t>
            </w:r>
          </w:p>
        </w:tc>
        <w:tc>
          <w:tcPr>
            <w:tcW w:w="1806" w:type="dxa"/>
          </w:tcPr>
          <w:p w14:paraId="6DBBC9BC" w14:textId="77777777" w:rsidR="00BE3B6A" w:rsidRPr="00106F8E" w:rsidRDefault="00BE3B6A" w:rsidP="00DA286E">
            <w:pPr>
              <w:jc w:val="center"/>
            </w:pPr>
            <w:r w:rsidRPr="00106F8E">
              <w:t>3</w:t>
            </w:r>
          </w:p>
        </w:tc>
        <w:tc>
          <w:tcPr>
            <w:tcW w:w="1622" w:type="dxa"/>
            <w:vMerge/>
          </w:tcPr>
          <w:p w14:paraId="58371639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5D9EABCE" w14:textId="77777777" w:rsidTr="00B73924">
        <w:trPr>
          <w:trHeight w:val="697"/>
        </w:trPr>
        <w:tc>
          <w:tcPr>
            <w:tcW w:w="2915" w:type="dxa"/>
            <w:vMerge w:val="restart"/>
          </w:tcPr>
          <w:p w14:paraId="7B1A3A0A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Иванов Н.М.</w:t>
            </w:r>
          </w:p>
          <w:p w14:paraId="3831932F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Начальник отдела</w:t>
            </w:r>
          </w:p>
        </w:tc>
        <w:tc>
          <w:tcPr>
            <w:tcW w:w="1191" w:type="dxa"/>
          </w:tcPr>
          <w:p w14:paraId="60E84E29" w14:textId="77777777" w:rsidR="00BE3B6A" w:rsidRPr="00106F8E" w:rsidRDefault="00BE3B6A" w:rsidP="00DA286E">
            <w:pPr>
              <w:jc w:val="center"/>
            </w:pPr>
            <w:r w:rsidRPr="00106F8E">
              <w:t>1,25</w:t>
            </w:r>
          </w:p>
        </w:tc>
        <w:tc>
          <w:tcPr>
            <w:tcW w:w="2242" w:type="dxa"/>
          </w:tcPr>
          <w:p w14:paraId="4B0B5DCD" w14:textId="77777777" w:rsidR="00BE3B6A" w:rsidRPr="00106F8E" w:rsidRDefault="00BE3B6A" w:rsidP="00DA286E">
            <w:pPr>
              <w:jc w:val="center"/>
            </w:pPr>
            <w:r w:rsidRPr="00106F8E">
              <w:t>1,0</w:t>
            </w:r>
          </w:p>
        </w:tc>
        <w:tc>
          <w:tcPr>
            <w:tcW w:w="1806" w:type="dxa"/>
          </w:tcPr>
          <w:p w14:paraId="0E1A5253" w14:textId="77777777" w:rsidR="00BE3B6A" w:rsidRPr="00106F8E" w:rsidRDefault="00BE3B6A" w:rsidP="00DA286E">
            <w:pPr>
              <w:jc w:val="center"/>
            </w:pPr>
            <w:r w:rsidRPr="00106F8E">
              <w:t>1,25</w:t>
            </w:r>
          </w:p>
        </w:tc>
        <w:tc>
          <w:tcPr>
            <w:tcW w:w="1622" w:type="dxa"/>
          </w:tcPr>
          <w:p w14:paraId="22D4ED41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0CEDFA00" w14:textId="77777777" w:rsidTr="00B73924">
        <w:tc>
          <w:tcPr>
            <w:tcW w:w="2915" w:type="dxa"/>
            <w:vMerge/>
          </w:tcPr>
          <w:p w14:paraId="2B31EBD5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353116BB" w14:textId="77777777" w:rsidR="00BE3B6A" w:rsidRPr="00106F8E" w:rsidRDefault="00BE3B6A" w:rsidP="00DA286E">
            <w:pPr>
              <w:jc w:val="center"/>
            </w:pPr>
            <w:r w:rsidRPr="00106F8E">
              <w:t>0,375</w:t>
            </w:r>
          </w:p>
        </w:tc>
        <w:tc>
          <w:tcPr>
            <w:tcW w:w="2242" w:type="dxa"/>
          </w:tcPr>
          <w:p w14:paraId="3741E14C" w14:textId="77777777" w:rsidR="00BE3B6A" w:rsidRPr="00106F8E" w:rsidRDefault="00BE3B6A" w:rsidP="00DA286E">
            <w:pPr>
              <w:jc w:val="center"/>
            </w:pPr>
            <w:r w:rsidRPr="00106F8E">
              <w:t>0,40</w:t>
            </w:r>
          </w:p>
        </w:tc>
        <w:tc>
          <w:tcPr>
            <w:tcW w:w="1806" w:type="dxa"/>
          </w:tcPr>
          <w:p w14:paraId="756CE085" w14:textId="77777777" w:rsidR="00BE3B6A" w:rsidRPr="00106F8E" w:rsidRDefault="00BE3B6A" w:rsidP="00DA286E">
            <w:pPr>
              <w:jc w:val="center"/>
            </w:pPr>
            <w:r w:rsidRPr="00106F8E">
              <w:t>0,375</w:t>
            </w:r>
          </w:p>
        </w:tc>
        <w:tc>
          <w:tcPr>
            <w:tcW w:w="1622" w:type="dxa"/>
          </w:tcPr>
          <w:p w14:paraId="6CEE4C32" w14:textId="77777777" w:rsidR="00BE3B6A" w:rsidRPr="00106F8E" w:rsidRDefault="00BE3B6A" w:rsidP="00DA286E">
            <w:pPr>
              <w:jc w:val="center"/>
              <w:rPr>
                <w:b/>
              </w:rPr>
            </w:pPr>
            <w:r w:rsidRPr="00106F8E">
              <w:rPr>
                <w:b/>
              </w:rPr>
              <w:t>1,15</w:t>
            </w:r>
          </w:p>
        </w:tc>
      </w:tr>
      <w:tr w:rsidR="00BE3B6A" w:rsidRPr="00106F8E" w14:paraId="713C4A7D" w14:textId="77777777" w:rsidTr="00B73924">
        <w:trPr>
          <w:trHeight w:val="514"/>
        </w:trPr>
        <w:tc>
          <w:tcPr>
            <w:tcW w:w="2915" w:type="dxa"/>
            <w:vMerge w:val="restart"/>
          </w:tcPr>
          <w:p w14:paraId="209C91C4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Ларин С.И.</w:t>
            </w:r>
          </w:p>
          <w:p w14:paraId="3190D5C9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специалист</w:t>
            </w:r>
          </w:p>
        </w:tc>
        <w:tc>
          <w:tcPr>
            <w:tcW w:w="1191" w:type="dxa"/>
          </w:tcPr>
          <w:p w14:paraId="1C6641BC" w14:textId="77777777" w:rsidR="00BE3B6A" w:rsidRPr="00106F8E" w:rsidRDefault="00BE3B6A" w:rsidP="00DA286E">
            <w:pPr>
              <w:jc w:val="center"/>
            </w:pPr>
            <w:r w:rsidRPr="00106F8E">
              <w:t>1,0</w:t>
            </w:r>
          </w:p>
        </w:tc>
        <w:tc>
          <w:tcPr>
            <w:tcW w:w="2242" w:type="dxa"/>
          </w:tcPr>
          <w:p w14:paraId="19F4883D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t>1,25</w:t>
            </w:r>
          </w:p>
        </w:tc>
        <w:tc>
          <w:tcPr>
            <w:tcW w:w="1806" w:type="dxa"/>
          </w:tcPr>
          <w:p w14:paraId="551B55D0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1622" w:type="dxa"/>
          </w:tcPr>
          <w:p w14:paraId="14B7FB9C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79F40617" w14:textId="77777777" w:rsidTr="00B73924">
        <w:tc>
          <w:tcPr>
            <w:tcW w:w="2915" w:type="dxa"/>
            <w:vMerge/>
          </w:tcPr>
          <w:p w14:paraId="31028DCE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4A06DCFF" w14:textId="77777777" w:rsidR="00BE3B6A" w:rsidRPr="00106F8E" w:rsidRDefault="00BE3B6A" w:rsidP="00DA286E">
            <w:pPr>
              <w:jc w:val="center"/>
            </w:pPr>
            <w:r w:rsidRPr="00106F8E">
              <w:rPr>
                <w:lang w:val="en-US"/>
              </w:rPr>
              <w:t>0,</w:t>
            </w:r>
            <w:r w:rsidRPr="00106F8E">
              <w:t>30</w:t>
            </w:r>
          </w:p>
        </w:tc>
        <w:tc>
          <w:tcPr>
            <w:tcW w:w="2242" w:type="dxa"/>
          </w:tcPr>
          <w:p w14:paraId="0458EF38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0,50</w:t>
            </w:r>
          </w:p>
        </w:tc>
        <w:tc>
          <w:tcPr>
            <w:tcW w:w="1806" w:type="dxa"/>
          </w:tcPr>
          <w:p w14:paraId="62DDDCE2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0,375</w:t>
            </w:r>
          </w:p>
        </w:tc>
        <w:tc>
          <w:tcPr>
            <w:tcW w:w="1622" w:type="dxa"/>
          </w:tcPr>
          <w:p w14:paraId="746FA403" w14:textId="77777777" w:rsidR="00BE3B6A" w:rsidRPr="00106F8E" w:rsidRDefault="00BE3B6A" w:rsidP="00DA286E">
            <w:pPr>
              <w:jc w:val="center"/>
              <w:rPr>
                <w:b/>
              </w:rPr>
            </w:pPr>
            <w:r w:rsidRPr="00106F8E">
              <w:rPr>
                <w:b/>
                <w:lang w:val="en-US"/>
              </w:rPr>
              <w:t>1,17</w:t>
            </w:r>
            <w:r w:rsidRPr="00106F8E">
              <w:rPr>
                <w:b/>
              </w:rPr>
              <w:t>5</w:t>
            </w:r>
          </w:p>
        </w:tc>
      </w:tr>
      <w:tr w:rsidR="00BE3B6A" w:rsidRPr="00106F8E" w14:paraId="64351FEC" w14:textId="77777777" w:rsidTr="00B73924">
        <w:trPr>
          <w:trHeight w:val="645"/>
        </w:trPr>
        <w:tc>
          <w:tcPr>
            <w:tcW w:w="2915" w:type="dxa"/>
            <w:vMerge w:val="restart"/>
          </w:tcPr>
          <w:p w14:paraId="219A9C10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Воронина Л.В.</w:t>
            </w:r>
          </w:p>
          <w:p w14:paraId="4361E775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Ведущий специалист</w:t>
            </w:r>
          </w:p>
        </w:tc>
        <w:tc>
          <w:tcPr>
            <w:tcW w:w="1191" w:type="dxa"/>
          </w:tcPr>
          <w:p w14:paraId="1DF93E96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2242" w:type="dxa"/>
          </w:tcPr>
          <w:p w14:paraId="7DE2B41D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1806" w:type="dxa"/>
          </w:tcPr>
          <w:p w14:paraId="7D24C281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1622" w:type="dxa"/>
          </w:tcPr>
          <w:p w14:paraId="0646C661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711FCE06" w14:textId="77777777" w:rsidTr="00B73924">
        <w:tc>
          <w:tcPr>
            <w:tcW w:w="2915" w:type="dxa"/>
            <w:vMerge/>
          </w:tcPr>
          <w:p w14:paraId="651692C6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2E09A14E" w14:textId="77777777" w:rsidR="00BE3B6A" w:rsidRPr="00106F8E" w:rsidRDefault="00BE3B6A" w:rsidP="00DA286E">
            <w:pPr>
              <w:jc w:val="center"/>
            </w:pPr>
            <w:r w:rsidRPr="00106F8E">
              <w:t>0,375</w:t>
            </w:r>
          </w:p>
        </w:tc>
        <w:tc>
          <w:tcPr>
            <w:tcW w:w="2242" w:type="dxa"/>
          </w:tcPr>
          <w:p w14:paraId="427DEBFA" w14:textId="77777777" w:rsidR="00BE3B6A" w:rsidRPr="00106F8E" w:rsidRDefault="00BE3B6A" w:rsidP="00DA286E">
            <w:pPr>
              <w:jc w:val="center"/>
            </w:pPr>
            <w:r w:rsidRPr="00106F8E">
              <w:t>0,50</w:t>
            </w:r>
          </w:p>
        </w:tc>
        <w:tc>
          <w:tcPr>
            <w:tcW w:w="1806" w:type="dxa"/>
          </w:tcPr>
          <w:p w14:paraId="73D2A9F6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1622" w:type="dxa"/>
          </w:tcPr>
          <w:p w14:paraId="73CF41E4" w14:textId="77777777" w:rsidR="00BE3B6A" w:rsidRPr="00106F8E" w:rsidRDefault="00BE3B6A" w:rsidP="00DA286E">
            <w:pPr>
              <w:jc w:val="center"/>
              <w:rPr>
                <w:b/>
              </w:rPr>
            </w:pPr>
            <w:r w:rsidRPr="00106F8E">
              <w:rPr>
                <w:b/>
                <w:lang w:val="en-US"/>
              </w:rPr>
              <w:t>1,1</w:t>
            </w:r>
            <w:r w:rsidRPr="00106F8E">
              <w:rPr>
                <w:b/>
              </w:rPr>
              <w:t>75</w:t>
            </w:r>
          </w:p>
        </w:tc>
      </w:tr>
      <w:tr w:rsidR="00BE3B6A" w:rsidRPr="00106F8E" w14:paraId="7E94428A" w14:textId="77777777" w:rsidTr="00B73924">
        <w:trPr>
          <w:trHeight w:val="518"/>
        </w:trPr>
        <w:tc>
          <w:tcPr>
            <w:tcW w:w="2915" w:type="dxa"/>
            <w:vMerge w:val="restart"/>
          </w:tcPr>
          <w:p w14:paraId="6C2FA24E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Сушков Л.С.</w:t>
            </w:r>
          </w:p>
          <w:p w14:paraId="7A727A5A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категории</w:t>
            </w:r>
          </w:p>
        </w:tc>
        <w:tc>
          <w:tcPr>
            <w:tcW w:w="1191" w:type="dxa"/>
          </w:tcPr>
          <w:p w14:paraId="14CCBDD1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lastRenderedPageBreak/>
              <w:t>1,0</w:t>
            </w:r>
          </w:p>
        </w:tc>
        <w:tc>
          <w:tcPr>
            <w:tcW w:w="2242" w:type="dxa"/>
          </w:tcPr>
          <w:p w14:paraId="0D9ABCCB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1806" w:type="dxa"/>
          </w:tcPr>
          <w:p w14:paraId="04495E43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1622" w:type="dxa"/>
          </w:tcPr>
          <w:p w14:paraId="0DB1F1C1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5059D79E" w14:textId="77777777" w:rsidTr="00B73924">
        <w:tc>
          <w:tcPr>
            <w:tcW w:w="2915" w:type="dxa"/>
            <w:vMerge/>
          </w:tcPr>
          <w:p w14:paraId="18C9A8A3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0B573C7A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2242" w:type="dxa"/>
          </w:tcPr>
          <w:p w14:paraId="2CB7BDD5" w14:textId="77777777" w:rsidR="00BE3B6A" w:rsidRPr="00106F8E" w:rsidRDefault="00BE3B6A" w:rsidP="00DA286E">
            <w:pPr>
              <w:jc w:val="center"/>
            </w:pPr>
            <w:r w:rsidRPr="00106F8E">
              <w:t>0,50</w:t>
            </w:r>
          </w:p>
        </w:tc>
        <w:tc>
          <w:tcPr>
            <w:tcW w:w="1806" w:type="dxa"/>
          </w:tcPr>
          <w:p w14:paraId="1FFA5FFC" w14:textId="77777777" w:rsidR="00BE3B6A" w:rsidRPr="00106F8E" w:rsidRDefault="00BE3B6A" w:rsidP="00DA286E">
            <w:pPr>
              <w:jc w:val="center"/>
            </w:pPr>
            <w:r w:rsidRPr="00106F8E">
              <w:t>0,375</w:t>
            </w:r>
          </w:p>
        </w:tc>
        <w:tc>
          <w:tcPr>
            <w:tcW w:w="1622" w:type="dxa"/>
          </w:tcPr>
          <w:p w14:paraId="63410496" w14:textId="77777777" w:rsidR="00BE3B6A" w:rsidRPr="00106F8E" w:rsidRDefault="00BE3B6A" w:rsidP="00DA286E">
            <w:pPr>
              <w:jc w:val="center"/>
              <w:rPr>
                <w:b/>
                <w:lang w:val="en-US"/>
              </w:rPr>
            </w:pPr>
            <w:r w:rsidRPr="00106F8E">
              <w:rPr>
                <w:b/>
                <w:lang w:val="en-US"/>
              </w:rPr>
              <w:t>1,175</w:t>
            </w:r>
          </w:p>
        </w:tc>
      </w:tr>
      <w:tr w:rsidR="00BE3B6A" w:rsidRPr="00106F8E" w14:paraId="3E1DA3B1" w14:textId="77777777" w:rsidTr="00B73924">
        <w:trPr>
          <w:trHeight w:val="517"/>
        </w:trPr>
        <w:tc>
          <w:tcPr>
            <w:tcW w:w="2915" w:type="dxa"/>
            <w:vMerge w:val="restart"/>
          </w:tcPr>
          <w:p w14:paraId="21B19C2C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Зимина А.М.</w:t>
            </w:r>
          </w:p>
          <w:p w14:paraId="35C0FA4F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1191" w:type="dxa"/>
          </w:tcPr>
          <w:p w14:paraId="474F76A0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2242" w:type="dxa"/>
          </w:tcPr>
          <w:p w14:paraId="4E86AE5E" w14:textId="77777777" w:rsidR="00BE3B6A" w:rsidRPr="00106F8E" w:rsidRDefault="00BE3B6A" w:rsidP="00DA286E">
            <w:pPr>
              <w:jc w:val="center"/>
            </w:pPr>
            <w:r w:rsidRPr="00106F8E">
              <w:rPr>
                <w:lang w:val="en-US"/>
              </w:rPr>
              <w:t>1,</w:t>
            </w:r>
            <w:r w:rsidRPr="00106F8E">
              <w:t>0</w:t>
            </w:r>
          </w:p>
        </w:tc>
        <w:tc>
          <w:tcPr>
            <w:tcW w:w="1806" w:type="dxa"/>
          </w:tcPr>
          <w:p w14:paraId="1FDC289D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1622" w:type="dxa"/>
          </w:tcPr>
          <w:p w14:paraId="5C0EC80E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64348B76" w14:textId="77777777" w:rsidTr="00B73924">
        <w:tc>
          <w:tcPr>
            <w:tcW w:w="2915" w:type="dxa"/>
            <w:vMerge/>
          </w:tcPr>
          <w:p w14:paraId="121D98A4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14758F2B" w14:textId="77777777" w:rsidR="00BE3B6A" w:rsidRPr="00106F8E" w:rsidRDefault="00BE3B6A" w:rsidP="00DA286E">
            <w:pPr>
              <w:jc w:val="center"/>
            </w:pPr>
            <w:r w:rsidRPr="00106F8E">
              <w:t>0,375</w:t>
            </w:r>
          </w:p>
        </w:tc>
        <w:tc>
          <w:tcPr>
            <w:tcW w:w="2242" w:type="dxa"/>
          </w:tcPr>
          <w:p w14:paraId="7D0211F3" w14:textId="77777777" w:rsidR="00BE3B6A" w:rsidRPr="00106F8E" w:rsidRDefault="00BE3B6A" w:rsidP="00DA286E">
            <w:pPr>
              <w:jc w:val="center"/>
            </w:pPr>
            <w:r w:rsidRPr="00106F8E">
              <w:t>0,40</w:t>
            </w:r>
          </w:p>
        </w:tc>
        <w:tc>
          <w:tcPr>
            <w:tcW w:w="1806" w:type="dxa"/>
          </w:tcPr>
          <w:p w14:paraId="5377935C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1622" w:type="dxa"/>
          </w:tcPr>
          <w:p w14:paraId="2D5D0278" w14:textId="77777777" w:rsidR="00BE3B6A" w:rsidRPr="00106F8E" w:rsidRDefault="00BE3B6A" w:rsidP="00DA286E">
            <w:pPr>
              <w:jc w:val="center"/>
              <w:rPr>
                <w:b/>
                <w:lang w:val="en-US"/>
              </w:rPr>
            </w:pPr>
            <w:r w:rsidRPr="00106F8E">
              <w:rPr>
                <w:b/>
                <w:lang w:val="en-US"/>
              </w:rPr>
              <w:t>1,075</w:t>
            </w:r>
          </w:p>
        </w:tc>
      </w:tr>
      <w:tr w:rsidR="00BE3B6A" w:rsidRPr="00106F8E" w14:paraId="3EC46596" w14:textId="77777777" w:rsidTr="00B73924">
        <w:trPr>
          <w:trHeight w:val="531"/>
        </w:trPr>
        <w:tc>
          <w:tcPr>
            <w:tcW w:w="2915" w:type="dxa"/>
            <w:vMerge w:val="restart"/>
          </w:tcPr>
          <w:p w14:paraId="4ED70DDA" w14:textId="0564FE2F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Сахарова З.К.</w:t>
            </w:r>
          </w:p>
          <w:p w14:paraId="2B3B31D3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1191" w:type="dxa"/>
          </w:tcPr>
          <w:p w14:paraId="18F32606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2242" w:type="dxa"/>
          </w:tcPr>
          <w:p w14:paraId="43067AC3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1806" w:type="dxa"/>
          </w:tcPr>
          <w:p w14:paraId="6AA068B9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0,75</w:t>
            </w:r>
          </w:p>
        </w:tc>
        <w:tc>
          <w:tcPr>
            <w:tcW w:w="1622" w:type="dxa"/>
          </w:tcPr>
          <w:p w14:paraId="26DE71E7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07F35EF1" w14:textId="77777777" w:rsidTr="00B73924">
        <w:tc>
          <w:tcPr>
            <w:tcW w:w="2915" w:type="dxa"/>
            <w:vMerge/>
          </w:tcPr>
          <w:p w14:paraId="0F7A0DF4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5875F0AD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0,30</w:t>
            </w:r>
          </w:p>
        </w:tc>
        <w:tc>
          <w:tcPr>
            <w:tcW w:w="2242" w:type="dxa"/>
          </w:tcPr>
          <w:p w14:paraId="3F9F0F0A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0,40</w:t>
            </w:r>
          </w:p>
        </w:tc>
        <w:tc>
          <w:tcPr>
            <w:tcW w:w="1806" w:type="dxa"/>
          </w:tcPr>
          <w:p w14:paraId="5410C594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0,225</w:t>
            </w:r>
          </w:p>
        </w:tc>
        <w:tc>
          <w:tcPr>
            <w:tcW w:w="1622" w:type="dxa"/>
          </w:tcPr>
          <w:p w14:paraId="22789B87" w14:textId="77777777" w:rsidR="00BE3B6A" w:rsidRPr="00106F8E" w:rsidRDefault="00BE3B6A" w:rsidP="00DA286E">
            <w:pPr>
              <w:jc w:val="center"/>
              <w:rPr>
                <w:b/>
                <w:lang w:val="en-US"/>
              </w:rPr>
            </w:pPr>
            <w:r w:rsidRPr="00106F8E">
              <w:rPr>
                <w:b/>
                <w:lang w:val="en-US"/>
              </w:rPr>
              <w:t>0,925</w:t>
            </w:r>
          </w:p>
        </w:tc>
      </w:tr>
      <w:tr w:rsidR="00BE3B6A" w:rsidRPr="00106F8E" w14:paraId="65AF8805" w14:textId="77777777" w:rsidTr="00B73924">
        <w:trPr>
          <w:trHeight w:val="559"/>
        </w:trPr>
        <w:tc>
          <w:tcPr>
            <w:tcW w:w="2915" w:type="dxa"/>
            <w:vMerge w:val="restart"/>
          </w:tcPr>
          <w:p w14:paraId="1E8DEF50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Алексеев Н.И</w:t>
            </w:r>
          </w:p>
          <w:p w14:paraId="46228689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1191" w:type="dxa"/>
          </w:tcPr>
          <w:p w14:paraId="359011A2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1,25</w:t>
            </w:r>
          </w:p>
        </w:tc>
        <w:tc>
          <w:tcPr>
            <w:tcW w:w="2242" w:type="dxa"/>
          </w:tcPr>
          <w:p w14:paraId="730141D9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0,75</w:t>
            </w:r>
          </w:p>
        </w:tc>
        <w:tc>
          <w:tcPr>
            <w:tcW w:w="1806" w:type="dxa"/>
          </w:tcPr>
          <w:p w14:paraId="12482569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1622" w:type="dxa"/>
          </w:tcPr>
          <w:p w14:paraId="74CFDF1E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0F61AECE" w14:textId="77777777" w:rsidTr="00B73924">
        <w:tc>
          <w:tcPr>
            <w:tcW w:w="2915" w:type="dxa"/>
            <w:vMerge/>
          </w:tcPr>
          <w:p w14:paraId="1A02070E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1" w:type="dxa"/>
          </w:tcPr>
          <w:p w14:paraId="5AD55264" w14:textId="77777777" w:rsidR="00BE3B6A" w:rsidRPr="00106F8E" w:rsidRDefault="00BE3B6A" w:rsidP="00DA286E">
            <w:pPr>
              <w:jc w:val="center"/>
            </w:pPr>
            <w:r w:rsidRPr="00106F8E">
              <w:t>0,375</w:t>
            </w:r>
          </w:p>
        </w:tc>
        <w:tc>
          <w:tcPr>
            <w:tcW w:w="2242" w:type="dxa"/>
          </w:tcPr>
          <w:p w14:paraId="44C6A9E8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1806" w:type="dxa"/>
          </w:tcPr>
          <w:p w14:paraId="1471127C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1622" w:type="dxa"/>
          </w:tcPr>
          <w:p w14:paraId="50DED36C" w14:textId="77777777" w:rsidR="00BE3B6A" w:rsidRPr="00106F8E" w:rsidRDefault="00BE3B6A" w:rsidP="00DA286E">
            <w:pPr>
              <w:jc w:val="center"/>
              <w:rPr>
                <w:b/>
                <w:lang w:val="en-US"/>
              </w:rPr>
            </w:pPr>
            <w:r w:rsidRPr="00106F8E">
              <w:rPr>
                <w:b/>
                <w:lang w:val="en-US"/>
              </w:rPr>
              <w:t>0,975</w:t>
            </w:r>
          </w:p>
        </w:tc>
      </w:tr>
      <w:tr w:rsidR="00BE3B6A" w:rsidRPr="00106F8E" w14:paraId="5E0B5079" w14:textId="77777777" w:rsidTr="00B73924">
        <w:trPr>
          <w:trHeight w:val="431"/>
        </w:trPr>
        <w:tc>
          <w:tcPr>
            <w:tcW w:w="2915" w:type="dxa"/>
            <w:vMerge w:val="restart"/>
          </w:tcPr>
          <w:p w14:paraId="317BBCC6" w14:textId="77777777" w:rsidR="00BE3B6A" w:rsidRPr="00106F8E" w:rsidRDefault="00BE3B6A" w:rsidP="00DA286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Зуева С.В.</w:t>
            </w:r>
          </w:p>
          <w:p w14:paraId="7305CAA6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1191" w:type="dxa"/>
          </w:tcPr>
          <w:p w14:paraId="403C3086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2242" w:type="dxa"/>
          </w:tcPr>
          <w:p w14:paraId="601E6603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0,75</w:t>
            </w:r>
          </w:p>
        </w:tc>
        <w:tc>
          <w:tcPr>
            <w:tcW w:w="1806" w:type="dxa"/>
          </w:tcPr>
          <w:p w14:paraId="093C590F" w14:textId="77777777" w:rsidR="00BE3B6A" w:rsidRPr="00106F8E" w:rsidRDefault="00BE3B6A" w:rsidP="00DA286E">
            <w:pPr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1,0</w:t>
            </w:r>
          </w:p>
        </w:tc>
        <w:tc>
          <w:tcPr>
            <w:tcW w:w="1622" w:type="dxa"/>
          </w:tcPr>
          <w:p w14:paraId="6B31515D" w14:textId="77777777" w:rsidR="00BE3B6A" w:rsidRPr="00106F8E" w:rsidRDefault="00BE3B6A" w:rsidP="00DA286E">
            <w:pPr>
              <w:jc w:val="center"/>
              <w:rPr>
                <w:b/>
              </w:rPr>
            </w:pPr>
          </w:p>
        </w:tc>
      </w:tr>
      <w:tr w:rsidR="00BE3B6A" w:rsidRPr="00106F8E" w14:paraId="2C435D9B" w14:textId="77777777" w:rsidTr="00B73924">
        <w:tc>
          <w:tcPr>
            <w:tcW w:w="2915" w:type="dxa"/>
            <w:vMerge/>
          </w:tcPr>
          <w:p w14:paraId="731B1D2D" w14:textId="77777777" w:rsidR="00BE3B6A" w:rsidRPr="00106F8E" w:rsidRDefault="00BE3B6A" w:rsidP="00DA286E">
            <w:pPr>
              <w:jc w:val="center"/>
            </w:pPr>
          </w:p>
        </w:tc>
        <w:tc>
          <w:tcPr>
            <w:tcW w:w="1191" w:type="dxa"/>
          </w:tcPr>
          <w:p w14:paraId="723B44C6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2242" w:type="dxa"/>
          </w:tcPr>
          <w:p w14:paraId="66CA62D4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1806" w:type="dxa"/>
          </w:tcPr>
          <w:p w14:paraId="7D3E4570" w14:textId="77777777" w:rsidR="00BE3B6A" w:rsidRPr="00106F8E" w:rsidRDefault="00BE3B6A" w:rsidP="00DA286E">
            <w:pPr>
              <w:jc w:val="center"/>
            </w:pPr>
            <w:r w:rsidRPr="00106F8E">
              <w:t>0,30</w:t>
            </w:r>
          </w:p>
        </w:tc>
        <w:tc>
          <w:tcPr>
            <w:tcW w:w="1622" w:type="dxa"/>
          </w:tcPr>
          <w:p w14:paraId="58FAE581" w14:textId="77777777" w:rsidR="00BE3B6A" w:rsidRPr="00106F8E" w:rsidRDefault="00BE3B6A" w:rsidP="00DA286E">
            <w:pPr>
              <w:jc w:val="center"/>
              <w:rPr>
                <w:b/>
                <w:lang w:val="en-US"/>
              </w:rPr>
            </w:pPr>
            <w:r w:rsidRPr="00106F8E">
              <w:rPr>
                <w:b/>
                <w:lang w:val="en-US"/>
              </w:rPr>
              <w:t>0,9</w:t>
            </w:r>
          </w:p>
        </w:tc>
      </w:tr>
    </w:tbl>
    <w:p w14:paraId="2F6AD1AF" w14:textId="77777777" w:rsidR="00BE3B6A" w:rsidRDefault="00BE3B6A" w:rsidP="00BE3B6A">
      <w:pPr>
        <w:pStyle w:val="a6"/>
        <w:spacing w:before="120"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FFB0044" w14:textId="77777777" w:rsidR="00BE3B6A" w:rsidRPr="006D7EED" w:rsidRDefault="00BE3B6A" w:rsidP="00BE3B6A">
      <w:pPr>
        <w:jc w:val="left"/>
        <w:rPr>
          <w:rFonts w:eastAsiaTheme="minorEastAsia"/>
          <w:lang w:eastAsia="ru-RU"/>
        </w:rPr>
      </w:pPr>
      <w:r>
        <w:br w:type="page"/>
      </w:r>
    </w:p>
    <w:p w14:paraId="4B45F470" w14:textId="77777777" w:rsidR="00BE3B6A" w:rsidRPr="00BE3B6A" w:rsidRDefault="00BE3B6A" w:rsidP="00B73924">
      <w:pPr>
        <w:spacing w:before="120" w:after="120" w:line="240" w:lineRule="auto"/>
        <w:jc w:val="center"/>
      </w:pPr>
      <w:r w:rsidRPr="00BE3B6A">
        <w:lastRenderedPageBreak/>
        <w:t>Комплексная оценка результата труда и деловых качеств (Д)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3B6A" w:rsidRPr="00106F8E" w14:paraId="6E689C7F" w14:textId="77777777" w:rsidTr="00B73924">
        <w:tc>
          <w:tcPr>
            <w:tcW w:w="4672" w:type="dxa"/>
          </w:tcPr>
          <w:p w14:paraId="55BF4E51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</w:p>
        </w:tc>
        <w:tc>
          <w:tcPr>
            <w:tcW w:w="4673" w:type="dxa"/>
          </w:tcPr>
          <w:p w14:paraId="272C6D44" w14:textId="77777777" w:rsidR="00BE3B6A" w:rsidRPr="00106F8E" w:rsidRDefault="00BE3B6A" w:rsidP="00DA286E">
            <w:pPr>
              <w:spacing w:before="120" w:after="120"/>
              <w:jc w:val="center"/>
              <w:rPr>
                <w:b/>
              </w:rPr>
            </w:pPr>
            <w:r w:rsidRPr="00106F8E">
              <w:rPr>
                <w:b/>
              </w:rPr>
              <w:t>Д=</w:t>
            </w:r>
            <w:proofErr w:type="gramStart"/>
            <w:r w:rsidRPr="00106F8E">
              <w:rPr>
                <w:b/>
              </w:rPr>
              <w:t>П</w:t>
            </w:r>
            <w:proofErr w:type="gramEnd"/>
            <w:r w:rsidRPr="00106F8E">
              <w:rPr>
                <w:b/>
              </w:rPr>
              <w:t>*К+Р*С</w:t>
            </w:r>
          </w:p>
        </w:tc>
      </w:tr>
      <w:tr w:rsidR="00BE3B6A" w:rsidRPr="00106F8E" w14:paraId="2D5FAB7F" w14:textId="77777777" w:rsidTr="00B73924">
        <w:tc>
          <w:tcPr>
            <w:tcW w:w="4672" w:type="dxa"/>
          </w:tcPr>
          <w:p w14:paraId="3E48A953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Иванов Н.М.</w:t>
            </w:r>
          </w:p>
          <w:p w14:paraId="0494B24B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Начальник отдела</w:t>
            </w:r>
          </w:p>
        </w:tc>
        <w:tc>
          <w:tcPr>
            <w:tcW w:w="4673" w:type="dxa"/>
          </w:tcPr>
          <w:p w14:paraId="57889241" w14:textId="77777777" w:rsidR="00BE3B6A" w:rsidRPr="00106F8E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106F8E">
              <w:t>2,1128</w:t>
            </w:r>
          </w:p>
        </w:tc>
      </w:tr>
      <w:tr w:rsidR="00BE3B6A" w:rsidRPr="00106F8E" w14:paraId="660D85D9" w14:textId="77777777" w:rsidTr="00B73924">
        <w:tc>
          <w:tcPr>
            <w:tcW w:w="4672" w:type="dxa"/>
          </w:tcPr>
          <w:p w14:paraId="4A42DF7C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Ларин С.И.</w:t>
            </w:r>
          </w:p>
          <w:p w14:paraId="0284624E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специалист</w:t>
            </w:r>
          </w:p>
        </w:tc>
        <w:tc>
          <w:tcPr>
            <w:tcW w:w="4673" w:type="dxa"/>
          </w:tcPr>
          <w:p w14:paraId="2BBBFE0A" w14:textId="77777777" w:rsidR="00BE3B6A" w:rsidRPr="00106F8E" w:rsidRDefault="00BE3B6A" w:rsidP="00DA286E">
            <w:pPr>
              <w:spacing w:before="120" w:after="120"/>
              <w:jc w:val="center"/>
              <w:rPr>
                <w:b/>
                <w:lang w:val="en-US"/>
              </w:rPr>
            </w:pPr>
            <w:r w:rsidRPr="00106F8E">
              <w:rPr>
                <w:b/>
                <w:lang w:val="en-US"/>
              </w:rPr>
              <w:t>2,12215</w:t>
            </w:r>
          </w:p>
        </w:tc>
      </w:tr>
      <w:tr w:rsidR="00BE3B6A" w:rsidRPr="00106F8E" w14:paraId="09E1A58A" w14:textId="77777777" w:rsidTr="00B73924">
        <w:tc>
          <w:tcPr>
            <w:tcW w:w="4672" w:type="dxa"/>
          </w:tcPr>
          <w:p w14:paraId="2FD4B9DD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Воронина Л.В.</w:t>
            </w:r>
          </w:p>
          <w:p w14:paraId="0EEB1992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Ведущий специалист</w:t>
            </w:r>
          </w:p>
        </w:tc>
        <w:tc>
          <w:tcPr>
            <w:tcW w:w="4673" w:type="dxa"/>
          </w:tcPr>
          <w:p w14:paraId="6C40B80C" w14:textId="77777777" w:rsidR="00BE3B6A" w:rsidRPr="00106F8E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1,795</w:t>
            </w:r>
          </w:p>
        </w:tc>
      </w:tr>
      <w:tr w:rsidR="00BE3B6A" w:rsidRPr="00106F8E" w14:paraId="2AEC880F" w14:textId="77777777" w:rsidTr="00B73924">
        <w:tc>
          <w:tcPr>
            <w:tcW w:w="4672" w:type="dxa"/>
          </w:tcPr>
          <w:p w14:paraId="3098584E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Сушков Л.С.</w:t>
            </w:r>
          </w:p>
          <w:p w14:paraId="5F807283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5DB6050C" w14:textId="77777777" w:rsidR="00BE3B6A" w:rsidRPr="00106F8E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1,6765</w:t>
            </w:r>
          </w:p>
        </w:tc>
      </w:tr>
      <w:tr w:rsidR="00BE3B6A" w:rsidRPr="00106F8E" w14:paraId="6A946E6E" w14:textId="77777777" w:rsidTr="00B73924">
        <w:tc>
          <w:tcPr>
            <w:tcW w:w="4672" w:type="dxa"/>
          </w:tcPr>
          <w:p w14:paraId="4F2C741A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Зимина А.М.</w:t>
            </w:r>
          </w:p>
          <w:p w14:paraId="776EDC50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7306E537" w14:textId="77777777" w:rsidR="00BE3B6A" w:rsidRPr="00106F8E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1,586</w:t>
            </w:r>
          </w:p>
        </w:tc>
      </w:tr>
      <w:tr w:rsidR="00BE3B6A" w:rsidRPr="00106F8E" w14:paraId="02A2E396" w14:textId="77777777" w:rsidTr="00B73924">
        <w:tc>
          <w:tcPr>
            <w:tcW w:w="4672" w:type="dxa"/>
          </w:tcPr>
          <w:p w14:paraId="5B5D711D" w14:textId="6983EE9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Сахарова З.К.</w:t>
            </w:r>
          </w:p>
          <w:p w14:paraId="2AC948BE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06F86763" w14:textId="77777777" w:rsidR="00BE3B6A" w:rsidRPr="00106F8E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1,27725</w:t>
            </w:r>
          </w:p>
        </w:tc>
      </w:tr>
      <w:tr w:rsidR="00BE3B6A" w:rsidRPr="00106F8E" w14:paraId="666C8439" w14:textId="77777777" w:rsidTr="00B73924">
        <w:tc>
          <w:tcPr>
            <w:tcW w:w="4672" w:type="dxa"/>
          </w:tcPr>
          <w:p w14:paraId="3E01A1D2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Алексеев Н.И</w:t>
            </w:r>
          </w:p>
          <w:p w14:paraId="5FA9D533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1164E331" w14:textId="77777777" w:rsidR="00BE3B6A" w:rsidRPr="00106F8E" w:rsidRDefault="00BE3B6A" w:rsidP="00DA286E">
            <w:pPr>
              <w:spacing w:before="120" w:after="120"/>
              <w:jc w:val="center"/>
            </w:pPr>
            <w:r w:rsidRPr="00106F8E">
              <w:t>1</w:t>
            </w:r>
            <w:r w:rsidRPr="00106F8E">
              <w:rPr>
                <w:lang w:val="en-US"/>
              </w:rPr>
              <w:t>,</w:t>
            </w:r>
            <w:r w:rsidRPr="00106F8E">
              <w:t>42575</w:t>
            </w:r>
          </w:p>
        </w:tc>
      </w:tr>
      <w:tr w:rsidR="00BE3B6A" w:rsidRPr="00106F8E" w14:paraId="280DFB21" w14:textId="77777777" w:rsidTr="00B73924">
        <w:tc>
          <w:tcPr>
            <w:tcW w:w="4672" w:type="dxa"/>
          </w:tcPr>
          <w:p w14:paraId="6C196C1A" w14:textId="77777777" w:rsidR="00BE3B6A" w:rsidRPr="00106F8E" w:rsidRDefault="00BE3B6A" w:rsidP="00DA286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Зуева С.В.</w:t>
            </w:r>
          </w:p>
          <w:p w14:paraId="265502C7" w14:textId="77777777" w:rsidR="00BE3B6A" w:rsidRPr="00106F8E" w:rsidRDefault="00BE3B6A" w:rsidP="00DA286E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06F8E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26586456" w14:textId="77777777" w:rsidR="00BE3B6A" w:rsidRPr="00106F8E" w:rsidRDefault="00BE3B6A" w:rsidP="00DA286E">
            <w:pPr>
              <w:spacing w:before="120" w:after="120"/>
              <w:jc w:val="center"/>
              <w:rPr>
                <w:lang w:val="en-US"/>
              </w:rPr>
            </w:pPr>
            <w:r w:rsidRPr="00106F8E">
              <w:rPr>
                <w:lang w:val="en-US"/>
              </w:rPr>
              <w:t>0,891</w:t>
            </w:r>
          </w:p>
        </w:tc>
      </w:tr>
    </w:tbl>
    <w:p w14:paraId="3B67EA32" w14:textId="77777777" w:rsidR="00BE3B6A" w:rsidRPr="00106F8E" w:rsidRDefault="00BE3B6A" w:rsidP="00BE3B6A">
      <w:pPr>
        <w:pStyle w:val="a6"/>
        <w:spacing w:before="120" w:after="120"/>
        <w:ind w:left="0"/>
        <w:rPr>
          <w:rFonts w:ascii="Times New Roman" w:hAnsi="Times New Roman" w:cs="Times New Roman"/>
          <w:sz w:val="28"/>
          <w:szCs w:val="28"/>
        </w:rPr>
      </w:pPr>
      <w:r w:rsidRPr="00106F8E">
        <w:rPr>
          <w:rFonts w:ascii="Times New Roman" w:hAnsi="Times New Roman" w:cs="Times New Roman"/>
          <w:sz w:val="28"/>
          <w:szCs w:val="28"/>
        </w:rPr>
        <w:t>В результате комплексной оценки результатов труда и деловых качеств выяснилось, что лучший сотрудник — это главный специалист Ларин С.И.</w:t>
      </w:r>
    </w:p>
    <w:p w14:paraId="29C39C57" w14:textId="0332176A" w:rsidR="00CD1713" w:rsidRDefault="00CD1713">
      <w:pPr>
        <w:spacing w:line="259" w:lineRule="auto"/>
        <w:jc w:val="left"/>
      </w:pPr>
    </w:p>
    <w:p w14:paraId="2B4F2C0A" w14:textId="77777777" w:rsidR="00BE3B6A" w:rsidRDefault="00BE3B6A" w:rsidP="000231AB">
      <w:pPr>
        <w:jc w:val="center"/>
      </w:pPr>
    </w:p>
    <w:p w14:paraId="57E64380" w14:textId="77777777" w:rsidR="00BE3B6A" w:rsidRDefault="00BE3B6A">
      <w:pPr>
        <w:spacing w:line="259" w:lineRule="auto"/>
        <w:jc w:val="left"/>
      </w:pPr>
      <w:r>
        <w:br w:type="page"/>
      </w:r>
    </w:p>
    <w:p w14:paraId="1487A134" w14:textId="17594CDC" w:rsidR="002F222A" w:rsidRDefault="000231AB" w:rsidP="000231AB">
      <w:pPr>
        <w:jc w:val="center"/>
      </w:pPr>
      <w:r>
        <w:lastRenderedPageBreak/>
        <w:t>2.6</w:t>
      </w:r>
    </w:p>
    <w:p w14:paraId="16F55CDC" w14:textId="77777777" w:rsidR="00AB15F3" w:rsidRDefault="00AB15F3" w:rsidP="00BE3B6A">
      <w:pPr>
        <w:spacing w:before="120" w:after="120"/>
        <w:rPr>
          <w:b/>
        </w:rPr>
      </w:pPr>
      <w:r w:rsidRPr="007449FE">
        <w:rPr>
          <w:b/>
        </w:rPr>
        <w:t xml:space="preserve">Аттестационный лист по оценке </w:t>
      </w:r>
      <w:r>
        <w:rPr>
          <w:b/>
        </w:rPr>
        <w:t>текущей деятельности</w:t>
      </w:r>
    </w:p>
    <w:p w14:paraId="650DF66F" w14:textId="77777777" w:rsidR="00AB15F3" w:rsidRDefault="00AB15F3" w:rsidP="00BE3B6A">
      <w:pPr>
        <w:spacing w:before="120" w:after="120"/>
        <w:rPr>
          <w:b/>
          <w:bCs/>
        </w:rPr>
      </w:pPr>
      <w:r w:rsidRPr="008F7B44">
        <w:rPr>
          <w:b/>
          <w:bCs/>
        </w:rPr>
        <w:t>Главные выполняемые функции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6936"/>
        <w:gridCol w:w="2130"/>
      </w:tblGrid>
      <w:tr w:rsidR="00AB15F3" w14:paraId="25D68202" w14:textId="77777777" w:rsidTr="00AB15F3">
        <w:tc>
          <w:tcPr>
            <w:tcW w:w="6936" w:type="dxa"/>
          </w:tcPr>
          <w:p w14:paraId="03B1E5A6" w14:textId="361245DD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Наименование показателя оценки</w:t>
            </w:r>
          </w:p>
        </w:tc>
        <w:tc>
          <w:tcPr>
            <w:tcW w:w="2130" w:type="dxa"/>
          </w:tcPr>
          <w:p w14:paraId="5AC3D530" w14:textId="1A41F02E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Оценка в баллах</w:t>
            </w:r>
          </w:p>
        </w:tc>
      </w:tr>
      <w:tr w:rsidR="00AB15F3" w14:paraId="66ECABC9" w14:textId="77777777" w:rsidTr="00AB15F3">
        <w:tc>
          <w:tcPr>
            <w:tcW w:w="6936" w:type="dxa"/>
          </w:tcPr>
          <w:p w14:paraId="31464BF6" w14:textId="1FCE42D0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Степень сложности труда (К</w:t>
            </w:r>
            <w:proofErr w:type="gramStart"/>
            <w:r w:rsidRPr="000761FC">
              <w:rPr>
                <w:vertAlign w:val="subscript"/>
              </w:rPr>
              <w:t>1</w:t>
            </w:r>
            <w:proofErr w:type="gramEnd"/>
            <w:r w:rsidRPr="000761FC">
              <w:t>) Выполняемая работа превышала требования должностной инструкции по сложности или существенно ниже их</w:t>
            </w:r>
          </w:p>
        </w:tc>
        <w:tc>
          <w:tcPr>
            <w:tcW w:w="2130" w:type="dxa"/>
          </w:tcPr>
          <w:p w14:paraId="70DCEFE9" w14:textId="46E5F80F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4</w:t>
            </w:r>
          </w:p>
        </w:tc>
      </w:tr>
      <w:tr w:rsidR="00AB15F3" w14:paraId="34AECBC1" w14:textId="77777777" w:rsidTr="00AB15F3">
        <w:tc>
          <w:tcPr>
            <w:tcW w:w="6936" w:type="dxa"/>
          </w:tcPr>
          <w:p w14:paraId="20873ED3" w14:textId="7F6A30C3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Степень напряженности труда (К</w:t>
            </w:r>
            <w:proofErr w:type="gramStart"/>
            <w:r w:rsidRPr="000761FC">
              <w:rPr>
                <w:vertAlign w:val="subscript"/>
              </w:rPr>
              <w:t>2</w:t>
            </w:r>
            <w:proofErr w:type="gramEnd"/>
            <w:r w:rsidRPr="000761FC">
              <w:t>) В процессе работы сотрудник выполнял дополнительно обязанности временно отсутствующего работника или часть его обязанностей выполняли другие сотрудники</w:t>
            </w:r>
          </w:p>
        </w:tc>
        <w:tc>
          <w:tcPr>
            <w:tcW w:w="2130" w:type="dxa"/>
          </w:tcPr>
          <w:p w14:paraId="7F81E157" w14:textId="27DD9676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4</w:t>
            </w:r>
          </w:p>
        </w:tc>
      </w:tr>
      <w:tr w:rsidR="00AB15F3" w14:paraId="4178ECEB" w14:textId="77777777" w:rsidTr="00AB15F3">
        <w:tc>
          <w:tcPr>
            <w:tcW w:w="6936" w:type="dxa"/>
          </w:tcPr>
          <w:p w14:paraId="30CB7C69" w14:textId="7AE1FCD0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Степень качества труда (К</w:t>
            </w:r>
            <w:r w:rsidRPr="000761FC">
              <w:rPr>
                <w:vertAlign w:val="subscript"/>
              </w:rPr>
              <w:t>3</w:t>
            </w:r>
            <w:r w:rsidRPr="000761FC">
              <w:t>) Аккуратность и тщательность в выполнении работы, соответствие ее стандартам качества</w:t>
            </w:r>
          </w:p>
        </w:tc>
        <w:tc>
          <w:tcPr>
            <w:tcW w:w="2130" w:type="dxa"/>
          </w:tcPr>
          <w:p w14:paraId="0970A50F" w14:textId="4AACB07F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2</w:t>
            </w:r>
          </w:p>
        </w:tc>
      </w:tr>
      <w:tr w:rsidR="00AB15F3" w14:paraId="13B76F90" w14:textId="77777777" w:rsidTr="00AB15F3">
        <w:tc>
          <w:tcPr>
            <w:tcW w:w="6936" w:type="dxa"/>
          </w:tcPr>
          <w:p w14:paraId="5725BD40" w14:textId="5DFBD891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Уровень планирования труда (К</w:t>
            </w:r>
            <w:proofErr w:type="gramStart"/>
            <w:r w:rsidRPr="000761FC">
              <w:rPr>
                <w:vertAlign w:val="subscript"/>
              </w:rPr>
              <w:t>4</w:t>
            </w:r>
            <w:proofErr w:type="gramEnd"/>
            <w:r w:rsidRPr="000761FC">
              <w:t>) Продемонстрированная способность устанавливать цели, разрабатывать и внедрять планы действий, адаптировать их в соответствии с изменениями</w:t>
            </w:r>
          </w:p>
        </w:tc>
        <w:tc>
          <w:tcPr>
            <w:tcW w:w="2130" w:type="dxa"/>
          </w:tcPr>
          <w:p w14:paraId="5DDA1DD5" w14:textId="21B02A1D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5</w:t>
            </w:r>
          </w:p>
        </w:tc>
      </w:tr>
      <w:tr w:rsidR="00AB15F3" w14:paraId="41ACED13" w14:textId="77777777" w:rsidTr="00AB15F3">
        <w:tc>
          <w:tcPr>
            <w:tcW w:w="6936" w:type="dxa"/>
          </w:tcPr>
          <w:p w14:paraId="7F3FB276" w14:textId="7E4C628A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Уровень организации труда (К</w:t>
            </w:r>
            <w:r w:rsidRPr="000761FC">
              <w:rPr>
                <w:vertAlign w:val="subscript"/>
              </w:rPr>
              <w:t>5</w:t>
            </w:r>
            <w:r w:rsidRPr="000761FC">
              <w:t>) Способность координировать ресурсы и время для достижения результатов</w:t>
            </w:r>
          </w:p>
        </w:tc>
        <w:tc>
          <w:tcPr>
            <w:tcW w:w="2130" w:type="dxa"/>
          </w:tcPr>
          <w:p w14:paraId="49AE6030" w14:textId="536D3753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3</w:t>
            </w:r>
          </w:p>
        </w:tc>
      </w:tr>
      <w:tr w:rsidR="00AB15F3" w14:paraId="4509D0DA" w14:textId="77777777" w:rsidTr="00AB15F3">
        <w:tc>
          <w:tcPr>
            <w:tcW w:w="6936" w:type="dxa"/>
          </w:tcPr>
          <w:p w14:paraId="220FD15D" w14:textId="1FF05A46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Способность к руководству (К</w:t>
            </w:r>
            <w:proofErr w:type="gramStart"/>
            <w:r w:rsidRPr="000761FC">
              <w:rPr>
                <w:vertAlign w:val="subscript"/>
              </w:rPr>
              <w:t>6</w:t>
            </w:r>
            <w:proofErr w:type="gramEnd"/>
            <w:r w:rsidRPr="000761FC">
              <w:t xml:space="preserve">) Умение руководить и мотивировать других, устанавливать стандарт, оценивать работу других и способствовать ее </w:t>
            </w:r>
            <w:r w:rsidRPr="000761FC">
              <w:lastRenderedPageBreak/>
              <w:t>улучшению</w:t>
            </w:r>
          </w:p>
        </w:tc>
        <w:tc>
          <w:tcPr>
            <w:tcW w:w="2130" w:type="dxa"/>
          </w:tcPr>
          <w:p w14:paraId="53DF9FFF" w14:textId="62C3F137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lastRenderedPageBreak/>
              <w:t>5</w:t>
            </w:r>
          </w:p>
        </w:tc>
      </w:tr>
      <w:tr w:rsidR="00AB15F3" w14:paraId="6EB4B5E2" w14:textId="77777777" w:rsidTr="00AB15F3">
        <w:tc>
          <w:tcPr>
            <w:tcW w:w="6936" w:type="dxa"/>
          </w:tcPr>
          <w:p w14:paraId="249E2585" w14:textId="1209B741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lastRenderedPageBreak/>
              <w:t>Коммуникабельность (К</w:t>
            </w:r>
            <w:proofErr w:type="gramStart"/>
            <w:r w:rsidRPr="000761FC">
              <w:rPr>
                <w:vertAlign w:val="subscript"/>
              </w:rPr>
              <w:t>7</w:t>
            </w:r>
            <w:proofErr w:type="gramEnd"/>
            <w:r w:rsidRPr="000761FC">
              <w:t>) Способность эффективно информировать и воздействовать на других, ясно выражаясь в письменной и устной форме</w:t>
            </w:r>
          </w:p>
        </w:tc>
        <w:tc>
          <w:tcPr>
            <w:tcW w:w="2130" w:type="dxa"/>
          </w:tcPr>
          <w:p w14:paraId="62122F7D" w14:textId="19C7FE26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5</w:t>
            </w:r>
          </w:p>
        </w:tc>
      </w:tr>
      <w:tr w:rsidR="00AB15F3" w14:paraId="3D90303F" w14:textId="572FB6E2" w:rsidTr="00AB15F3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6936" w:type="dxa"/>
          </w:tcPr>
          <w:p w14:paraId="6F702D8B" w14:textId="286DC0DD" w:rsidR="00AB15F3" w:rsidRDefault="00AB15F3" w:rsidP="00AB15F3">
            <w:pPr>
              <w:spacing w:before="120" w:after="120"/>
              <w:rPr>
                <w:b/>
                <w:bCs/>
              </w:rPr>
            </w:pPr>
            <w:r w:rsidRPr="000761FC">
              <w:t>Отношение к работе (К</w:t>
            </w:r>
            <w:r w:rsidRPr="000761FC">
              <w:rPr>
                <w:vertAlign w:val="subscript"/>
              </w:rPr>
              <w:t>8</w:t>
            </w:r>
            <w:r w:rsidRPr="000761FC">
              <w:t>).Четкое и добросовестное отношение к труду</w:t>
            </w:r>
          </w:p>
        </w:tc>
        <w:tc>
          <w:tcPr>
            <w:tcW w:w="2130" w:type="dxa"/>
          </w:tcPr>
          <w:p w14:paraId="5C87E1A1" w14:textId="158C9596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4</w:t>
            </w:r>
          </w:p>
        </w:tc>
      </w:tr>
      <w:tr w:rsidR="00AB15F3" w14:paraId="64CCBDF7" w14:textId="77777777" w:rsidTr="00AB15F3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6936" w:type="dxa"/>
          </w:tcPr>
          <w:p w14:paraId="7F756861" w14:textId="4D5350EA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Средний балл</w:t>
            </w:r>
          </w:p>
        </w:tc>
        <w:tc>
          <w:tcPr>
            <w:tcW w:w="2130" w:type="dxa"/>
          </w:tcPr>
          <w:p w14:paraId="56325AA8" w14:textId="10540E68" w:rsidR="00AB15F3" w:rsidRDefault="00AB15F3" w:rsidP="00AB15F3">
            <w:pPr>
              <w:spacing w:before="120" w:after="120"/>
              <w:rPr>
                <w:b/>
                <w:bCs/>
              </w:rPr>
            </w:pPr>
            <w:r>
              <w:t>4</w:t>
            </w:r>
          </w:p>
        </w:tc>
      </w:tr>
    </w:tbl>
    <w:p w14:paraId="3DBD2FEE" w14:textId="77777777" w:rsidR="00AB15F3" w:rsidRDefault="00AB15F3" w:rsidP="00BE3B6A">
      <w:pPr>
        <w:rPr>
          <w:b/>
          <w:bCs/>
        </w:rPr>
      </w:pPr>
    </w:p>
    <w:p w14:paraId="27BF8B7B" w14:textId="278C6B33" w:rsidR="00AB15F3" w:rsidRDefault="00AB15F3" w:rsidP="00AB15F3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Доп</w:t>
      </w:r>
      <w:proofErr w:type="spellEnd"/>
      <w:proofErr w:type="gramEnd"/>
      <w:r>
        <w:rPr>
          <w:b/>
          <w:bCs/>
        </w:rPr>
        <w:t xml:space="preserve">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3A24" w14:paraId="19BBF21A" w14:textId="77777777" w:rsidTr="00993A24">
        <w:tc>
          <w:tcPr>
            <w:tcW w:w="4672" w:type="dxa"/>
          </w:tcPr>
          <w:p w14:paraId="26F8AB2D" w14:textId="4F253688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Наименование показателя оценки</w:t>
            </w:r>
          </w:p>
        </w:tc>
        <w:tc>
          <w:tcPr>
            <w:tcW w:w="4673" w:type="dxa"/>
          </w:tcPr>
          <w:p w14:paraId="2CCB9911" w14:textId="61A9DCD7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Оценка в баллах</w:t>
            </w:r>
          </w:p>
        </w:tc>
      </w:tr>
      <w:tr w:rsidR="00993A24" w14:paraId="3EC6FA8D" w14:textId="77777777" w:rsidTr="00993A24">
        <w:tc>
          <w:tcPr>
            <w:tcW w:w="4672" w:type="dxa"/>
          </w:tcPr>
          <w:p w14:paraId="5A438983" w14:textId="4C8A115A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Степень сложности труда (К</w:t>
            </w:r>
            <w:proofErr w:type="gramStart"/>
            <w:r w:rsidRPr="000761FC">
              <w:rPr>
                <w:vertAlign w:val="subscript"/>
              </w:rPr>
              <w:t>1</w:t>
            </w:r>
            <w:proofErr w:type="gramEnd"/>
            <w:r w:rsidRPr="000761FC">
              <w:t>) Выполняемая работа превышала требования должностной инструкции по сложности или существенно ниже их</w:t>
            </w:r>
          </w:p>
        </w:tc>
        <w:tc>
          <w:tcPr>
            <w:tcW w:w="4673" w:type="dxa"/>
          </w:tcPr>
          <w:p w14:paraId="6BFF5E06" w14:textId="67C87D17" w:rsidR="00993A24" w:rsidRDefault="00993A24" w:rsidP="00993A24">
            <w:pPr>
              <w:jc w:val="left"/>
              <w:rPr>
                <w:b/>
                <w:bCs/>
              </w:rPr>
            </w:pPr>
            <w:r>
              <w:t>3</w:t>
            </w:r>
          </w:p>
        </w:tc>
      </w:tr>
      <w:tr w:rsidR="00993A24" w14:paraId="3BD6E326" w14:textId="77777777" w:rsidTr="00993A24">
        <w:tc>
          <w:tcPr>
            <w:tcW w:w="4672" w:type="dxa"/>
          </w:tcPr>
          <w:p w14:paraId="7286BC20" w14:textId="1173BB91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Степень напряженности труда (К</w:t>
            </w:r>
            <w:proofErr w:type="gramStart"/>
            <w:r w:rsidRPr="000761FC">
              <w:rPr>
                <w:vertAlign w:val="subscript"/>
              </w:rPr>
              <w:t>2</w:t>
            </w:r>
            <w:proofErr w:type="gramEnd"/>
            <w:r w:rsidRPr="000761FC">
              <w:t>) В процессе работы сотрудник выполнял дополнительно обязанности временно отсутствующего работника или часть его обязанностей выполняли другие сотрудники</w:t>
            </w:r>
          </w:p>
        </w:tc>
        <w:tc>
          <w:tcPr>
            <w:tcW w:w="4673" w:type="dxa"/>
          </w:tcPr>
          <w:p w14:paraId="35EC0DB7" w14:textId="1FEF65D8" w:rsidR="00993A24" w:rsidRDefault="00993A24" w:rsidP="00993A24">
            <w:pPr>
              <w:jc w:val="left"/>
              <w:rPr>
                <w:b/>
                <w:bCs/>
              </w:rPr>
            </w:pPr>
            <w:r>
              <w:t>3</w:t>
            </w:r>
          </w:p>
        </w:tc>
      </w:tr>
      <w:tr w:rsidR="00993A24" w14:paraId="69587BF6" w14:textId="77777777" w:rsidTr="00993A24">
        <w:tc>
          <w:tcPr>
            <w:tcW w:w="4672" w:type="dxa"/>
          </w:tcPr>
          <w:p w14:paraId="3DD4EF16" w14:textId="3E22E3D7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Степень качества труда (К</w:t>
            </w:r>
            <w:r w:rsidRPr="000761FC">
              <w:rPr>
                <w:vertAlign w:val="subscript"/>
              </w:rPr>
              <w:t>3</w:t>
            </w:r>
            <w:r w:rsidRPr="000761FC">
              <w:t>) Аккуратность и тщательность в выполнении работы, соответствие ее стандартам качества</w:t>
            </w:r>
          </w:p>
        </w:tc>
        <w:tc>
          <w:tcPr>
            <w:tcW w:w="4673" w:type="dxa"/>
          </w:tcPr>
          <w:p w14:paraId="2CE5075E" w14:textId="5B8B76CF" w:rsidR="00993A24" w:rsidRDefault="00993A24" w:rsidP="00993A24">
            <w:pPr>
              <w:jc w:val="left"/>
              <w:rPr>
                <w:b/>
                <w:bCs/>
              </w:rPr>
            </w:pPr>
            <w:r>
              <w:t>2</w:t>
            </w:r>
          </w:p>
        </w:tc>
      </w:tr>
      <w:tr w:rsidR="00993A24" w14:paraId="6A645D2D" w14:textId="77777777" w:rsidTr="00993A24">
        <w:tc>
          <w:tcPr>
            <w:tcW w:w="4672" w:type="dxa"/>
          </w:tcPr>
          <w:p w14:paraId="02986BE8" w14:textId="1059DCE3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Уровень планирования труда (К</w:t>
            </w:r>
            <w:proofErr w:type="gramStart"/>
            <w:r w:rsidRPr="000761FC">
              <w:rPr>
                <w:vertAlign w:val="subscript"/>
              </w:rPr>
              <w:t>4</w:t>
            </w:r>
            <w:proofErr w:type="gramEnd"/>
            <w:r w:rsidRPr="000761FC">
              <w:t xml:space="preserve">) </w:t>
            </w:r>
            <w:r w:rsidRPr="000761FC">
              <w:lastRenderedPageBreak/>
              <w:t>Продемонстрированная способность устанавливать цели, разрабатывать и внедрять планы действий, адаптировать их в соответствии с изменениями</w:t>
            </w:r>
          </w:p>
        </w:tc>
        <w:tc>
          <w:tcPr>
            <w:tcW w:w="4673" w:type="dxa"/>
          </w:tcPr>
          <w:p w14:paraId="2C704719" w14:textId="627BA357" w:rsidR="00993A24" w:rsidRDefault="00993A24" w:rsidP="00993A24">
            <w:pPr>
              <w:jc w:val="left"/>
              <w:rPr>
                <w:b/>
                <w:bCs/>
              </w:rPr>
            </w:pPr>
            <w:r>
              <w:lastRenderedPageBreak/>
              <w:t>3</w:t>
            </w:r>
          </w:p>
        </w:tc>
      </w:tr>
      <w:tr w:rsidR="00993A24" w14:paraId="59545965" w14:textId="77777777" w:rsidTr="00993A24">
        <w:tc>
          <w:tcPr>
            <w:tcW w:w="4672" w:type="dxa"/>
          </w:tcPr>
          <w:p w14:paraId="2757890D" w14:textId="3C362742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lastRenderedPageBreak/>
              <w:t>Уровень организации труда (К</w:t>
            </w:r>
            <w:r w:rsidRPr="000761FC">
              <w:rPr>
                <w:vertAlign w:val="subscript"/>
              </w:rPr>
              <w:t>5</w:t>
            </w:r>
            <w:r w:rsidRPr="000761FC">
              <w:t>) Способность координировать ресурсы и время для достижения результатов</w:t>
            </w:r>
          </w:p>
        </w:tc>
        <w:tc>
          <w:tcPr>
            <w:tcW w:w="4673" w:type="dxa"/>
          </w:tcPr>
          <w:p w14:paraId="64317B4E" w14:textId="048CE2FA" w:rsidR="00993A24" w:rsidRDefault="00993A24" w:rsidP="00993A24">
            <w:pPr>
              <w:jc w:val="left"/>
              <w:rPr>
                <w:b/>
                <w:bCs/>
              </w:rPr>
            </w:pPr>
            <w:r>
              <w:t>3</w:t>
            </w:r>
          </w:p>
        </w:tc>
      </w:tr>
      <w:tr w:rsidR="00993A24" w14:paraId="27C338AC" w14:textId="77777777" w:rsidTr="00993A24">
        <w:tc>
          <w:tcPr>
            <w:tcW w:w="4672" w:type="dxa"/>
          </w:tcPr>
          <w:p w14:paraId="13F64D6A" w14:textId="2BEC35B0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Способность к руководству (К</w:t>
            </w:r>
            <w:proofErr w:type="gramStart"/>
            <w:r w:rsidRPr="000761FC">
              <w:rPr>
                <w:vertAlign w:val="subscript"/>
              </w:rPr>
              <w:t>6</w:t>
            </w:r>
            <w:proofErr w:type="gramEnd"/>
            <w:r w:rsidRPr="000761FC">
              <w:t>) Умение руководить и мотивировать других, устанавливать стандарт, оценивать работу других и способствовать ее улучшению</w:t>
            </w:r>
          </w:p>
        </w:tc>
        <w:tc>
          <w:tcPr>
            <w:tcW w:w="4673" w:type="dxa"/>
          </w:tcPr>
          <w:p w14:paraId="6B048730" w14:textId="1FD46281" w:rsidR="00993A24" w:rsidRDefault="00993A24" w:rsidP="00993A24">
            <w:pPr>
              <w:jc w:val="left"/>
              <w:rPr>
                <w:b/>
                <w:bCs/>
              </w:rPr>
            </w:pPr>
            <w:r>
              <w:t>3</w:t>
            </w:r>
          </w:p>
        </w:tc>
      </w:tr>
      <w:tr w:rsidR="00993A24" w14:paraId="27853CA1" w14:textId="77777777" w:rsidTr="00993A24">
        <w:tc>
          <w:tcPr>
            <w:tcW w:w="4672" w:type="dxa"/>
          </w:tcPr>
          <w:p w14:paraId="2F861E31" w14:textId="31D39FDE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Коммуникабельность (К</w:t>
            </w:r>
            <w:proofErr w:type="gramStart"/>
            <w:r w:rsidRPr="000761FC">
              <w:rPr>
                <w:vertAlign w:val="subscript"/>
              </w:rPr>
              <w:t>7</w:t>
            </w:r>
            <w:proofErr w:type="gramEnd"/>
            <w:r w:rsidRPr="000761FC">
              <w:t>) Способность эффективно информировать и воздействовать на других, ясно выражаясь в письменной и устной форме</w:t>
            </w:r>
          </w:p>
        </w:tc>
        <w:tc>
          <w:tcPr>
            <w:tcW w:w="4673" w:type="dxa"/>
          </w:tcPr>
          <w:p w14:paraId="474119BD" w14:textId="1EA8D98C" w:rsidR="00993A24" w:rsidRDefault="00993A24" w:rsidP="00993A24">
            <w:pPr>
              <w:jc w:val="left"/>
              <w:rPr>
                <w:b/>
                <w:bCs/>
              </w:rPr>
            </w:pPr>
            <w:r>
              <w:t>4</w:t>
            </w:r>
          </w:p>
        </w:tc>
      </w:tr>
      <w:tr w:rsidR="00993A24" w14:paraId="26EBCDF2" w14:textId="77777777" w:rsidTr="00993A24">
        <w:tc>
          <w:tcPr>
            <w:tcW w:w="4672" w:type="dxa"/>
          </w:tcPr>
          <w:p w14:paraId="75DDF1E3" w14:textId="4EAE97CA" w:rsidR="00993A24" w:rsidRDefault="00993A24" w:rsidP="00993A24">
            <w:pPr>
              <w:jc w:val="left"/>
              <w:rPr>
                <w:b/>
                <w:bCs/>
              </w:rPr>
            </w:pPr>
            <w:r w:rsidRPr="000761FC">
              <w:t>Отношение к работе (К</w:t>
            </w:r>
            <w:r w:rsidRPr="000761FC">
              <w:rPr>
                <w:vertAlign w:val="subscript"/>
              </w:rPr>
              <w:t>8</w:t>
            </w:r>
            <w:r w:rsidRPr="000761FC">
              <w:t>). Четкое и добросовестное отношение к труду</w:t>
            </w:r>
          </w:p>
        </w:tc>
        <w:tc>
          <w:tcPr>
            <w:tcW w:w="4673" w:type="dxa"/>
          </w:tcPr>
          <w:p w14:paraId="5E957664" w14:textId="1B02089C" w:rsidR="00993A24" w:rsidRDefault="00993A24" w:rsidP="00993A24">
            <w:pPr>
              <w:jc w:val="left"/>
              <w:rPr>
                <w:b/>
                <w:bCs/>
              </w:rPr>
            </w:pPr>
            <w:r>
              <w:t>3</w:t>
            </w:r>
          </w:p>
        </w:tc>
      </w:tr>
      <w:tr w:rsidR="00993A24" w14:paraId="7D49C3D6" w14:textId="77777777" w:rsidTr="00993A24">
        <w:tc>
          <w:tcPr>
            <w:tcW w:w="4672" w:type="dxa"/>
          </w:tcPr>
          <w:p w14:paraId="0761D842" w14:textId="3811158D" w:rsidR="00993A24" w:rsidRDefault="00993A24" w:rsidP="00993A24">
            <w:pPr>
              <w:jc w:val="left"/>
              <w:rPr>
                <w:b/>
                <w:bCs/>
              </w:rPr>
            </w:pPr>
            <w:r>
              <w:t>Средний балл</w:t>
            </w:r>
          </w:p>
        </w:tc>
        <w:tc>
          <w:tcPr>
            <w:tcW w:w="4673" w:type="dxa"/>
          </w:tcPr>
          <w:p w14:paraId="4FB2112D" w14:textId="027483A4" w:rsidR="00993A24" w:rsidRDefault="00993A24" w:rsidP="00993A24">
            <w:pPr>
              <w:jc w:val="left"/>
              <w:rPr>
                <w:b/>
                <w:bCs/>
              </w:rPr>
            </w:pPr>
            <w:r>
              <w:t>3</w:t>
            </w:r>
          </w:p>
        </w:tc>
      </w:tr>
    </w:tbl>
    <w:p w14:paraId="22C3CF36" w14:textId="77777777" w:rsidR="00993A24" w:rsidRDefault="00993A24" w:rsidP="00993A24">
      <w:pPr>
        <w:jc w:val="left"/>
        <w:rPr>
          <w:b/>
          <w:bCs/>
        </w:rPr>
      </w:pPr>
    </w:p>
    <w:p w14:paraId="3A15480D" w14:textId="77777777" w:rsidR="00AB15F3" w:rsidRDefault="00AB15F3" w:rsidP="00AB15F3">
      <w:pPr>
        <w:jc w:val="center"/>
        <w:rPr>
          <w:b/>
          <w:bCs/>
        </w:rPr>
      </w:pPr>
    </w:p>
    <w:p w14:paraId="1C04409E" w14:textId="6F51C7D7" w:rsidR="00993A24" w:rsidRDefault="00993A24" w:rsidP="00993A24">
      <w:pPr>
        <w:spacing w:before="120" w:after="120"/>
        <w:jc w:val="left"/>
      </w:pPr>
      <w:r w:rsidRPr="00D85F1A">
        <w:t>К</w:t>
      </w:r>
      <w:r>
        <w:rPr>
          <w:vertAlign w:val="subscript"/>
        </w:rPr>
        <w:t>(эффективности)</w:t>
      </w:r>
      <w:r w:rsidRPr="00D85F1A">
        <w:t>= Б*Д + Б *Д/ Д+</w:t>
      </w:r>
      <w:proofErr w:type="gramStart"/>
      <w:r w:rsidRPr="00D85F1A">
        <w:t>Д</w:t>
      </w:r>
      <w:proofErr w:type="gramEnd"/>
    </w:p>
    <w:p w14:paraId="6A2FA897" w14:textId="0706C983" w:rsidR="00993A24" w:rsidRDefault="00993A24" w:rsidP="00993A24">
      <w:pPr>
        <w:spacing w:before="120" w:after="120"/>
        <w:jc w:val="left"/>
        <w:rPr>
          <w:b/>
        </w:rPr>
      </w:pPr>
      <w:r w:rsidRPr="00D85F1A">
        <w:t>К</w:t>
      </w:r>
      <w:r>
        <w:t>= 4 * 20 + 3 *30/ 20+30=</w:t>
      </w:r>
      <w:r w:rsidRPr="00D85F1A">
        <w:rPr>
          <w:b/>
        </w:rPr>
        <w:t>3,4</w:t>
      </w:r>
    </w:p>
    <w:p w14:paraId="40786C19" w14:textId="6B22D7A8" w:rsidR="00993A24" w:rsidRPr="00993A24" w:rsidRDefault="00993A24" w:rsidP="00993A24">
      <w:pPr>
        <w:spacing w:before="120" w:after="120"/>
        <w:jc w:val="left"/>
        <w:rPr>
          <w:bCs/>
        </w:rPr>
      </w:pPr>
      <w:r>
        <w:rPr>
          <w:b/>
        </w:rPr>
        <w:t xml:space="preserve">Ответ: </w:t>
      </w:r>
      <w:r>
        <w:rPr>
          <w:bCs/>
        </w:rPr>
        <w:t xml:space="preserve">Средний балл </w:t>
      </w:r>
      <w:proofErr w:type="gramStart"/>
      <w:r>
        <w:rPr>
          <w:bCs/>
        </w:rPr>
        <w:t>петрова</w:t>
      </w:r>
      <w:proofErr w:type="gramEnd"/>
      <w:r>
        <w:rPr>
          <w:bCs/>
        </w:rPr>
        <w:t xml:space="preserve"> 3.4</w:t>
      </w:r>
    </w:p>
    <w:p w14:paraId="25B82C2C" w14:textId="416395BA" w:rsidR="00AB15F3" w:rsidRDefault="00AB15F3">
      <w:pPr>
        <w:spacing w:line="259" w:lineRule="auto"/>
        <w:jc w:val="left"/>
        <w:rPr>
          <w:i/>
        </w:rPr>
      </w:pPr>
    </w:p>
    <w:p w14:paraId="54120700" w14:textId="77777777" w:rsidR="00AB15F3" w:rsidRDefault="00AB15F3" w:rsidP="00AB15F3">
      <w:pPr>
        <w:jc w:val="center"/>
      </w:pPr>
      <w:r>
        <w:lastRenderedPageBreak/>
        <w:t>2.7</w:t>
      </w:r>
    </w:p>
    <w:p w14:paraId="25749921" w14:textId="77777777" w:rsidR="00AB15F3" w:rsidRDefault="00AB15F3" w:rsidP="00AB15F3">
      <w:pPr>
        <w:jc w:val="left"/>
        <w:rPr>
          <w:i/>
        </w:rPr>
      </w:pPr>
    </w:p>
    <w:tbl>
      <w:tblPr>
        <w:tblpPr w:leftFromText="180" w:rightFromText="180" w:vertAnchor="text" w:horzAnchor="margin" w:tblpXSpec="right" w:tblpY="488"/>
        <w:tblW w:w="109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0"/>
        <w:gridCol w:w="6770"/>
        <w:gridCol w:w="1144"/>
        <w:gridCol w:w="702"/>
        <w:gridCol w:w="605"/>
        <w:gridCol w:w="1096"/>
      </w:tblGrid>
      <w:tr w:rsidR="001715DD" w:rsidRPr="00D153C8" w14:paraId="5645FF36" w14:textId="77777777" w:rsidTr="00076D6C">
        <w:trPr>
          <w:trHeight w:hRule="exact" w:val="2002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19CA1" w14:textId="77777777" w:rsidR="001715DD" w:rsidRPr="00D153C8" w:rsidRDefault="001715DD" w:rsidP="001715DD">
            <w:pPr>
              <w:spacing w:before="40"/>
              <w:rPr>
                <w:b/>
              </w:rPr>
            </w:pPr>
            <w:r w:rsidRPr="00D153C8">
              <w:rPr>
                <w:b/>
              </w:rPr>
              <w:t xml:space="preserve">№ </w:t>
            </w:r>
            <w:proofErr w:type="gramStart"/>
            <w:r w:rsidRPr="00D153C8">
              <w:rPr>
                <w:b/>
              </w:rPr>
              <w:t>п</w:t>
            </w:r>
            <w:proofErr w:type="gramEnd"/>
            <w:r w:rsidRPr="00D153C8">
              <w:rPr>
                <w:b/>
              </w:rPr>
              <w:t>/п</w:t>
            </w:r>
          </w:p>
          <w:p w14:paraId="42829817" w14:textId="77777777" w:rsidR="001715DD" w:rsidRPr="00D153C8" w:rsidRDefault="001715DD" w:rsidP="001715DD">
            <w:pPr>
              <w:spacing w:before="40"/>
              <w:rPr>
                <w:b/>
              </w:rPr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18EC3" w14:textId="77777777" w:rsidR="001715DD" w:rsidRPr="00D153C8" w:rsidRDefault="001715DD" w:rsidP="001715DD">
            <w:pPr>
              <w:spacing w:before="40"/>
              <w:rPr>
                <w:b/>
              </w:rPr>
            </w:pPr>
            <w:r w:rsidRPr="00D153C8">
              <w:rPr>
                <w:b/>
              </w:rPr>
              <w:t>Вопросы теста</w:t>
            </w:r>
          </w:p>
          <w:p w14:paraId="679E9199" w14:textId="77777777" w:rsidR="001715DD" w:rsidRPr="00D153C8" w:rsidRDefault="001715DD" w:rsidP="001715DD">
            <w:pPr>
              <w:spacing w:before="40"/>
              <w:rPr>
                <w:b/>
              </w:rPr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94B7" w14:textId="77777777" w:rsidR="001715DD" w:rsidRPr="00D153C8" w:rsidRDefault="001715DD" w:rsidP="001715DD">
            <w:pPr>
              <w:spacing w:before="40"/>
              <w:rPr>
                <w:b/>
              </w:rPr>
            </w:pPr>
            <w:r w:rsidRPr="00D153C8">
              <w:rPr>
                <w:b/>
              </w:rPr>
              <w:t>Всегда</w:t>
            </w:r>
          </w:p>
          <w:p w14:paraId="670A0D2A" w14:textId="77777777" w:rsidR="001715DD" w:rsidRPr="00D153C8" w:rsidRDefault="001715DD" w:rsidP="001715DD">
            <w:pPr>
              <w:spacing w:before="40"/>
              <w:rPr>
                <w:b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F88D" w14:textId="77777777" w:rsidR="001715DD" w:rsidRPr="00D153C8" w:rsidRDefault="001715DD" w:rsidP="001715DD">
            <w:pPr>
              <w:spacing w:before="40"/>
              <w:rPr>
                <w:b/>
              </w:rPr>
            </w:pPr>
            <w:r w:rsidRPr="00D153C8">
              <w:rPr>
                <w:b/>
              </w:rPr>
              <w:t>Не все</w:t>
            </w:r>
            <w:r w:rsidRPr="00D153C8">
              <w:rPr>
                <w:b/>
              </w:rPr>
              <w:softHyphen/>
              <w:t>гда</w:t>
            </w:r>
          </w:p>
          <w:p w14:paraId="51F6E91A" w14:textId="77777777" w:rsidR="001715DD" w:rsidRPr="00D153C8" w:rsidRDefault="001715DD" w:rsidP="001715DD">
            <w:pPr>
              <w:spacing w:before="40"/>
              <w:rPr>
                <w:b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66E9" w14:textId="77777777" w:rsidR="001715DD" w:rsidRPr="00D153C8" w:rsidRDefault="001715DD" w:rsidP="001715DD">
            <w:pPr>
              <w:spacing w:before="40"/>
              <w:rPr>
                <w:b/>
              </w:rPr>
            </w:pPr>
            <w:r w:rsidRPr="00D153C8">
              <w:rPr>
                <w:b/>
              </w:rPr>
              <w:t>Редко</w:t>
            </w:r>
          </w:p>
          <w:p w14:paraId="68CDB1AA" w14:textId="77777777" w:rsidR="001715DD" w:rsidRPr="00D153C8" w:rsidRDefault="001715DD" w:rsidP="001715DD">
            <w:pPr>
              <w:spacing w:before="40"/>
              <w:rPr>
                <w:b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5A95D" w14:textId="77777777" w:rsidR="001715DD" w:rsidRPr="00D153C8" w:rsidRDefault="001715DD" w:rsidP="001715DD">
            <w:pPr>
              <w:spacing w:before="40"/>
              <w:rPr>
                <w:b/>
              </w:rPr>
            </w:pPr>
            <w:r w:rsidRPr="00D153C8">
              <w:rPr>
                <w:b/>
              </w:rPr>
              <w:t>Никак не получается</w:t>
            </w:r>
          </w:p>
          <w:p w14:paraId="5DDF301F" w14:textId="77777777" w:rsidR="001715DD" w:rsidRPr="00D153C8" w:rsidRDefault="001715DD" w:rsidP="001715DD">
            <w:pPr>
              <w:spacing w:before="40"/>
              <w:rPr>
                <w:b/>
              </w:rPr>
            </w:pPr>
          </w:p>
        </w:tc>
      </w:tr>
      <w:tr w:rsidR="001715DD" w:rsidRPr="00D153C8" w14:paraId="16F34991" w14:textId="77777777" w:rsidTr="00076D6C">
        <w:trPr>
          <w:trHeight w:hRule="exact" w:val="640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8E50" w14:textId="77777777" w:rsidR="001715DD" w:rsidRPr="00D153C8" w:rsidRDefault="001715DD" w:rsidP="001715DD">
            <w:pPr>
              <w:spacing w:before="20"/>
            </w:pPr>
            <w:r w:rsidRPr="00D153C8">
              <w:t>1.</w:t>
            </w:r>
          </w:p>
          <w:p w14:paraId="37CC68C8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C92B4" w14:textId="77777777" w:rsidR="001715DD" w:rsidRPr="00D153C8" w:rsidRDefault="001715DD" w:rsidP="001715DD">
            <w:pPr>
              <w:spacing w:before="20"/>
            </w:pPr>
            <w:r w:rsidRPr="00D153C8">
              <w:t>Намечаю план работы на день, на неделю</w:t>
            </w:r>
          </w:p>
          <w:p w14:paraId="23F4D943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98F7" w14:textId="12CCA5B8" w:rsidR="001715DD" w:rsidRPr="00D153C8" w:rsidRDefault="00076D6C" w:rsidP="00076D6C">
            <w:pPr>
              <w:spacing w:before="20"/>
              <w:jc w:val="center"/>
            </w:pPr>
            <w:r>
              <w:t>+</w:t>
            </w:r>
          </w:p>
          <w:p w14:paraId="39DBE2FE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0B02" w14:textId="77777777" w:rsidR="001715DD" w:rsidRPr="00D153C8" w:rsidRDefault="001715DD" w:rsidP="00076D6C">
            <w:pPr>
              <w:spacing w:before="20"/>
              <w:jc w:val="center"/>
            </w:pPr>
          </w:p>
          <w:p w14:paraId="6DD3294F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B6E1" w14:textId="77777777" w:rsidR="001715DD" w:rsidRPr="00D153C8" w:rsidRDefault="001715DD" w:rsidP="00076D6C">
            <w:pPr>
              <w:spacing w:before="20"/>
              <w:jc w:val="center"/>
            </w:pPr>
          </w:p>
          <w:p w14:paraId="5948C741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E992" w14:textId="77777777" w:rsidR="001715DD" w:rsidRPr="00D153C8" w:rsidRDefault="001715DD" w:rsidP="00076D6C">
            <w:pPr>
              <w:spacing w:before="20"/>
              <w:jc w:val="center"/>
            </w:pPr>
          </w:p>
          <w:p w14:paraId="1BDD6187" w14:textId="77777777" w:rsidR="001715DD" w:rsidRPr="00D153C8" w:rsidRDefault="001715DD" w:rsidP="00076D6C">
            <w:pPr>
              <w:spacing w:before="20"/>
              <w:jc w:val="center"/>
            </w:pPr>
          </w:p>
        </w:tc>
      </w:tr>
      <w:tr w:rsidR="001715DD" w:rsidRPr="00D153C8" w14:paraId="4F7DE229" w14:textId="77777777" w:rsidTr="00076D6C">
        <w:trPr>
          <w:trHeight w:hRule="exact" w:val="1527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A0B22" w14:textId="77777777" w:rsidR="001715DD" w:rsidRPr="00D153C8" w:rsidRDefault="001715DD" w:rsidP="001715DD">
            <w:pPr>
              <w:spacing w:before="40"/>
            </w:pPr>
            <w:r w:rsidRPr="00D153C8">
              <w:t>2.</w:t>
            </w:r>
          </w:p>
          <w:p w14:paraId="2F69C775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59E83" w14:textId="77777777" w:rsidR="001715DD" w:rsidRPr="00D153C8" w:rsidRDefault="001715DD" w:rsidP="001715DD">
            <w:pPr>
              <w:spacing w:before="40"/>
            </w:pPr>
            <w:r w:rsidRPr="00D153C8">
              <w:t>Стараюсь сделать неинтерес</w:t>
            </w:r>
            <w:r w:rsidRPr="00D153C8">
              <w:softHyphen/>
              <w:t>ные и наименее важные дела в то время, когда основные силы уже израсходованы</w:t>
            </w:r>
          </w:p>
          <w:p w14:paraId="406EB43F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5B89D" w14:textId="77777777" w:rsidR="001715DD" w:rsidRPr="00D153C8" w:rsidRDefault="001715DD" w:rsidP="00076D6C">
            <w:pPr>
              <w:spacing w:before="40"/>
              <w:jc w:val="center"/>
            </w:pPr>
          </w:p>
          <w:p w14:paraId="6088562B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A8A1" w14:textId="77777777" w:rsidR="001715DD" w:rsidRPr="00D153C8" w:rsidRDefault="001715DD" w:rsidP="00076D6C">
            <w:pPr>
              <w:spacing w:before="40"/>
              <w:jc w:val="center"/>
            </w:pPr>
          </w:p>
          <w:p w14:paraId="6F780FBD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0AB09" w14:textId="4FFE4255" w:rsidR="001715DD" w:rsidRPr="00D153C8" w:rsidRDefault="00076D6C" w:rsidP="00076D6C">
            <w:pPr>
              <w:spacing w:before="40"/>
              <w:jc w:val="center"/>
            </w:pPr>
            <w:r>
              <w:t>_</w:t>
            </w:r>
          </w:p>
          <w:p w14:paraId="70AE6F54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DB7B" w14:textId="77777777" w:rsidR="001715DD" w:rsidRPr="00D153C8" w:rsidRDefault="001715DD" w:rsidP="00076D6C">
            <w:pPr>
              <w:spacing w:before="40"/>
              <w:jc w:val="center"/>
            </w:pPr>
          </w:p>
        </w:tc>
      </w:tr>
      <w:tr w:rsidR="001715DD" w:rsidRPr="00D153C8" w14:paraId="7290DE83" w14:textId="77777777" w:rsidTr="00076D6C">
        <w:trPr>
          <w:trHeight w:hRule="exact" w:val="1011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2F10" w14:textId="77777777" w:rsidR="001715DD" w:rsidRPr="00D153C8" w:rsidRDefault="001715DD" w:rsidP="001715DD">
            <w:pPr>
              <w:spacing w:before="40"/>
            </w:pPr>
            <w:r w:rsidRPr="00D153C8">
              <w:t>3.</w:t>
            </w:r>
          </w:p>
          <w:p w14:paraId="3DCC4F6E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007E6" w14:textId="77777777" w:rsidR="001715DD" w:rsidRPr="00D153C8" w:rsidRDefault="001715DD" w:rsidP="001715DD">
            <w:pPr>
              <w:spacing w:before="40"/>
            </w:pPr>
            <w:proofErr w:type="gramStart"/>
            <w:r w:rsidRPr="00D153C8">
              <w:t>Выполняю</w:t>
            </w:r>
            <w:proofErr w:type="gramEnd"/>
            <w:r w:rsidRPr="00D153C8">
              <w:t xml:space="preserve"> прежде всего ос</w:t>
            </w:r>
            <w:r w:rsidRPr="00D153C8">
              <w:softHyphen/>
              <w:t>новные главные дела в своей работе</w:t>
            </w:r>
          </w:p>
          <w:p w14:paraId="1C0BF3B3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825" w14:textId="6843A373" w:rsidR="001715DD" w:rsidRPr="00D153C8" w:rsidRDefault="00076D6C" w:rsidP="00076D6C">
            <w:pPr>
              <w:spacing w:before="40"/>
              <w:jc w:val="center"/>
            </w:pPr>
            <w:r>
              <w:t>+</w:t>
            </w:r>
          </w:p>
          <w:p w14:paraId="7CC0CD2B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BE0A3" w14:textId="77777777" w:rsidR="001715DD" w:rsidRPr="00D153C8" w:rsidRDefault="001715DD" w:rsidP="00076D6C">
            <w:pPr>
              <w:spacing w:before="40"/>
              <w:jc w:val="center"/>
            </w:pPr>
          </w:p>
          <w:p w14:paraId="103583FE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5248" w14:textId="77777777" w:rsidR="001715DD" w:rsidRPr="00D153C8" w:rsidRDefault="001715DD" w:rsidP="00076D6C">
            <w:pPr>
              <w:spacing w:before="40"/>
              <w:jc w:val="center"/>
            </w:pPr>
          </w:p>
          <w:p w14:paraId="7D027808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D00D" w14:textId="77777777" w:rsidR="001715DD" w:rsidRPr="00D153C8" w:rsidRDefault="001715DD" w:rsidP="00076D6C">
            <w:pPr>
              <w:spacing w:before="40"/>
              <w:jc w:val="center"/>
            </w:pPr>
          </w:p>
          <w:p w14:paraId="0D117A63" w14:textId="77777777" w:rsidR="001715DD" w:rsidRPr="00D153C8" w:rsidRDefault="001715DD" w:rsidP="00076D6C">
            <w:pPr>
              <w:spacing w:before="40"/>
              <w:jc w:val="center"/>
            </w:pPr>
          </w:p>
        </w:tc>
      </w:tr>
      <w:tr w:rsidR="001715DD" w:rsidRPr="00D153C8" w14:paraId="798956CF" w14:textId="77777777" w:rsidTr="00076D6C">
        <w:trPr>
          <w:trHeight w:hRule="exact" w:val="817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52A6C" w14:textId="77777777" w:rsidR="001715DD" w:rsidRPr="00D153C8" w:rsidRDefault="001715DD" w:rsidP="001715DD">
            <w:pPr>
              <w:spacing w:before="20"/>
            </w:pPr>
            <w:r w:rsidRPr="00D153C8">
              <w:t>4.</w:t>
            </w:r>
          </w:p>
          <w:p w14:paraId="53293B30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084FD" w14:textId="77777777" w:rsidR="001715DD" w:rsidRPr="00D153C8" w:rsidRDefault="001715DD" w:rsidP="001715DD">
            <w:pPr>
              <w:spacing w:before="20"/>
            </w:pPr>
            <w:r w:rsidRPr="00D153C8">
              <w:t>Те обещания, которые даю, стараюсь выполнить</w:t>
            </w:r>
          </w:p>
          <w:p w14:paraId="2D8AD4F9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9200F" w14:textId="05E25430" w:rsidR="001715DD" w:rsidRPr="00D153C8" w:rsidRDefault="00076D6C" w:rsidP="00076D6C">
            <w:pPr>
              <w:spacing w:before="20"/>
              <w:jc w:val="center"/>
            </w:pPr>
            <w:r>
              <w:t>+</w:t>
            </w:r>
          </w:p>
          <w:p w14:paraId="58EFC3DA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96B53" w14:textId="77777777" w:rsidR="001715DD" w:rsidRPr="00D153C8" w:rsidRDefault="001715DD" w:rsidP="00076D6C">
            <w:pPr>
              <w:spacing w:before="20"/>
              <w:jc w:val="center"/>
            </w:pPr>
          </w:p>
          <w:p w14:paraId="12D6FC90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D6A3" w14:textId="77777777" w:rsidR="001715DD" w:rsidRPr="00D153C8" w:rsidRDefault="001715DD" w:rsidP="00076D6C">
            <w:pPr>
              <w:spacing w:before="20"/>
              <w:jc w:val="center"/>
            </w:pPr>
          </w:p>
          <w:p w14:paraId="146E04A5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EC6E" w14:textId="77777777" w:rsidR="001715DD" w:rsidRPr="00D153C8" w:rsidRDefault="001715DD" w:rsidP="00076D6C">
            <w:pPr>
              <w:spacing w:before="20"/>
              <w:jc w:val="center"/>
            </w:pPr>
          </w:p>
          <w:p w14:paraId="46DF2488" w14:textId="77777777" w:rsidR="001715DD" w:rsidRPr="00D153C8" w:rsidRDefault="001715DD" w:rsidP="00076D6C">
            <w:pPr>
              <w:spacing w:before="20"/>
              <w:jc w:val="center"/>
            </w:pPr>
          </w:p>
        </w:tc>
      </w:tr>
      <w:tr w:rsidR="001715DD" w:rsidRPr="00D153C8" w14:paraId="655B8A98" w14:textId="77777777" w:rsidTr="00076D6C">
        <w:trPr>
          <w:trHeight w:hRule="exact" w:val="780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44880" w14:textId="77777777" w:rsidR="001715DD" w:rsidRPr="00D153C8" w:rsidRDefault="001715DD" w:rsidP="001715DD">
            <w:pPr>
              <w:spacing w:before="20"/>
            </w:pPr>
            <w:r w:rsidRPr="00D153C8">
              <w:t>5.</w:t>
            </w:r>
          </w:p>
          <w:p w14:paraId="7EEE0F5E" w14:textId="77777777" w:rsidR="001715DD" w:rsidRPr="00D153C8" w:rsidRDefault="001715DD" w:rsidP="001715DD">
            <w:pPr>
              <w:spacing w:before="20"/>
            </w:pPr>
          </w:p>
          <w:p w14:paraId="0DD0842F" w14:textId="77777777" w:rsidR="001715DD" w:rsidRPr="00D153C8" w:rsidRDefault="001715DD" w:rsidP="001715DD">
            <w:pPr>
              <w:spacing w:before="20"/>
            </w:pPr>
          </w:p>
          <w:p w14:paraId="136BBC72" w14:textId="77777777" w:rsidR="001715DD" w:rsidRPr="00D153C8" w:rsidRDefault="001715DD" w:rsidP="001715DD">
            <w:pPr>
              <w:spacing w:before="20"/>
            </w:pPr>
          </w:p>
          <w:p w14:paraId="27290BD3" w14:textId="77777777" w:rsidR="001715DD" w:rsidRPr="00D153C8" w:rsidRDefault="001715DD" w:rsidP="001715DD">
            <w:pPr>
              <w:spacing w:before="20"/>
            </w:pPr>
          </w:p>
          <w:p w14:paraId="6CB77025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3B1E" w14:textId="77777777" w:rsidR="001715DD" w:rsidRPr="00D153C8" w:rsidRDefault="001715DD" w:rsidP="001715DD">
            <w:pPr>
              <w:spacing w:before="20"/>
            </w:pPr>
            <w:r w:rsidRPr="00D153C8">
              <w:t>Уделяю внимание технике личной работы</w:t>
            </w:r>
          </w:p>
          <w:p w14:paraId="0B26DB86" w14:textId="77777777" w:rsidR="001715DD" w:rsidRPr="00D153C8" w:rsidRDefault="001715DD" w:rsidP="001715DD">
            <w:pPr>
              <w:spacing w:before="20"/>
            </w:pPr>
          </w:p>
          <w:p w14:paraId="6CC04D30" w14:textId="77777777" w:rsidR="001715DD" w:rsidRPr="00D153C8" w:rsidRDefault="001715DD" w:rsidP="001715DD">
            <w:pPr>
              <w:spacing w:before="20"/>
            </w:pPr>
          </w:p>
          <w:p w14:paraId="285E1C68" w14:textId="77777777" w:rsidR="001715DD" w:rsidRPr="00D153C8" w:rsidRDefault="001715DD" w:rsidP="001715DD">
            <w:pPr>
              <w:spacing w:before="20"/>
            </w:pPr>
          </w:p>
          <w:p w14:paraId="3D747FE6" w14:textId="77777777" w:rsidR="001715DD" w:rsidRPr="00D153C8" w:rsidRDefault="001715DD" w:rsidP="001715DD">
            <w:pPr>
              <w:spacing w:before="20"/>
            </w:pPr>
          </w:p>
          <w:p w14:paraId="395B6449" w14:textId="77777777" w:rsidR="001715DD" w:rsidRPr="00D153C8" w:rsidRDefault="001715DD" w:rsidP="001715DD">
            <w:pPr>
              <w:spacing w:before="20"/>
            </w:pPr>
          </w:p>
          <w:p w14:paraId="0223142C" w14:textId="77777777" w:rsidR="001715DD" w:rsidRPr="00D153C8" w:rsidRDefault="001715DD" w:rsidP="001715DD">
            <w:pPr>
              <w:spacing w:before="20"/>
            </w:pPr>
          </w:p>
          <w:p w14:paraId="16C992AF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D0DFB" w14:textId="56C46E02" w:rsidR="001715DD" w:rsidRPr="00D153C8" w:rsidRDefault="00076D6C" w:rsidP="00076D6C">
            <w:pPr>
              <w:spacing w:before="20"/>
              <w:jc w:val="center"/>
            </w:pPr>
            <w:r>
              <w:t>+</w:t>
            </w:r>
          </w:p>
          <w:p w14:paraId="65DE2ED2" w14:textId="77777777" w:rsidR="001715DD" w:rsidRPr="00D153C8" w:rsidRDefault="001715DD" w:rsidP="00076D6C">
            <w:pPr>
              <w:spacing w:before="20"/>
              <w:jc w:val="center"/>
            </w:pPr>
          </w:p>
          <w:p w14:paraId="17B729EC" w14:textId="77777777" w:rsidR="001715DD" w:rsidRPr="00D153C8" w:rsidRDefault="001715DD" w:rsidP="00076D6C">
            <w:pPr>
              <w:spacing w:before="20"/>
              <w:jc w:val="center"/>
            </w:pPr>
          </w:p>
          <w:p w14:paraId="68D01155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D87A" w14:textId="77777777" w:rsidR="001715DD" w:rsidRPr="00D153C8" w:rsidRDefault="001715DD" w:rsidP="00076D6C">
            <w:pPr>
              <w:spacing w:before="20"/>
              <w:jc w:val="center"/>
            </w:pPr>
          </w:p>
          <w:p w14:paraId="59BE77B1" w14:textId="77777777" w:rsidR="001715DD" w:rsidRPr="00D153C8" w:rsidRDefault="001715DD" w:rsidP="00076D6C">
            <w:pPr>
              <w:spacing w:before="20"/>
              <w:jc w:val="center"/>
            </w:pPr>
          </w:p>
          <w:p w14:paraId="7B02A40E" w14:textId="77777777" w:rsidR="001715DD" w:rsidRPr="00D153C8" w:rsidRDefault="001715DD" w:rsidP="00076D6C">
            <w:pPr>
              <w:spacing w:before="20"/>
              <w:jc w:val="center"/>
            </w:pPr>
          </w:p>
          <w:p w14:paraId="2F5C965D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2935" w14:textId="77777777" w:rsidR="001715DD" w:rsidRPr="00D153C8" w:rsidRDefault="001715DD" w:rsidP="00076D6C">
            <w:pPr>
              <w:spacing w:before="20"/>
              <w:jc w:val="center"/>
            </w:pPr>
          </w:p>
          <w:p w14:paraId="5D968B4D" w14:textId="77777777" w:rsidR="001715DD" w:rsidRPr="00D153C8" w:rsidRDefault="001715DD" w:rsidP="00076D6C">
            <w:pPr>
              <w:spacing w:before="20"/>
              <w:jc w:val="center"/>
            </w:pPr>
          </w:p>
          <w:p w14:paraId="736AF9E3" w14:textId="77777777" w:rsidR="001715DD" w:rsidRPr="00D153C8" w:rsidRDefault="001715DD" w:rsidP="00076D6C">
            <w:pPr>
              <w:spacing w:before="20"/>
              <w:jc w:val="center"/>
            </w:pPr>
          </w:p>
          <w:p w14:paraId="6A016F66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98A9" w14:textId="77777777" w:rsidR="001715DD" w:rsidRPr="00D153C8" w:rsidRDefault="001715DD" w:rsidP="00076D6C">
            <w:pPr>
              <w:spacing w:before="20"/>
              <w:jc w:val="center"/>
            </w:pPr>
          </w:p>
          <w:p w14:paraId="41BC67DB" w14:textId="77777777" w:rsidR="001715DD" w:rsidRPr="00D153C8" w:rsidRDefault="001715DD" w:rsidP="00076D6C">
            <w:pPr>
              <w:spacing w:before="20"/>
              <w:jc w:val="center"/>
            </w:pPr>
          </w:p>
          <w:p w14:paraId="73E91BF1" w14:textId="77777777" w:rsidR="001715DD" w:rsidRPr="00D153C8" w:rsidRDefault="001715DD" w:rsidP="00076D6C">
            <w:pPr>
              <w:spacing w:before="20"/>
              <w:jc w:val="center"/>
            </w:pPr>
          </w:p>
          <w:p w14:paraId="50E1CF28" w14:textId="77777777" w:rsidR="001715DD" w:rsidRPr="00D153C8" w:rsidRDefault="001715DD" w:rsidP="00076D6C">
            <w:pPr>
              <w:spacing w:before="20"/>
              <w:jc w:val="center"/>
            </w:pPr>
          </w:p>
          <w:p w14:paraId="01D50CDF" w14:textId="77777777" w:rsidR="001715DD" w:rsidRPr="00D153C8" w:rsidRDefault="001715DD" w:rsidP="00076D6C">
            <w:pPr>
              <w:spacing w:before="20"/>
              <w:jc w:val="center"/>
            </w:pPr>
          </w:p>
        </w:tc>
      </w:tr>
      <w:tr w:rsidR="001715DD" w:rsidRPr="00D153C8" w14:paraId="3DCEA688" w14:textId="77777777" w:rsidTr="00076D6C">
        <w:trPr>
          <w:trHeight w:hRule="exact" w:val="1281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0E349" w14:textId="77777777" w:rsidR="001715DD" w:rsidRPr="00D153C8" w:rsidRDefault="001715DD" w:rsidP="001715DD">
            <w:pPr>
              <w:spacing w:before="40"/>
            </w:pPr>
            <w:r w:rsidRPr="00D153C8">
              <w:t>6.</w:t>
            </w:r>
          </w:p>
          <w:p w14:paraId="657C0783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1BEE" w14:textId="77777777" w:rsidR="001715DD" w:rsidRPr="00D153C8" w:rsidRDefault="001715DD" w:rsidP="001715DD">
            <w:pPr>
              <w:spacing w:before="40"/>
            </w:pPr>
            <w:r w:rsidRPr="00D153C8">
              <w:t>Пытаюсь выделить хоть немного времени для выполнения тех работ, которые хочется сделать</w:t>
            </w:r>
          </w:p>
          <w:p w14:paraId="43F17684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85DD" w14:textId="77777777" w:rsidR="001715DD" w:rsidRPr="00D153C8" w:rsidRDefault="001715DD" w:rsidP="00076D6C">
            <w:pPr>
              <w:spacing w:before="40"/>
              <w:jc w:val="center"/>
            </w:pPr>
          </w:p>
          <w:p w14:paraId="758835F1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368" w14:textId="77777777" w:rsidR="001715DD" w:rsidRPr="00D153C8" w:rsidRDefault="001715DD" w:rsidP="00076D6C">
            <w:pPr>
              <w:spacing w:before="40"/>
              <w:jc w:val="center"/>
            </w:pPr>
          </w:p>
          <w:p w14:paraId="2448B324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D3510" w14:textId="48BD21E3" w:rsidR="001715DD" w:rsidRPr="00D153C8" w:rsidRDefault="00076D6C" w:rsidP="00076D6C">
            <w:pPr>
              <w:spacing w:before="40"/>
              <w:jc w:val="center"/>
            </w:pPr>
            <w:r>
              <w:t>+</w:t>
            </w:r>
          </w:p>
          <w:p w14:paraId="59B95724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DFFD" w14:textId="77777777" w:rsidR="001715DD" w:rsidRPr="00D153C8" w:rsidRDefault="001715DD" w:rsidP="00076D6C">
            <w:pPr>
              <w:spacing w:before="40"/>
              <w:jc w:val="center"/>
            </w:pPr>
          </w:p>
          <w:p w14:paraId="57ADB391" w14:textId="77777777" w:rsidR="001715DD" w:rsidRPr="00D153C8" w:rsidRDefault="001715DD" w:rsidP="00076D6C">
            <w:pPr>
              <w:spacing w:before="40"/>
              <w:jc w:val="center"/>
            </w:pPr>
          </w:p>
        </w:tc>
      </w:tr>
      <w:tr w:rsidR="001715DD" w:rsidRPr="00D153C8" w14:paraId="642E6DC5" w14:textId="77777777" w:rsidTr="00076D6C">
        <w:trPr>
          <w:trHeight w:hRule="exact" w:val="1191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759D" w14:textId="77777777" w:rsidR="001715DD" w:rsidRPr="00D153C8" w:rsidRDefault="001715DD" w:rsidP="001715DD">
            <w:pPr>
              <w:spacing w:before="40"/>
            </w:pPr>
            <w:r w:rsidRPr="00D153C8">
              <w:t>7.</w:t>
            </w:r>
          </w:p>
          <w:p w14:paraId="53C7E971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FC" w14:textId="77777777" w:rsidR="001715DD" w:rsidRPr="00D153C8" w:rsidRDefault="001715DD" w:rsidP="001715DD">
            <w:pPr>
              <w:spacing w:before="40"/>
            </w:pPr>
            <w:r w:rsidRPr="00D153C8">
              <w:t>Интересуюсь методами, приема</w:t>
            </w:r>
            <w:r w:rsidRPr="00D153C8">
              <w:softHyphen/>
              <w:t>ми, которые позволяют выпол</w:t>
            </w:r>
            <w:r w:rsidRPr="00D153C8">
              <w:softHyphen/>
              <w:t>нить работы более эффективно</w:t>
            </w:r>
          </w:p>
          <w:p w14:paraId="176F0CB5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74975" w14:textId="1AC9CF2B" w:rsidR="001715DD" w:rsidRPr="00D153C8" w:rsidRDefault="00076D6C" w:rsidP="00076D6C">
            <w:pPr>
              <w:spacing w:before="40"/>
              <w:jc w:val="center"/>
            </w:pPr>
            <w:r>
              <w:t>+</w:t>
            </w:r>
          </w:p>
          <w:p w14:paraId="3BD9CED8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0F6EE" w14:textId="77777777" w:rsidR="001715DD" w:rsidRPr="00D153C8" w:rsidRDefault="001715DD" w:rsidP="00076D6C">
            <w:pPr>
              <w:spacing w:before="40"/>
              <w:jc w:val="center"/>
            </w:pPr>
          </w:p>
          <w:p w14:paraId="2A6DE6B9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90E03" w14:textId="77777777" w:rsidR="001715DD" w:rsidRPr="00D153C8" w:rsidRDefault="001715DD" w:rsidP="00076D6C">
            <w:pPr>
              <w:spacing w:before="40"/>
              <w:jc w:val="center"/>
            </w:pPr>
          </w:p>
          <w:p w14:paraId="08DB7BE2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C4B11" w14:textId="77777777" w:rsidR="001715DD" w:rsidRPr="00D153C8" w:rsidRDefault="001715DD" w:rsidP="00076D6C">
            <w:pPr>
              <w:spacing w:before="40"/>
              <w:jc w:val="center"/>
            </w:pPr>
          </w:p>
          <w:p w14:paraId="2948AD55" w14:textId="77777777" w:rsidR="001715DD" w:rsidRPr="00D153C8" w:rsidRDefault="001715DD" w:rsidP="00076D6C">
            <w:pPr>
              <w:spacing w:before="40"/>
              <w:jc w:val="center"/>
            </w:pPr>
          </w:p>
        </w:tc>
      </w:tr>
      <w:tr w:rsidR="001715DD" w:rsidRPr="00D153C8" w14:paraId="56FC0F13" w14:textId="77777777" w:rsidTr="00076D6C">
        <w:trPr>
          <w:trHeight w:hRule="exact" w:val="1690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5FAE0" w14:textId="77777777" w:rsidR="001715DD" w:rsidRPr="00D153C8" w:rsidRDefault="001715DD" w:rsidP="001715DD">
            <w:pPr>
              <w:spacing w:before="40"/>
            </w:pPr>
            <w:r w:rsidRPr="00D153C8">
              <w:t>8.</w:t>
            </w:r>
          </w:p>
          <w:p w14:paraId="05E65B30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504EB" w14:textId="77777777" w:rsidR="001715DD" w:rsidRPr="00D153C8" w:rsidRDefault="001715DD" w:rsidP="001715DD">
            <w:pPr>
              <w:spacing w:before="40"/>
            </w:pPr>
            <w:r w:rsidRPr="00D153C8">
              <w:t>Если задание требует много времени для своего выполнения, то не откладываю его на послед</w:t>
            </w:r>
            <w:r w:rsidRPr="00D153C8">
              <w:softHyphen/>
              <w:t>ний день, а стараюсь сделать его по частям, постепенно</w:t>
            </w:r>
          </w:p>
          <w:p w14:paraId="7FDAAC52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1B6DC" w14:textId="77777777" w:rsidR="001715DD" w:rsidRPr="00D153C8" w:rsidRDefault="001715DD" w:rsidP="00076D6C">
            <w:pPr>
              <w:spacing w:before="40"/>
              <w:jc w:val="center"/>
            </w:pPr>
          </w:p>
          <w:p w14:paraId="59A0CD25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AD944" w14:textId="77777777" w:rsidR="001715DD" w:rsidRPr="00D153C8" w:rsidRDefault="001715DD" w:rsidP="00076D6C">
            <w:pPr>
              <w:spacing w:before="40"/>
              <w:jc w:val="center"/>
            </w:pPr>
          </w:p>
          <w:p w14:paraId="349DC17F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4FD08" w14:textId="77777777" w:rsidR="001715DD" w:rsidRPr="00D153C8" w:rsidRDefault="001715DD" w:rsidP="00076D6C">
            <w:pPr>
              <w:spacing w:before="40"/>
              <w:jc w:val="center"/>
            </w:pPr>
          </w:p>
          <w:p w14:paraId="773BD1DA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9001" w14:textId="4B1D65F5" w:rsidR="001715DD" w:rsidRPr="00D153C8" w:rsidRDefault="00076D6C" w:rsidP="00076D6C">
            <w:pPr>
              <w:spacing w:before="40"/>
              <w:jc w:val="center"/>
            </w:pPr>
            <w:r>
              <w:t>_</w:t>
            </w:r>
          </w:p>
          <w:p w14:paraId="77176148" w14:textId="77777777" w:rsidR="001715DD" w:rsidRPr="00D153C8" w:rsidRDefault="001715DD" w:rsidP="00076D6C">
            <w:pPr>
              <w:spacing w:before="40"/>
              <w:jc w:val="center"/>
            </w:pPr>
          </w:p>
        </w:tc>
      </w:tr>
      <w:tr w:rsidR="001715DD" w:rsidRPr="00D153C8" w14:paraId="1AD32AE7" w14:textId="77777777" w:rsidTr="00076D6C">
        <w:trPr>
          <w:trHeight w:hRule="exact" w:val="128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B38ED" w14:textId="77777777" w:rsidR="001715DD" w:rsidRPr="00D153C8" w:rsidRDefault="001715DD" w:rsidP="001715DD">
            <w:pPr>
              <w:spacing w:before="20"/>
            </w:pPr>
            <w:r w:rsidRPr="00D153C8">
              <w:t>9.</w:t>
            </w:r>
          </w:p>
          <w:p w14:paraId="5B239A96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590F" w14:textId="77777777" w:rsidR="001715DD" w:rsidRPr="00D153C8" w:rsidRDefault="001715DD" w:rsidP="001715DD">
            <w:pPr>
              <w:spacing w:before="20"/>
            </w:pPr>
            <w:r w:rsidRPr="00D153C8">
              <w:t>Контролирую выполнение заданий, данных подчиненным</w:t>
            </w:r>
          </w:p>
          <w:p w14:paraId="75DB9C37" w14:textId="77777777" w:rsidR="001715DD" w:rsidRPr="00D153C8" w:rsidRDefault="001715DD" w:rsidP="001715DD">
            <w:pPr>
              <w:spacing w:before="2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4EF48" w14:textId="41DD50D4" w:rsidR="001715DD" w:rsidRPr="00D153C8" w:rsidRDefault="00076D6C" w:rsidP="00076D6C">
            <w:pPr>
              <w:spacing w:before="20"/>
              <w:jc w:val="center"/>
            </w:pPr>
            <w:r>
              <w:t>+</w:t>
            </w:r>
          </w:p>
          <w:p w14:paraId="295C5607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1F36" w14:textId="77777777" w:rsidR="001715DD" w:rsidRPr="00D153C8" w:rsidRDefault="001715DD" w:rsidP="00076D6C">
            <w:pPr>
              <w:spacing w:before="20"/>
              <w:jc w:val="center"/>
            </w:pPr>
          </w:p>
          <w:p w14:paraId="4D833E32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5ED5D" w14:textId="77777777" w:rsidR="001715DD" w:rsidRPr="00D153C8" w:rsidRDefault="001715DD" w:rsidP="00076D6C">
            <w:pPr>
              <w:spacing w:before="20"/>
              <w:jc w:val="center"/>
            </w:pPr>
          </w:p>
          <w:p w14:paraId="7B9FE385" w14:textId="77777777" w:rsidR="001715DD" w:rsidRPr="00D153C8" w:rsidRDefault="001715DD" w:rsidP="00076D6C">
            <w:pPr>
              <w:spacing w:before="2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8643F" w14:textId="77777777" w:rsidR="001715DD" w:rsidRPr="00D153C8" w:rsidRDefault="001715DD" w:rsidP="00076D6C">
            <w:pPr>
              <w:spacing w:before="20"/>
              <w:jc w:val="center"/>
            </w:pPr>
          </w:p>
          <w:p w14:paraId="515A9356" w14:textId="77777777" w:rsidR="001715DD" w:rsidRPr="00D153C8" w:rsidRDefault="001715DD" w:rsidP="00076D6C">
            <w:pPr>
              <w:spacing w:before="20"/>
              <w:jc w:val="center"/>
            </w:pPr>
          </w:p>
        </w:tc>
      </w:tr>
      <w:tr w:rsidR="001715DD" w:rsidRPr="00D153C8" w14:paraId="2A942F0A" w14:textId="77777777" w:rsidTr="00076D6C">
        <w:trPr>
          <w:trHeight w:hRule="exact" w:val="121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19F89" w14:textId="77777777" w:rsidR="001715DD" w:rsidRPr="00D153C8" w:rsidRDefault="001715DD" w:rsidP="001715DD">
            <w:pPr>
              <w:spacing w:before="40"/>
            </w:pPr>
            <w:r w:rsidRPr="00D153C8">
              <w:lastRenderedPageBreak/>
              <w:t>10.</w:t>
            </w:r>
          </w:p>
          <w:p w14:paraId="4EF20669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6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A77" w14:textId="77777777" w:rsidR="001715DD" w:rsidRPr="00D153C8" w:rsidRDefault="001715DD" w:rsidP="001715DD">
            <w:pPr>
              <w:spacing w:before="40"/>
            </w:pPr>
            <w:r w:rsidRPr="00D153C8">
              <w:t>При случае стараюсь научить работников элементам техни</w:t>
            </w:r>
            <w:r w:rsidRPr="00D153C8">
              <w:softHyphen/>
              <w:t>ки личной работы</w:t>
            </w:r>
          </w:p>
          <w:p w14:paraId="5A85C56B" w14:textId="77777777" w:rsidR="001715DD" w:rsidRPr="00D153C8" w:rsidRDefault="001715DD" w:rsidP="001715DD">
            <w:pPr>
              <w:spacing w:before="40"/>
            </w:pP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90EE" w14:textId="6272B346" w:rsidR="001715DD" w:rsidRPr="00D153C8" w:rsidRDefault="00076D6C" w:rsidP="00076D6C">
            <w:pPr>
              <w:spacing w:before="40"/>
              <w:jc w:val="center"/>
            </w:pPr>
            <w:r>
              <w:t>+</w:t>
            </w:r>
          </w:p>
          <w:p w14:paraId="130BEC5B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1621" w14:textId="77777777" w:rsidR="001715DD" w:rsidRPr="00D153C8" w:rsidRDefault="001715DD" w:rsidP="00076D6C">
            <w:pPr>
              <w:spacing w:before="40"/>
              <w:jc w:val="center"/>
            </w:pPr>
          </w:p>
          <w:p w14:paraId="3298DD3C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1A32" w14:textId="77777777" w:rsidR="001715DD" w:rsidRPr="00D153C8" w:rsidRDefault="001715DD" w:rsidP="00076D6C">
            <w:pPr>
              <w:spacing w:before="40"/>
              <w:jc w:val="center"/>
            </w:pPr>
          </w:p>
          <w:p w14:paraId="2735AA03" w14:textId="77777777" w:rsidR="001715DD" w:rsidRPr="00D153C8" w:rsidRDefault="001715DD" w:rsidP="00076D6C">
            <w:pPr>
              <w:spacing w:before="40"/>
              <w:jc w:val="center"/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7F142" w14:textId="77777777" w:rsidR="001715DD" w:rsidRPr="00D153C8" w:rsidRDefault="001715DD" w:rsidP="00076D6C">
            <w:pPr>
              <w:spacing w:before="40"/>
              <w:jc w:val="center"/>
            </w:pPr>
          </w:p>
          <w:p w14:paraId="217F4559" w14:textId="77777777" w:rsidR="001715DD" w:rsidRPr="00D153C8" w:rsidRDefault="001715DD" w:rsidP="00076D6C">
            <w:pPr>
              <w:spacing w:before="40"/>
              <w:jc w:val="center"/>
            </w:pPr>
          </w:p>
        </w:tc>
      </w:tr>
    </w:tbl>
    <w:p w14:paraId="09E54E55" w14:textId="77777777" w:rsidR="001715DD" w:rsidRPr="00F66C0E" w:rsidRDefault="001715DD" w:rsidP="001715DD">
      <w:pPr>
        <w:jc w:val="left"/>
      </w:pPr>
    </w:p>
    <w:sectPr w:rsidR="001715DD" w:rsidRPr="00F6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634"/>
    <w:multiLevelType w:val="hybridMultilevel"/>
    <w:tmpl w:val="2D6257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5CE6"/>
    <w:multiLevelType w:val="multilevel"/>
    <w:tmpl w:val="36F013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905E2"/>
    <w:multiLevelType w:val="multilevel"/>
    <w:tmpl w:val="AC66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B01653"/>
    <w:multiLevelType w:val="multilevel"/>
    <w:tmpl w:val="23FE29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B51F62"/>
    <w:multiLevelType w:val="hybridMultilevel"/>
    <w:tmpl w:val="F1D05A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72113"/>
    <w:multiLevelType w:val="hybridMultilevel"/>
    <w:tmpl w:val="F1D05A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50DC8"/>
    <w:multiLevelType w:val="multilevel"/>
    <w:tmpl w:val="B626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A4267B"/>
    <w:multiLevelType w:val="multilevel"/>
    <w:tmpl w:val="D038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B4F4D"/>
    <w:multiLevelType w:val="multilevel"/>
    <w:tmpl w:val="0BCE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C42C30"/>
    <w:multiLevelType w:val="hybridMultilevel"/>
    <w:tmpl w:val="0666D8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96109"/>
    <w:multiLevelType w:val="hybridMultilevel"/>
    <w:tmpl w:val="DA0ED7D4"/>
    <w:lvl w:ilvl="0" w:tplc="7804C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30"/>
    <w:rsid w:val="000231AB"/>
    <w:rsid w:val="00076D6C"/>
    <w:rsid w:val="001715DD"/>
    <w:rsid w:val="00222C30"/>
    <w:rsid w:val="002F222A"/>
    <w:rsid w:val="004C05A9"/>
    <w:rsid w:val="004E5030"/>
    <w:rsid w:val="00505217"/>
    <w:rsid w:val="005066C9"/>
    <w:rsid w:val="005423EA"/>
    <w:rsid w:val="00575CCD"/>
    <w:rsid w:val="007269AD"/>
    <w:rsid w:val="00950A4E"/>
    <w:rsid w:val="00993A24"/>
    <w:rsid w:val="00A23E21"/>
    <w:rsid w:val="00AB15F3"/>
    <w:rsid w:val="00B73924"/>
    <w:rsid w:val="00BE3B6A"/>
    <w:rsid w:val="00C34F13"/>
    <w:rsid w:val="00CD1713"/>
    <w:rsid w:val="00D7515F"/>
    <w:rsid w:val="00DA286E"/>
    <w:rsid w:val="00E47904"/>
    <w:rsid w:val="00E63842"/>
    <w:rsid w:val="00E651BA"/>
    <w:rsid w:val="00ED27FC"/>
    <w:rsid w:val="00F66C0E"/>
    <w:rsid w:val="00F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D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F3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1B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231AB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505217"/>
    <w:rPr>
      <w:i/>
      <w:iCs/>
    </w:rPr>
  </w:style>
  <w:style w:type="table" w:customStyle="1" w:styleId="GridTable4Accent6">
    <w:name w:val="Grid Table 4 Accent 6"/>
    <w:basedOn w:val="a1"/>
    <w:uiPriority w:val="49"/>
    <w:rsid w:val="00AB15F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List Paragraph"/>
    <w:basedOn w:val="a"/>
    <w:uiPriority w:val="34"/>
    <w:qFormat/>
    <w:rsid w:val="00CD1713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F3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1B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231AB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505217"/>
    <w:rPr>
      <w:i/>
      <w:iCs/>
    </w:rPr>
  </w:style>
  <w:style w:type="table" w:customStyle="1" w:styleId="GridTable4Accent6">
    <w:name w:val="Grid Table 4 Accent 6"/>
    <w:basedOn w:val="a1"/>
    <w:uiPriority w:val="49"/>
    <w:rsid w:val="00AB15F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List Paragraph"/>
    <w:basedOn w:val="a"/>
    <w:uiPriority w:val="34"/>
    <w:qFormat/>
    <w:rsid w:val="00CD1713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3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27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D6438-1553-45A1-866F-551BB88F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23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79961858793</dc:creator>
  <cp:keywords/>
  <dc:description/>
  <cp:lastModifiedBy>Komak</cp:lastModifiedBy>
  <cp:revision>17</cp:revision>
  <dcterms:created xsi:type="dcterms:W3CDTF">2023-11-08T07:53:00Z</dcterms:created>
  <dcterms:modified xsi:type="dcterms:W3CDTF">2023-11-16T10:22:00Z</dcterms:modified>
</cp:coreProperties>
</file>