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E0AA" w14:textId="77777777" w:rsidR="00D856F0" w:rsidRDefault="00D856F0" w:rsidP="00D856F0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26B5A6DC" w14:textId="77777777" w:rsidR="00D856F0" w:rsidRDefault="00D856F0" w:rsidP="00D856F0">
      <w:pPr>
        <w:spacing w:before="120" w:after="120" w:line="240" w:lineRule="auto"/>
        <w:jc w:val="center"/>
      </w:pPr>
      <w:r>
        <w:t>Свердловской области</w:t>
      </w:r>
    </w:p>
    <w:p w14:paraId="21CF1C3E" w14:textId="77777777" w:rsidR="00D856F0" w:rsidRDefault="00D856F0" w:rsidP="00D856F0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217B3398" w14:textId="77777777" w:rsidR="00D856F0" w:rsidRDefault="00D856F0" w:rsidP="00D856F0">
      <w:pPr>
        <w:spacing w:after="288"/>
        <w:ind w:right="138"/>
        <w:jc w:val="center"/>
        <w:rPr>
          <w:sz w:val="24"/>
          <w:szCs w:val="24"/>
        </w:rPr>
      </w:pPr>
    </w:p>
    <w:p w14:paraId="0E77031F" w14:textId="77777777" w:rsidR="00D856F0" w:rsidRDefault="00D856F0" w:rsidP="00D856F0">
      <w:pPr>
        <w:spacing w:after="288"/>
        <w:ind w:right="138"/>
        <w:rPr>
          <w:sz w:val="24"/>
          <w:szCs w:val="24"/>
        </w:rPr>
      </w:pPr>
    </w:p>
    <w:p w14:paraId="06BF78E2" w14:textId="77777777" w:rsidR="00D856F0" w:rsidRDefault="00D856F0" w:rsidP="00D856F0">
      <w:pPr>
        <w:spacing w:after="288"/>
        <w:ind w:right="138"/>
        <w:rPr>
          <w:sz w:val="24"/>
          <w:szCs w:val="24"/>
        </w:rPr>
      </w:pPr>
    </w:p>
    <w:p w14:paraId="7A8D278D" w14:textId="77777777" w:rsidR="00D856F0" w:rsidRDefault="00D856F0" w:rsidP="00D856F0">
      <w:pPr>
        <w:spacing w:after="288"/>
        <w:ind w:right="138"/>
        <w:rPr>
          <w:sz w:val="24"/>
          <w:szCs w:val="24"/>
        </w:rPr>
      </w:pPr>
    </w:p>
    <w:p w14:paraId="143347EF" w14:textId="125A6F0C" w:rsidR="00D856F0" w:rsidRDefault="00D856F0" w:rsidP="00D856F0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Самооценка и карьерный рост. Управление и лидерство</w:t>
      </w:r>
      <w:r>
        <w:rPr>
          <w:b/>
          <w:sz w:val="32"/>
          <w:szCs w:val="32"/>
        </w:rPr>
        <w:t>»</w:t>
      </w:r>
      <w:bookmarkEnd w:id="0"/>
    </w:p>
    <w:p w14:paraId="0E5B4B1B" w14:textId="6A0150F1" w:rsidR="00D856F0" w:rsidRDefault="00D856F0" w:rsidP="00D856F0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№3</w:t>
      </w:r>
      <w:r>
        <w:rPr>
          <w:i/>
          <w:iCs/>
          <w:sz w:val="36"/>
          <w:szCs w:val="36"/>
          <w:u w:val="single"/>
        </w:rPr>
        <w:t>2</w:t>
      </w:r>
      <w:r>
        <w:rPr>
          <w:i/>
          <w:iCs/>
          <w:sz w:val="36"/>
          <w:szCs w:val="36"/>
          <w:u w:val="single"/>
        </w:rPr>
        <w:t xml:space="preserve"> по «МДК 05.01»</w:t>
      </w:r>
    </w:p>
    <w:p w14:paraId="5F5D15E3" w14:textId="77777777" w:rsidR="00D856F0" w:rsidRDefault="00D856F0" w:rsidP="00D856F0">
      <w:pPr>
        <w:spacing w:after="288"/>
        <w:ind w:right="138"/>
        <w:jc w:val="center"/>
        <w:rPr>
          <w:sz w:val="24"/>
          <w:szCs w:val="24"/>
        </w:rPr>
      </w:pPr>
    </w:p>
    <w:p w14:paraId="111D7F75" w14:textId="77777777" w:rsidR="00D856F0" w:rsidRDefault="00D856F0" w:rsidP="00D856F0">
      <w:pPr>
        <w:spacing w:after="288"/>
        <w:ind w:right="138"/>
        <w:rPr>
          <w:sz w:val="24"/>
          <w:szCs w:val="24"/>
        </w:rPr>
      </w:pPr>
    </w:p>
    <w:p w14:paraId="33AF64C0" w14:textId="77777777" w:rsidR="00D856F0" w:rsidRDefault="00D856F0" w:rsidP="00D856F0">
      <w:pPr>
        <w:spacing w:after="288"/>
        <w:ind w:right="138"/>
        <w:rPr>
          <w:sz w:val="24"/>
          <w:szCs w:val="24"/>
        </w:rPr>
      </w:pPr>
    </w:p>
    <w:p w14:paraId="6AB8EAE5" w14:textId="77777777" w:rsidR="00D856F0" w:rsidRDefault="00D856F0" w:rsidP="00D856F0">
      <w:pPr>
        <w:spacing w:after="288"/>
        <w:ind w:right="138"/>
        <w:rPr>
          <w:sz w:val="24"/>
          <w:szCs w:val="24"/>
        </w:rPr>
      </w:pPr>
    </w:p>
    <w:p w14:paraId="53184887" w14:textId="77777777" w:rsidR="00D856F0" w:rsidRDefault="00D856F0" w:rsidP="00D856F0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65A34E1D" w14:textId="77777777" w:rsidR="00D856F0" w:rsidRDefault="00D856F0" w:rsidP="00D856F0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44F89E07" w14:textId="77777777" w:rsidR="00D856F0" w:rsidRDefault="00D856F0" w:rsidP="00D856F0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10D3572D" w14:textId="77777777" w:rsidR="00D856F0" w:rsidRDefault="00D856F0" w:rsidP="00D856F0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16C40AA7" w14:textId="77777777" w:rsidR="00D856F0" w:rsidRDefault="00D856F0" w:rsidP="00D856F0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79D97012" w14:textId="77777777" w:rsidR="00D856F0" w:rsidRDefault="00D856F0" w:rsidP="00D856F0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25AD66B7" w14:textId="77777777" w:rsidR="00D856F0" w:rsidRDefault="00D856F0" w:rsidP="00D856F0">
      <w:pPr>
        <w:pStyle w:val="a3"/>
        <w:spacing w:before="120" w:beforeAutospacing="0" w:after="120" w:afterAutospacing="0"/>
        <w:rPr>
          <w:color w:val="000000"/>
        </w:rPr>
      </w:pPr>
    </w:p>
    <w:p w14:paraId="084A3DD8" w14:textId="77777777" w:rsidR="00D856F0" w:rsidRDefault="00D856F0" w:rsidP="00D856F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3334643" w14:textId="77777777" w:rsidR="00D856F0" w:rsidRDefault="00D856F0" w:rsidP="00D856F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11B3410" w14:textId="77777777" w:rsidR="00D856F0" w:rsidRDefault="00D856F0" w:rsidP="00D856F0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0BA8F460" w14:textId="77777777" w:rsidR="00D856F0" w:rsidRDefault="00D856F0" w:rsidP="00D856F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BB3C0F1" w14:textId="77777777" w:rsidR="00D856F0" w:rsidRDefault="00D856F0" w:rsidP="00D856F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FDE07C" w14:textId="77777777" w:rsidR="00D856F0" w:rsidRDefault="00D856F0" w:rsidP="00D856F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4B99F21A" w14:textId="77777777" w:rsidR="00D856F0" w:rsidRDefault="00D856F0" w:rsidP="00D856F0">
      <w:pPr>
        <w:spacing w:before="120" w:after="120" w:line="240" w:lineRule="auto"/>
        <w:jc w:val="center"/>
      </w:pPr>
      <w:r>
        <w:t>2024</w:t>
      </w:r>
    </w:p>
    <w:p w14:paraId="0AF5839C" w14:textId="1677EA7D" w:rsidR="005423EA" w:rsidRPr="001E0FDF" w:rsidRDefault="001E0FDF">
      <w:pPr>
        <w:rPr>
          <w:b/>
          <w:bCs/>
          <w:sz w:val="32"/>
          <w:szCs w:val="32"/>
        </w:rPr>
      </w:pPr>
      <w:r w:rsidRPr="001E0FDF">
        <w:rPr>
          <w:b/>
          <w:bCs/>
          <w:sz w:val="32"/>
          <w:szCs w:val="32"/>
        </w:rPr>
        <w:lastRenderedPageBreak/>
        <w:t>Задание 1</w:t>
      </w:r>
    </w:p>
    <w:p w14:paraId="6132AD82" w14:textId="760A4DBF" w:rsidR="001E0FDF" w:rsidRDefault="001E0FDF" w:rsidP="001E0FDF">
      <w:pPr>
        <w:pStyle w:val="a4"/>
        <w:numPr>
          <w:ilvl w:val="0"/>
          <w:numId w:val="1"/>
        </w:numPr>
      </w:pPr>
      <w:r>
        <w:t>Да</w:t>
      </w:r>
    </w:p>
    <w:p w14:paraId="6366E39E" w14:textId="6D3BD4FF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Да</w:t>
      </w:r>
    </w:p>
    <w:p w14:paraId="2E60C8DC" w14:textId="269A8466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Нет</w:t>
      </w:r>
    </w:p>
    <w:p w14:paraId="7E2278EA" w14:textId="34FF204D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Да</w:t>
      </w:r>
    </w:p>
    <w:p w14:paraId="6950CCBB" w14:textId="1D87E6EA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Нет</w:t>
      </w:r>
    </w:p>
    <w:p w14:paraId="33DEF085" w14:textId="657D7D1B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Нет</w:t>
      </w:r>
    </w:p>
    <w:p w14:paraId="0F60EB11" w14:textId="2AE30459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Да</w:t>
      </w:r>
    </w:p>
    <w:p w14:paraId="1570C59F" w14:textId="288E159A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Нет</w:t>
      </w:r>
    </w:p>
    <w:p w14:paraId="4E86DBF2" w14:textId="4D5C439E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Да</w:t>
      </w:r>
    </w:p>
    <w:p w14:paraId="3B18DE29" w14:textId="2BFF24DC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Нет</w:t>
      </w:r>
    </w:p>
    <w:p w14:paraId="08BFC96D" w14:textId="70E219CB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Нет</w:t>
      </w:r>
    </w:p>
    <w:p w14:paraId="0EC9F962" w14:textId="5470D8AC" w:rsidR="001E0FDF" w:rsidRDefault="001E0FDF" w:rsidP="001E0FDF">
      <w:pPr>
        <w:pStyle w:val="a4"/>
        <w:numPr>
          <w:ilvl w:val="0"/>
          <w:numId w:val="1"/>
        </w:numPr>
        <w:jc w:val="left"/>
      </w:pPr>
      <w:r>
        <w:t>Да</w:t>
      </w:r>
    </w:p>
    <w:p w14:paraId="3510A5CF" w14:textId="7D6C407B" w:rsidR="001E0FDF" w:rsidRDefault="001E0FDF" w:rsidP="00041792">
      <w:pPr>
        <w:jc w:val="left"/>
      </w:pPr>
      <w:r>
        <w:t>Итог: 6 баллов.</w:t>
      </w:r>
    </w:p>
    <w:p w14:paraId="181D8E5C" w14:textId="1E90D38E" w:rsidR="001E0FDF" w:rsidRDefault="001E0FDF" w:rsidP="001E0FDF">
      <w:pPr>
        <w:spacing w:line="259" w:lineRule="auto"/>
        <w:jc w:val="left"/>
        <w:rPr>
          <w:b/>
          <w:bCs/>
          <w:sz w:val="32"/>
          <w:szCs w:val="32"/>
        </w:rPr>
      </w:pPr>
      <w:r w:rsidRPr="001E0FDF">
        <w:rPr>
          <w:b/>
          <w:bCs/>
          <w:sz w:val="32"/>
          <w:szCs w:val="32"/>
        </w:rPr>
        <w:t>Задание 2</w:t>
      </w:r>
    </w:p>
    <w:p w14:paraId="2CD7B7FC" w14:textId="6ABA055A" w:rsidR="00041792" w:rsidRDefault="001E0FDF" w:rsidP="001E0FDF">
      <w:pPr>
        <w:spacing w:line="259" w:lineRule="auto"/>
        <w:jc w:val="left"/>
      </w:pPr>
      <w:r w:rsidRPr="001E0FDF">
        <w:t>Ответ: В</w:t>
      </w:r>
    </w:p>
    <w:p w14:paraId="2CDC937B" w14:textId="50642477" w:rsidR="001E0FDF" w:rsidRPr="00041792" w:rsidRDefault="001E0FDF" w:rsidP="001E0FDF">
      <w:pPr>
        <w:spacing w:line="259" w:lineRule="auto"/>
        <w:jc w:val="left"/>
      </w:pPr>
      <w:r w:rsidRPr="001E0FDF">
        <w:rPr>
          <w:b/>
          <w:bCs/>
          <w:sz w:val="32"/>
          <w:szCs w:val="32"/>
        </w:rPr>
        <w:t>Задание 3</w:t>
      </w:r>
    </w:p>
    <w:p w14:paraId="509ACA49" w14:textId="3F6983A1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Иногда</w:t>
      </w:r>
    </w:p>
    <w:p w14:paraId="5DD79BDB" w14:textId="5D500B57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Нет</w:t>
      </w:r>
    </w:p>
    <w:p w14:paraId="5DCA0E97" w14:textId="5B405988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Нет</w:t>
      </w:r>
    </w:p>
    <w:p w14:paraId="77EE26ED" w14:textId="4EDCBD59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Нет</w:t>
      </w:r>
    </w:p>
    <w:p w14:paraId="3B540CE2" w14:textId="3FA1C508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Нет</w:t>
      </w:r>
    </w:p>
    <w:p w14:paraId="62E84C6C" w14:textId="2B857A3C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Нет</w:t>
      </w:r>
    </w:p>
    <w:p w14:paraId="6C5609F6" w14:textId="6A08D420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Иногда</w:t>
      </w:r>
    </w:p>
    <w:p w14:paraId="066E673C" w14:textId="1FE5FE9A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Иногда</w:t>
      </w:r>
    </w:p>
    <w:p w14:paraId="244A312C" w14:textId="193D8873" w:rsidR="001E0FDF" w:rsidRDefault="001E0FDF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Нет</w:t>
      </w:r>
    </w:p>
    <w:p w14:paraId="1EC617AA" w14:textId="3676366B" w:rsidR="001E0FDF" w:rsidRDefault="004D66FB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Нет</w:t>
      </w:r>
    </w:p>
    <w:p w14:paraId="0DE9B9EF" w14:textId="326CF95E" w:rsidR="004D66FB" w:rsidRDefault="004D66FB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Да</w:t>
      </w:r>
    </w:p>
    <w:p w14:paraId="43DA669A" w14:textId="5DB5B6BD" w:rsidR="004D66FB" w:rsidRDefault="004D66FB" w:rsidP="001E0FDF">
      <w:pPr>
        <w:pStyle w:val="a4"/>
        <w:numPr>
          <w:ilvl w:val="0"/>
          <w:numId w:val="2"/>
        </w:numPr>
        <w:spacing w:line="259" w:lineRule="auto"/>
        <w:jc w:val="left"/>
      </w:pPr>
      <w:r>
        <w:t>Иногда</w:t>
      </w:r>
    </w:p>
    <w:p w14:paraId="7749E06B" w14:textId="145F3CAC" w:rsidR="00041792" w:rsidRDefault="009F2B58" w:rsidP="009F2B58">
      <w:pPr>
        <w:spacing w:line="259" w:lineRule="auto"/>
        <w:jc w:val="left"/>
      </w:pPr>
      <w:r>
        <w:t>Итог: 4-Иногда,7-Нет,1-Да</w:t>
      </w:r>
    </w:p>
    <w:p w14:paraId="24A74450" w14:textId="77777777" w:rsidR="00041792" w:rsidRDefault="00041792">
      <w:pPr>
        <w:spacing w:line="259" w:lineRule="auto"/>
        <w:jc w:val="left"/>
      </w:pPr>
      <w:r>
        <w:br w:type="page"/>
      </w:r>
    </w:p>
    <w:p w14:paraId="46BE7A1B" w14:textId="387FD8F0" w:rsidR="009F2B58" w:rsidRDefault="00041792" w:rsidP="009F2B58">
      <w:pPr>
        <w:spacing w:line="259" w:lineRule="auto"/>
        <w:jc w:val="left"/>
        <w:rPr>
          <w:b/>
          <w:bCs/>
          <w:sz w:val="32"/>
          <w:szCs w:val="32"/>
        </w:rPr>
      </w:pPr>
      <w:r w:rsidRPr="00041792">
        <w:rPr>
          <w:b/>
          <w:bCs/>
          <w:sz w:val="32"/>
          <w:szCs w:val="32"/>
        </w:rPr>
        <w:lastRenderedPageBreak/>
        <w:t>Самоконтроль</w:t>
      </w:r>
    </w:p>
    <w:p w14:paraId="352BFD86" w14:textId="181D2F33" w:rsidR="00787E97" w:rsidRDefault="00787E97" w:rsidP="00787E97">
      <w:pPr>
        <w:jc w:val="left"/>
      </w:pPr>
      <w:r>
        <w:t>1)</w:t>
      </w:r>
      <w:r w:rsidRPr="00787E97">
        <w:t xml:space="preserve">"Коллектив" </w:t>
      </w:r>
      <w:r w:rsidRPr="00787E97">
        <w:t>— это</w:t>
      </w:r>
      <w:r w:rsidRPr="00787E97">
        <w:t xml:space="preserve"> группа людей, объединенных общими целями, интересами или задачами, работающих вместе для достижения определенных результатов или решения определенных задач. В зависимости от характера взаимодействия, коллективы могут иметь различные виды. Давайте рассмотрим основные виды коллективов и конкретные условия их формирования:</w:t>
      </w:r>
      <w:r w:rsidRPr="00787E97">
        <w:br/>
        <w:t xml:space="preserve"> Основные виды коллективов:</w:t>
      </w:r>
      <w:r w:rsidRPr="00787E97">
        <w:br/>
        <w:t>1. Рабочий коллектив: Группа сотрудников, объединенных выполнением общих рабочих задач и достижением бизнес-целей.</w:t>
      </w:r>
      <w:r w:rsidRPr="00787E97">
        <w:br/>
        <w:t>2. Творческий коллектив: Группа индивидуумов, работающих вместе для создания новых идей, проектов, исследований или искусства.</w:t>
      </w:r>
      <w:r w:rsidRPr="00787E97">
        <w:br/>
        <w:t>3. Учебный коллектив: Студенческая группа или группа учащихся, объединенных обучением в учебном заведении.</w:t>
      </w:r>
      <w:r w:rsidRPr="00787E97">
        <w:br/>
        <w:t>4. Спортивный коллектив: Команда спортсменов, работающих над достижением спортивных результатов в различных видах спорта.</w:t>
      </w:r>
      <w:r w:rsidRPr="00787E97">
        <w:br/>
        <w:t>5. Социальный коллектив: Группа людей, объединенных общественными интересами, культурными ценностями или идеями.</w:t>
      </w:r>
      <w:r w:rsidRPr="00787E97">
        <w:br/>
      </w:r>
      <w:r w:rsidRPr="00787E97">
        <w:rPr>
          <w:b/>
          <w:bCs/>
        </w:rPr>
        <w:t xml:space="preserve"> Условия формирования коллективов:</w:t>
      </w:r>
      <w:r w:rsidRPr="00787E97">
        <w:br/>
        <w:t>1. Общие Цели и Задачи: Коллектив формируется вокруг общих целей и задач, которые объединяют участников и направляют их усилия.</w:t>
      </w:r>
      <w:r w:rsidRPr="00787E97">
        <w:br/>
        <w:t>2. Доверие и Уважение: Участники коллектива должны иметь уровень доверия и уважения друг к другу для эффективной работы.</w:t>
      </w:r>
      <w:r w:rsidRPr="00787E97">
        <w:br/>
        <w:t>3. Коммуникация и Взаимодействие: Важно, чтобы члены коллектива могли свободно общаться, делиться информацией и идеями для достижения общих целей.</w:t>
      </w:r>
      <w:r w:rsidRPr="00787E97">
        <w:br/>
        <w:t>4. Распределение Ролей и Обязанностей: Каждый участник коллектива должен понимать свою роль и ответственность в рамках совместной деятельности.</w:t>
      </w:r>
      <w:r w:rsidRPr="00787E97">
        <w:br/>
      </w:r>
      <w:r w:rsidRPr="00787E97">
        <w:lastRenderedPageBreak/>
        <w:t>5. Поддержка и Мотивация: Участники должны поддерживать друг друга, мотивировать и помогать в достижении целей коллектива.</w:t>
      </w:r>
    </w:p>
    <w:p w14:paraId="58D60C2E" w14:textId="66C3D49F" w:rsidR="00787E97" w:rsidRDefault="00787E97" w:rsidP="00787E97">
      <w:pPr>
        <w:jc w:val="left"/>
      </w:pPr>
      <w:r>
        <w:t>2)</w:t>
      </w:r>
      <w:r w:rsidRPr="00787E97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Pr="00787E97">
        <w:t>Основные психологические характеристики коллектива:</w:t>
      </w:r>
      <w:r w:rsidRPr="00787E97">
        <w:br/>
        <w:t>Психологические характеристики коллектива определяют общую атмосферу, взаимоотношения и динамику внутри группы людей. Вот основные, определяющие сущность психологические характеристики коллектива:</w:t>
      </w:r>
      <w:r w:rsidRPr="00787E97">
        <w:br/>
        <w:t>1. Взаимодействие и Коммуникация:</w:t>
      </w:r>
      <w:r w:rsidRPr="00787E97">
        <w:br/>
        <w:t>- Взаимодействие между участниками коллектива и способы общения влияют на эффективность работы и атмосферу внутри группы.</w:t>
      </w:r>
      <w:r w:rsidRPr="00787E97">
        <w:br/>
        <w:t>2. Взаимодействие Ролей:</w:t>
      </w:r>
      <w:r w:rsidRPr="00787E97">
        <w:br/>
        <w:t>- Распределение и взаимодействие ролей внутри коллектива определяют структуру и иерархию внутри группы.</w:t>
      </w:r>
      <w:r w:rsidRPr="00787E97">
        <w:br/>
        <w:t>3. Коллективная Идентичность:</w:t>
      </w:r>
      <w:r w:rsidRPr="00787E97">
        <w:br/>
        <w:t>- Чувство принадлежности и идентификации с коллективом формируют общие цели, ценности и сплоченность в группе.</w:t>
      </w:r>
      <w:r w:rsidRPr="00787E97">
        <w:br/>
        <w:t>4. Коллективные Ценности и Цели:</w:t>
      </w:r>
      <w:r w:rsidRPr="00787E97">
        <w:br/>
        <w:t>- Общие ценности и установки влияют на направленность деятельности коллектива и мотивацию участников.</w:t>
      </w:r>
      <w:r w:rsidRPr="00787E97">
        <w:br/>
        <w:t>5. Доверие и Взаимопонимание:</w:t>
      </w:r>
      <w:r w:rsidRPr="00787E97">
        <w:br/>
        <w:t>- Наличие доверия, поддержки и взаимопонимания внутри коллектива способствует лучшему сотрудничеству и решению задач.</w:t>
      </w:r>
      <w:r w:rsidRPr="00787E97">
        <w:br/>
        <w:t>6. Групповая Динамика:</w:t>
      </w:r>
      <w:r w:rsidRPr="00787E97">
        <w:br/>
        <w:t>- Внутренние процессы в группе, такие как лидерство, конфликты, сотрудничество и соревнование, формируют динамику и характер работы коллектива.</w:t>
      </w:r>
      <w:r w:rsidRPr="00787E97">
        <w:br/>
        <w:t>7. Эмоциональная Атмосфера:</w:t>
      </w:r>
      <w:r w:rsidRPr="00787E97">
        <w:br/>
        <w:t>- Общая эмоциональная обстановка и климат в коллективе оказывают влияние на мотивацию, производительность и благополучие участников группы.</w:t>
      </w:r>
      <w:r w:rsidRPr="00787E97">
        <w:br/>
        <w:t>8. Эффективность Решения Задач:</w:t>
      </w:r>
      <w:r w:rsidRPr="00787E97">
        <w:br/>
      </w:r>
      <w:r w:rsidRPr="00787E97">
        <w:lastRenderedPageBreak/>
        <w:t>- Способность коллектива эффективно решать задачи, принимать решения и достигать поставленных целей является ключевой психологической характеристикой.</w:t>
      </w:r>
    </w:p>
    <w:p w14:paraId="596A071B" w14:textId="688F1159" w:rsidR="00787E97" w:rsidRDefault="00787E97" w:rsidP="004341DF">
      <w:pPr>
        <w:jc w:val="left"/>
      </w:pPr>
      <w:r>
        <w:t>3)</w:t>
      </w:r>
      <w:r w:rsidR="004341DF" w:rsidRPr="004341DF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="004341DF" w:rsidRPr="004341DF">
        <w:t>Взаимодействие в коллективе и возможности коллективного творчества:</w:t>
      </w:r>
      <w:r w:rsidR="004341DF" w:rsidRPr="004341DF">
        <w:br/>
        <w:t>В отношениях в коллективе, на основе социальных ролей участников, способов управления и сотрудничества, возникают различные возможности и потенциал для коллективного творчества. Давайте рассмотрим, как эти аспекты влияют на коллективное творчество:</w:t>
      </w:r>
      <w:r w:rsidR="004341DF" w:rsidRPr="004341DF">
        <w:br/>
        <w:t>1. Социальные роли:</w:t>
      </w:r>
      <w:r w:rsidR="004341DF" w:rsidRPr="004341DF">
        <w:br/>
        <w:t>- В зависимости от социальных ролей каждого участника (лидер, исполнитель, специалист и т.д.), определяются обязанности, вклад и участие в творческом процессе.</w:t>
      </w:r>
      <w:r w:rsidR="004341DF" w:rsidRPr="004341DF">
        <w:br/>
        <w:t>2. Способы управления:</w:t>
      </w:r>
      <w:r w:rsidR="004341DF" w:rsidRPr="004341DF">
        <w:br/>
        <w:t>- Эффективные методы управления в коллективе могут способствовать организации и структурированию творческого процесса, распределению ролей и ресурсов.</w:t>
      </w:r>
      <w:r w:rsidR="004341DF" w:rsidRPr="004341DF">
        <w:br/>
        <w:t>3. Коллективные возможности:</w:t>
      </w:r>
      <w:r w:rsidR="004341DF" w:rsidRPr="004341DF">
        <w:br/>
        <w:t>- Возможности коллектива для творчества могут зависеть от специфики команды, уровня взаимодействия, культуры сотрудничества, открытости для новых идей и взаимодействия.</w:t>
      </w:r>
      <w:r w:rsidR="004341DF" w:rsidRPr="004341DF">
        <w:br/>
        <w:t>4. Лидерство и Инициатива:</w:t>
      </w:r>
      <w:r w:rsidR="004341DF" w:rsidRPr="004341DF">
        <w:br/>
        <w:t>- Лидерство в коллективе и инициатива участников в высказывании новых идей и решениях может способствовать стимулированию коллективного творчества.</w:t>
      </w:r>
      <w:r w:rsidR="004341DF" w:rsidRPr="004341DF">
        <w:br/>
        <w:t>5. Открытость и Принятие Рисков:</w:t>
      </w:r>
      <w:r w:rsidR="004341DF" w:rsidRPr="004341DF">
        <w:br/>
        <w:t>- Открытость для разнообразных идей, готовность к экспериментам и принятие рисков могут поддерживать инновационные и творческие инициативы в коллективе.</w:t>
      </w:r>
      <w:r w:rsidR="004341DF" w:rsidRPr="004341DF">
        <w:br/>
        <w:t>6. Совместное Решение Проблем:</w:t>
      </w:r>
      <w:r w:rsidR="004341DF" w:rsidRPr="004341DF">
        <w:br/>
        <w:t xml:space="preserve">- Коллективное творчество часто возникает в процессе совместного решения </w:t>
      </w:r>
      <w:r w:rsidR="004341DF" w:rsidRPr="004341DF">
        <w:lastRenderedPageBreak/>
        <w:t>сложных проблем, обмена идеями и нахождения новаторских подходов.</w:t>
      </w:r>
      <w:r w:rsidR="004341DF" w:rsidRPr="004341DF">
        <w:br/>
        <w:t>7. Доверие и Сотрудничество:</w:t>
      </w:r>
      <w:r w:rsidR="004341DF" w:rsidRPr="004341DF">
        <w:br/>
        <w:t>- Коллективное творчество процветает в атмосфере доверия, взаимодействия и сотрудничества среди участников.</w:t>
      </w:r>
      <w:r w:rsidR="004341DF" w:rsidRPr="004341DF">
        <w:br/>
        <w:t>Разнообразие социальных ролей, способов управления, возможностей и взаимодействия в коллективе создают уникальные условия для развития коллективного творчества и достижения совместных целей.</w:t>
      </w:r>
    </w:p>
    <w:p w14:paraId="3F4A3F21" w14:textId="28132A00" w:rsidR="004341DF" w:rsidRPr="004C1591" w:rsidRDefault="004341DF" w:rsidP="004341DF">
      <w:pPr>
        <w:jc w:val="left"/>
      </w:pPr>
      <w:r>
        <w:t>4)</w:t>
      </w:r>
      <w:r w:rsidR="004C1591" w:rsidRPr="004C1591">
        <w:t xml:space="preserve"> Способы оценки психологического климата в коллективе:</w:t>
      </w:r>
      <w:r w:rsidR="004C1591" w:rsidRPr="004C1591">
        <w:br/>
        <w:t>Оценка психологического климата в коллективе важна для понимания обстановки, взаимоотношений и эмоциональной атмосферы в группе. Вот несколько способов оценки психологического климата в вашем коллективе:</w:t>
      </w:r>
      <w:r w:rsidR="004C1591" w:rsidRPr="004C1591">
        <w:br/>
        <w:t>1. Анкетирование:</w:t>
      </w:r>
      <w:r w:rsidR="004C1591" w:rsidRPr="004C1591">
        <w:br/>
        <w:t>- Распространение анонимных анкет с вопросами о взаимоотношениях, доверии, коммуникации, удовлетворенности работой и других аспектах психологического климата.</w:t>
      </w:r>
      <w:r w:rsidR="004C1591" w:rsidRPr="004C1591">
        <w:br/>
        <w:t>2. Интервью:</w:t>
      </w:r>
      <w:r w:rsidR="004C1591" w:rsidRPr="004C1591">
        <w:br/>
        <w:t>- Проведение кратких интервью с участниками коллектива для выявления их мнений, переживаний и восприятия психологического климата.</w:t>
      </w:r>
      <w:r w:rsidR="004C1591" w:rsidRPr="004C1591">
        <w:br/>
        <w:t>3. Наблюдение:</w:t>
      </w:r>
      <w:r w:rsidR="004C1591" w:rsidRPr="004C1591">
        <w:br/>
        <w:t>- Организация наблюдений за поведением, эмоциями и взаимодействием участников в реальных ситуациях для оценки обстановки.</w:t>
      </w:r>
      <w:r w:rsidR="004C1591" w:rsidRPr="004C1591">
        <w:br/>
        <w:t>4. Фокус-группы:</w:t>
      </w:r>
      <w:r w:rsidR="004C1591" w:rsidRPr="004C1591">
        <w:br/>
        <w:t>- Проведение фокус-групп для открытого обсуждения тем психологического климата и сбора коллективных мнений на основе диалога.</w:t>
      </w:r>
      <w:r w:rsidR="004C1591" w:rsidRPr="004C1591">
        <w:br/>
        <w:t>5. Экспертная оценка:</w:t>
      </w:r>
      <w:r w:rsidR="004C1591" w:rsidRPr="004C1591">
        <w:br/>
        <w:t>- Привлечение внешних экспертов (например, психологов, коучей) для проведения оценки психологического климата на основе наблюдений и анализа.</w:t>
      </w:r>
      <w:r w:rsidR="004C1591" w:rsidRPr="004C1591">
        <w:br/>
        <w:t>6. Оценочные шкалы:</w:t>
      </w:r>
      <w:r w:rsidR="004C1591" w:rsidRPr="004C1591">
        <w:br/>
        <w:t xml:space="preserve">- Использование стандартизированных оценочных шкал для оценки </w:t>
      </w:r>
      <w:r w:rsidR="004C1591" w:rsidRPr="004C1591">
        <w:lastRenderedPageBreak/>
        <w:t>различных аспектов психологического климата, таких как доверие, справедливость, коммуникация и т.д.</w:t>
      </w:r>
      <w:r w:rsidR="004C1591" w:rsidRPr="004C1591">
        <w:br/>
        <w:t>7. Обратная связь:</w:t>
      </w:r>
      <w:r w:rsidR="004C1591" w:rsidRPr="004C1591">
        <w:br/>
        <w:t>- Обратная связь от сотрудников о психологическом климате через регулярные опросы, собрания, круглые столы для повышения осведомленности и вовлеченности.</w:t>
      </w:r>
    </w:p>
    <w:p w14:paraId="7E69DF69" w14:textId="77777777" w:rsidR="00041792" w:rsidRPr="004341DF" w:rsidRDefault="00041792" w:rsidP="004341DF">
      <w:pPr>
        <w:jc w:val="left"/>
      </w:pPr>
    </w:p>
    <w:sectPr w:rsidR="00041792" w:rsidRPr="0043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692"/>
    <w:multiLevelType w:val="hybridMultilevel"/>
    <w:tmpl w:val="0D1E9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2080"/>
    <w:multiLevelType w:val="hybridMultilevel"/>
    <w:tmpl w:val="FF725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6B92"/>
    <w:multiLevelType w:val="hybridMultilevel"/>
    <w:tmpl w:val="1076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136285">
    <w:abstractNumId w:val="1"/>
  </w:num>
  <w:num w:numId="2" w16cid:durableId="2024089235">
    <w:abstractNumId w:val="0"/>
  </w:num>
  <w:num w:numId="3" w16cid:durableId="1948348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E1"/>
    <w:rsid w:val="00041792"/>
    <w:rsid w:val="001E0FDF"/>
    <w:rsid w:val="004341DF"/>
    <w:rsid w:val="004C1591"/>
    <w:rsid w:val="004D66FB"/>
    <w:rsid w:val="005423EA"/>
    <w:rsid w:val="007269AD"/>
    <w:rsid w:val="00787E97"/>
    <w:rsid w:val="009F2B58"/>
    <w:rsid w:val="00C66BE1"/>
    <w:rsid w:val="00D856F0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DD69"/>
  <w15:chartTrackingRefBased/>
  <w15:docId w15:val="{1EC3AE1E-204D-4991-A3B1-8DC3A1D4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6F0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6F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7</cp:revision>
  <dcterms:created xsi:type="dcterms:W3CDTF">2024-04-12T03:36:00Z</dcterms:created>
  <dcterms:modified xsi:type="dcterms:W3CDTF">2024-04-12T04:21:00Z</dcterms:modified>
</cp:coreProperties>
</file>