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4A" w:rsidRDefault="00C627A5" w:rsidP="00C627A5">
      <w:pPr>
        <w:pStyle w:val="1"/>
        <w:rPr>
          <w:sz w:val="52"/>
          <w:szCs w:val="52"/>
        </w:rPr>
      </w:pPr>
      <w:r w:rsidRPr="009F7643">
        <w:rPr>
          <w:sz w:val="52"/>
          <w:szCs w:val="52"/>
        </w:rPr>
        <w:t>Литература</w:t>
      </w:r>
    </w:p>
    <w:p w:rsidR="009F7643" w:rsidRDefault="009F7643" w:rsidP="009F7643"/>
    <w:p w:rsidR="009F7643" w:rsidRPr="009F7643" w:rsidRDefault="009F7643" w:rsidP="009F7643">
      <w:bookmarkStart w:id="0" w:name="_GoBack"/>
      <w:bookmarkEnd w:id="0"/>
    </w:p>
    <w:p w:rsidR="00A65BDB" w:rsidRPr="009F7643" w:rsidRDefault="00F664F8" w:rsidP="00C627A5">
      <w:pPr>
        <w:pStyle w:val="ab"/>
        <w:numPr>
          <w:ilvl w:val="0"/>
          <w:numId w:val="1"/>
        </w:numPr>
        <w:rPr>
          <w:sz w:val="36"/>
          <w:szCs w:val="36"/>
        </w:rPr>
      </w:pPr>
      <w:r w:rsidRPr="009F7643">
        <w:rPr>
          <w:sz w:val="36"/>
          <w:szCs w:val="36"/>
        </w:rPr>
        <w:t>Жанр произведения Н.В. Гоголя «Мертвые души»</w:t>
      </w:r>
      <w:r w:rsidR="00FE7D4A" w:rsidRPr="009F7643">
        <w:rPr>
          <w:sz w:val="36"/>
          <w:szCs w:val="36"/>
        </w:rPr>
        <w:t xml:space="preserve"> - </w:t>
      </w:r>
      <w:sdt>
        <w:sdtPr>
          <w:rPr>
            <w:sz w:val="36"/>
            <w:szCs w:val="36"/>
          </w:rPr>
          <w:id w:val="-855122945"/>
          <w:placeholder>
            <w:docPart w:val="DefaultPlaceholder_-1854013439"/>
          </w:placeholder>
          <w:showingPlcHdr/>
          <w:dropDownList>
            <w:listItem w:displayText="поэма" w:value="поэма"/>
            <w:listItem w:displayText="роман" w:value="роман"/>
            <w:listItem w:displayText="ода" w:value="ода"/>
          </w:dropDownList>
        </w:sdtPr>
        <w:sdtContent>
          <w:r w:rsidR="00FE7D4A" w:rsidRPr="009F7643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FE7D4A" w:rsidRPr="009F7643" w:rsidRDefault="00C627A5" w:rsidP="00C627A5">
      <w:pPr>
        <w:pStyle w:val="ab"/>
        <w:numPr>
          <w:ilvl w:val="0"/>
          <w:numId w:val="1"/>
        </w:numPr>
        <w:rPr>
          <w:sz w:val="36"/>
          <w:szCs w:val="36"/>
        </w:rPr>
      </w:pPr>
      <w:r w:rsidRPr="009F7643">
        <w:rPr>
          <w:sz w:val="36"/>
          <w:szCs w:val="36"/>
        </w:rPr>
        <w:t xml:space="preserve">О ком изначально планировал Булгаков писать в романе «Мастер и Маргарита»? </w:t>
      </w:r>
      <w:sdt>
        <w:sdtPr>
          <w:rPr>
            <w:sz w:val="36"/>
            <w:szCs w:val="36"/>
          </w:rPr>
          <w:id w:val="1212620345"/>
          <w:placeholder>
            <w:docPart w:val="DefaultPlaceholder_-1854013439"/>
          </w:placeholder>
          <w:showingPlcHdr/>
          <w:dropDownList>
            <w:listItem w:displayText="о Мастере" w:value="о Мастере"/>
            <w:listItem w:displayText="о Маргарите" w:value="о Маргарите"/>
            <w:listItem w:displayText="о Бегемоте" w:value="о Бегемоте"/>
            <w:listItem w:displayText="о сатане" w:value="о сатане"/>
          </w:dropDownList>
        </w:sdtPr>
        <w:sdtContent>
          <w:r w:rsidRPr="009F7643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C627A5" w:rsidRPr="009F7643" w:rsidRDefault="00C627A5" w:rsidP="00C627A5">
      <w:pPr>
        <w:pStyle w:val="ab"/>
        <w:numPr>
          <w:ilvl w:val="0"/>
          <w:numId w:val="1"/>
        </w:numPr>
        <w:rPr>
          <w:sz w:val="36"/>
          <w:szCs w:val="36"/>
        </w:rPr>
      </w:pPr>
      <w:r w:rsidRPr="009F7643">
        <w:rPr>
          <w:sz w:val="36"/>
          <w:szCs w:val="36"/>
        </w:rPr>
        <w:t xml:space="preserve">К какому направлению относится большинство произведений М.Ю. Лермонтова? </w:t>
      </w:r>
      <w:sdt>
        <w:sdtPr>
          <w:rPr>
            <w:sz w:val="36"/>
            <w:szCs w:val="36"/>
          </w:rPr>
          <w:id w:val="-897503683"/>
          <w:placeholder>
            <w:docPart w:val="DefaultPlaceholder_-1854013439"/>
          </w:placeholder>
          <w:showingPlcHdr/>
          <w:dropDownList>
            <w:listItem w:displayText="романтизм" w:value="романтизм"/>
            <w:listItem w:displayText="символизм" w:value="символизм"/>
            <w:listItem w:displayText="реализм" w:value="реализм"/>
          </w:dropDownList>
        </w:sdtPr>
        <w:sdtContent>
          <w:r w:rsidRPr="009F7643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C627A5" w:rsidRPr="009F7643" w:rsidRDefault="00C627A5" w:rsidP="00C627A5">
      <w:pPr>
        <w:pStyle w:val="ab"/>
        <w:numPr>
          <w:ilvl w:val="0"/>
          <w:numId w:val="1"/>
        </w:numPr>
        <w:rPr>
          <w:sz w:val="36"/>
          <w:szCs w:val="36"/>
        </w:rPr>
      </w:pPr>
      <w:r w:rsidRPr="009F7643">
        <w:rPr>
          <w:sz w:val="36"/>
          <w:szCs w:val="36"/>
        </w:rPr>
        <w:t xml:space="preserve">Любовью всей жизни Маяковского была </w:t>
      </w:r>
      <w:sdt>
        <w:sdtPr>
          <w:rPr>
            <w:sz w:val="36"/>
            <w:szCs w:val="36"/>
          </w:rPr>
          <w:id w:val="526297275"/>
          <w:placeholder>
            <w:docPart w:val="DefaultPlaceholder_-1854013439"/>
          </w:placeholder>
          <w:showingPlcHdr/>
          <w:dropDownList>
            <w:listItem w:displayText="Татьяна" w:value="Татьяна"/>
            <w:listItem w:displayText="Лиличка" w:value="Лиличка"/>
            <w:listItem w:displayText="Екатерина" w:value="Екатерина"/>
          </w:dropDownList>
        </w:sdtPr>
        <w:sdtContent>
          <w:r w:rsidRPr="009F7643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C627A5" w:rsidRPr="009F7643" w:rsidRDefault="00C627A5" w:rsidP="00C627A5">
      <w:pPr>
        <w:pStyle w:val="ab"/>
        <w:numPr>
          <w:ilvl w:val="0"/>
          <w:numId w:val="1"/>
        </w:numPr>
        <w:rPr>
          <w:sz w:val="36"/>
          <w:szCs w:val="36"/>
        </w:rPr>
      </w:pPr>
      <w:r w:rsidRPr="009F7643">
        <w:rPr>
          <w:sz w:val="36"/>
          <w:szCs w:val="36"/>
        </w:rPr>
        <w:t xml:space="preserve">Какому критику принадлежит статья, в которой героиня «Грозы» признается «лучом света в темном царстве»? </w:t>
      </w:r>
      <w:sdt>
        <w:sdtPr>
          <w:rPr>
            <w:sz w:val="36"/>
            <w:szCs w:val="36"/>
          </w:rPr>
          <w:id w:val="2045867036"/>
          <w:placeholder>
            <w:docPart w:val="DefaultPlaceholder_-1854013439"/>
          </w:placeholder>
          <w:showingPlcHdr/>
          <w:dropDownList>
            <w:listItem w:displayText="Белинский" w:value="Белинский"/>
            <w:listItem w:displayText="Добролюбов" w:value="Добролюбов"/>
          </w:dropDownList>
        </w:sdtPr>
        <w:sdtContent>
          <w:r w:rsidRPr="009F7643">
            <w:rPr>
              <w:rStyle w:val="aa"/>
              <w:sz w:val="36"/>
              <w:szCs w:val="36"/>
            </w:rPr>
            <w:t>Выберите элемент.</w:t>
          </w:r>
        </w:sdtContent>
      </w:sdt>
    </w:p>
    <w:p w:rsidR="00C627A5" w:rsidRPr="009F7643" w:rsidRDefault="009F7643" w:rsidP="00C627A5">
      <w:pPr>
        <w:pStyle w:val="ab"/>
        <w:numPr>
          <w:ilvl w:val="0"/>
          <w:numId w:val="1"/>
        </w:numPr>
        <w:rPr>
          <w:sz w:val="36"/>
          <w:szCs w:val="36"/>
        </w:rPr>
      </w:pPr>
      <w:r w:rsidRPr="009F7643">
        <w:rPr>
          <w:sz w:val="36"/>
          <w:szCs w:val="36"/>
        </w:rPr>
        <w:t xml:space="preserve">Кому противопоставляется Наполеон в романе Л.Н. Толстого «Война и мир»? </w:t>
      </w:r>
      <w:sdt>
        <w:sdtPr>
          <w:rPr>
            <w:sz w:val="36"/>
            <w:szCs w:val="36"/>
          </w:rPr>
          <w:id w:val="1403335563"/>
          <w:placeholder>
            <w:docPart w:val="DefaultPlaceholder_-1854013439"/>
          </w:placeholder>
          <w:showingPlcHdr/>
          <w:dropDownList>
            <w:listItem w:displayText="Болконскому" w:value="Болконскому"/>
            <w:listItem w:displayText="Кутузову" w:value="Кутузову"/>
            <w:listItem w:displayText="Тушину" w:value="Тушину"/>
          </w:dropDownList>
        </w:sdtPr>
        <w:sdtContent>
          <w:r w:rsidRPr="009F7643">
            <w:rPr>
              <w:rStyle w:val="aa"/>
              <w:sz w:val="36"/>
              <w:szCs w:val="36"/>
            </w:rPr>
            <w:t>Выберите элемент.</w:t>
          </w:r>
        </w:sdtContent>
      </w:sdt>
    </w:p>
    <w:sectPr w:rsidR="00C627A5" w:rsidRPr="009F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62B7"/>
    <w:multiLevelType w:val="hybridMultilevel"/>
    <w:tmpl w:val="404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F8"/>
    <w:rsid w:val="00354A05"/>
    <w:rsid w:val="005C322C"/>
    <w:rsid w:val="009F7643"/>
    <w:rsid w:val="00C627A5"/>
    <w:rsid w:val="00E546A1"/>
    <w:rsid w:val="00F664F8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6275"/>
  <w15:chartTrackingRefBased/>
  <w15:docId w15:val="{3EE28BE0-8AE0-4CEA-961A-DE84620B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664F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664F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664F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664F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664F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66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664F8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5C322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2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C6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FFEB3-50D8-4325-94C6-329E30B70F43}"/>
      </w:docPartPr>
      <w:docPartBody>
        <w:p w:rsidR="00000000" w:rsidRDefault="00652025">
          <w:r w:rsidRPr="005A7C5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25"/>
    <w:rsid w:val="00652025"/>
    <w:rsid w:val="00E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0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7AE26-7A3F-4C02-9978-5C9782B2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2018-09-24T20:10:00Z</dcterms:created>
  <dcterms:modified xsi:type="dcterms:W3CDTF">2018-09-24T20:58:00Z</dcterms:modified>
</cp:coreProperties>
</file>