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84A4" w14:textId="77777777" w:rsidR="00C134F7" w:rsidRDefault="00245388">
      <w:pPr>
        <w:pStyle w:val="Ttulo1"/>
      </w:pPr>
      <w:r>
        <w:t>Planeación Didáctica: Exploradores del jardín</w:t>
      </w:r>
    </w:p>
    <w:p w14:paraId="74496FE0" w14:textId="77777777" w:rsidR="00C134F7" w:rsidRDefault="00245388">
      <w:pPr>
        <w:pStyle w:val="Ttulo2"/>
      </w:pPr>
      <w:r>
        <w:t>Datos Generales</w:t>
      </w:r>
    </w:p>
    <w:p w14:paraId="4055DE95" w14:textId="77777777" w:rsidR="00C134F7" w:rsidRDefault="00245388">
      <w:r>
        <w:t>Nombre de la actividad: Exploradores del jardín: Descubriendo la vida y el respeto</w:t>
      </w:r>
    </w:p>
    <w:p w14:paraId="3948DDDC" w14:textId="77777777" w:rsidR="00C134F7" w:rsidRDefault="00245388">
      <w:r>
        <w:t>Nivel: Preescolar (Segundo o Tercer grado)</w:t>
      </w:r>
    </w:p>
    <w:p w14:paraId="3B7411B2" w14:textId="77777777" w:rsidR="00C134F7" w:rsidRDefault="00245388">
      <w:r>
        <w:t xml:space="preserve">Duración: 3 sesiones de 50 minutos cada una (puede </w:t>
      </w:r>
      <w:r>
        <w:t>adaptarse a una jornada completa)</w:t>
      </w:r>
    </w:p>
    <w:p w14:paraId="6ED7AC28" w14:textId="77777777" w:rsidR="00C134F7" w:rsidRDefault="00245388">
      <w:pPr>
        <w:pStyle w:val="Ttulo2"/>
      </w:pPr>
      <w:r>
        <w:t>Propósito General</w:t>
      </w:r>
    </w:p>
    <w:p w14:paraId="62F47A35" w14:textId="77777777" w:rsidR="00C134F7" w:rsidRDefault="00245388">
      <w:r>
        <w:t>Fomentar la curiosidad, el respeto por la naturaleza y la reflexión sobre la convivencia a través de la exploración del entorno natural cercano.</w:t>
      </w:r>
    </w:p>
    <w:p w14:paraId="580130DF" w14:textId="77777777" w:rsidR="00C134F7" w:rsidRDefault="00245388">
      <w:pPr>
        <w:pStyle w:val="Ttulo2"/>
      </w:pPr>
      <w:r>
        <w:t>Objetivos Específicos</w:t>
      </w:r>
    </w:p>
    <w:p w14:paraId="40BCD140" w14:textId="77777777" w:rsidR="00C134F7" w:rsidRDefault="00245388">
      <w:r>
        <w:t>- Desarrollar la capacidad de observación y exploración del entorno natural.</w:t>
      </w:r>
    </w:p>
    <w:p w14:paraId="26B44FDB" w14:textId="77777777" w:rsidR="00C134F7" w:rsidRDefault="00245388">
      <w:r>
        <w:t>- Identificar y reconocer diferentes seres vivos y elementos naturales.</w:t>
      </w:r>
    </w:p>
    <w:p w14:paraId="6E684299" w14:textId="77777777" w:rsidR="00C134F7" w:rsidRDefault="00245388">
      <w:r>
        <w:t>- Promover el respeto y cuidado hacia la naturaleza.</w:t>
      </w:r>
    </w:p>
    <w:p w14:paraId="30CFD0B5" w14:textId="77777777" w:rsidR="00C134F7" w:rsidRDefault="00245388">
      <w:r>
        <w:t>- Fomentar la reflexión sobre la importancia de la convivencia y el respeto entre compañeros.</w:t>
      </w:r>
    </w:p>
    <w:p w14:paraId="2F86839A" w14:textId="77777777" w:rsidR="00C134F7" w:rsidRDefault="00245388">
      <w:pPr>
        <w:pStyle w:val="Ttulo2"/>
      </w:pPr>
      <w:r>
        <w:t>Campos Formativos</w:t>
      </w:r>
    </w:p>
    <w:p w14:paraId="5673683C" w14:textId="77777777" w:rsidR="00C134F7" w:rsidRDefault="00245388">
      <w:r>
        <w:t>- Ética, naturaleza y sociedades</w:t>
      </w:r>
    </w:p>
    <w:p w14:paraId="2472B5F7" w14:textId="77777777" w:rsidR="00C134F7" w:rsidRDefault="00245388">
      <w:r>
        <w:t>- De lo humano a lo comunitario</w:t>
      </w:r>
    </w:p>
    <w:p w14:paraId="5FBB9B59" w14:textId="77777777" w:rsidR="00C134F7" w:rsidRDefault="00245388">
      <w:pPr>
        <w:pStyle w:val="Ttulo2"/>
      </w:pPr>
      <w:r>
        <w:t>Ejes Articuladores</w:t>
      </w:r>
    </w:p>
    <w:p w14:paraId="3B437E46" w14:textId="77777777" w:rsidR="00C134F7" w:rsidRDefault="00245388">
      <w:r>
        <w:t>- Pensamiento crítico</w:t>
      </w:r>
    </w:p>
    <w:p w14:paraId="27500E36" w14:textId="77777777" w:rsidR="00C134F7" w:rsidRDefault="00245388">
      <w:r>
        <w:t>- Vida saludable</w:t>
      </w:r>
    </w:p>
    <w:p w14:paraId="453DEBBC" w14:textId="77777777" w:rsidR="00C134F7" w:rsidRDefault="00245388">
      <w:pPr>
        <w:pStyle w:val="Ttulo2"/>
      </w:pPr>
      <w:r>
        <w:t>Metodología: Enfoque SOLE (Entornos de Aprendizaje Autoorganizados)</w:t>
      </w:r>
    </w:p>
    <w:p w14:paraId="73895506" w14:textId="77777777" w:rsidR="00C134F7" w:rsidRDefault="00245388">
      <w:r>
        <w:t>Gran Pregunta: ¿Qué secretos esconde nuestro jardín?</w:t>
      </w:r>
    </w:p>
    <w:p w14:paraId="768FBD30" w14:textId="77777777" w:rsidR="00C134F7" w:rsidRDefault="00245388">
      <w:pPr>
        <w:pStyle w:val="Ttulo2"/>
      </w:pPr>
      <w:r>
        <w:t>Secuencia Didáctica</w:t>
      </w:r>
    </w:p>
    <w:p w14:paraId="0359DDF1" w14:textId="77777777" w:rsidR="00C134F7" w:rsidRDefault="00245388">
      <w:pPr>
        <w:pStyle w:val="Ttulo3"/>
      </w:pPr>
      <w:r>
        <w:t>Inicio (10-15 min)</w:t>
      </w:r>
    </w:p>
    <w:p w14:paraId="29A411A3" w14:textId="77777777" w:rsidR="00C134F7" w:rsidRDefault="00245388">
      <w:r>
        <w:t>Actividad: Conversatorio inicial. Presentación de la gran pregunta y lluvia de ideas.</w:t>
      </w:r>
    </w:p>
    <w:p w14:paraId="16455EB4" w14:textId="77777777" w:rsidR="00C134F7" w:rsidRDefault="00245388">
      <w:r>
        <w:t>Recursos: Cartulina para escribir ideas, marcadores, fotografías del jardín.</w:t>
      </w:r>
    </w:p>
    <w:p w14:paraId="7E4ED39D" w14:textId="77777777" w:rsidR="00C134F7" w:rsidRDefault="00245388">
      <w:r>
        <w:t>Intención pedagógica: Activar conocimientos previos, motivar la curiosidad e introducir la metodología SOLE.</w:t>
      </w:r>
    </w:p>
    <w:p w14:paraId="31191F07" w14:textId="77777777" w:rsidR="00C134F7" w:rsidRDefault="00245388">
      <w:pPr>
        <w:pStyle w:val="Ttulo3"/>
      </w:pPr>
      <w:r>
        <w:lastRenderedPageBreak/>
        <w:t>Desarrollo (25-30 min)</w:t>
      </w:r>
    </w:p>
    <w:p w14:paraId="2BC82616" w14:textId="77777777" w:rsidR="00C134F7" w:rsidRDefault="00245388">
      <w:r>
        <w:t>Actividad: Exploración libre y dirigida del jardín en pequeños grupos.</w:t>
      </w:r>
    </w:p>
    <w:p w14:paraId="3869EBF7" w14:textId="77777777" w:rsidR="00C134F7" w:rsidRDefault="00245388">
      <w:r>
        <w:t>Recursos: Lupas, frascos, hojas, cámaras/tabletas, acceso a internet.</w:t>
      </w:r>
    </w:p>
    <w:p w14:paraId="528E31A1" w14:textId="77777777" w:rsidR="00C134F7" w:rsidRDefault="00245388">
      <w:r>
        <w:t>Intención pedagógica: Promover indagación activa, trabajo colaborativo y habilidades de observación.</w:t>
      </w:r>
    </w:p>
    <w:p w14:paraId="3412D198" w14:textId="77777777" w:rsidR="00C134F7" w:rsidRDefault="00245388">
      <w:pPr>
        <w:pStyle w:val="Ttulo3"/>
      </w:pPr>
      <w:r>
        <w:t>Cierre (15-20 min)</w:t>
      </w:r>
    </w:p>
    <w:p w14:paraId="50FF8178" w14:textId="77777777" w:rsidR="00C134F7" w:rsidRDefault="00245388">
      <w:r>
        <w:t>Actividad: Compartir hallazgos, reflexionar sobre lo aprendido y respeto hacia la naturaleza.</w:t>
      </w:r>
    </w:p>
    <w:p w14:paraId="7516BCD8" w14:textId="77777777" w:rsidR="00C134F7" w:rsidRDefault="00245388">
      <w:r>
        <w:t xml:space="preserve">Recursos: Cartulinas, dibujos, fotografías, círculo de </w:t>
      </w:r>
      <w:r>
        <w:t>diálogo.</w:t>
      </w:r>
    </w:p>
    <w:p w14:paraId="0457AC06" w14:textId="77777777" w:rsidR="00C134F7" w:rsidRDefault="00245388">
      <w:r>
        <w:t>Intención pedagógica: Construcción colectiva del conocimiento, desarrollo del lenguaje oral y pensamiento crítico.</w:t>
      </w:r>
    </w:p>
    <w:p w14:paraId="326F17E8" w14:textId="77777777" w:rsidR="00C134F7" w:rsidRDefault="00245388">
      <w:pPr>
        <w:pStyle w:val="Ttulo2"/>
      </w:pPr>
      <w:r>
        <w:t>Evaluación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134F7" w14:paraId="6A477A7C" w14:textId="77777777">
        <w:tc>
          <w:tcPr>
            <w:tcW w:w="1728" w:type="dxa"/>
          </w:tcPr>
          <w:p w14:paraId="6AF4DBD2" w14:textId="77777777" w:rsidR="00C134F7" w:rsidRDefault="00245388">
            <w:r>
              <w:t>Criterio</w:t>
            </w:r>
          </w:p>
        </w:tc>
        <w:tc>
          <w:tcPr>
            <w:tcW w:w="1728" w:type="dxa"/>
          </w:tcPr>
          <w:p w14:paraId="4EA1FE80" w14:textId="77777777" w:rsidR="00C134F7" w:rsidRDefault="00245388">
            <w:r>
              <w:t>Logro destacado</w:t>
            </w:r>
          </w:p>
        </w:tc>
        <w:tc>
          <w:tcPr>
            <w:tcW w:w="1728" w:type="dxa"/>
          </w:tcPr>
          <w:p w14:paraId="37AD4E0A" w14:textId="77777777" w:rsidR="00C134F7" w:rsidRDefault="00245388">
            <w:r>
              <w:t>Logro esperado</w:t>
            </w:r>
          </w:p>
        </w:tc>
        <w:tc>
          <w:tcPr>
            <w:tcW w:w="1728" w:type="dxa"/>
          </w:tcPr>
          <w:p w14:paraId="0E97B1CC" w14:textId="77777777" w:rsidR="00C134F7" w:rsidRDefault="00245388">
            <w:r>
              <w:t>En proceso</w:t>
            </w:r>
          </w:p>
        </w:tc>
        <w:tc>
          <w:tcPr>
            <w:tcW w:w="1728" w:type="dxa"/>
          </w:tcPr>
          <w:p w14:paraId="6C8CA29E" w14:textId="77777777" w:rsidR="00C134F7" w:rsidRDefault="00245388">
            <w:r>
              <w:t>Requiere apoyo</w:t>
            </w:r>
          </w:p>
        </w:tc>
      </w:tr>
      <w:tr w:rsidR="00C134F7" w14:paraId="32CF0B41" w14:textId="77777777">
        <w:tc>
          <w:tcPr>
            <w:tcW w:w="1728" w:type="dxa"/>
          </w:tcPr>
          <w:p w14:paraId="5332E740" w14:textId="77777777" w:rsidR="00C134F7" w:rsidRDefault="00245388">
            <w:r>
              <w:t>Participa activamente en la exploración</w:t>
            </w:r>
          </w:p>
        </w:tc>
        <w:tc>
          <w:tcPr>
            <w:tcW w:w="1728" w:type="dxa"/>
          </w:tcPr>
          <w:p w14:paraId="62DE53EC" w14:textId="77777777" w:rsidR="00C134F7" w:rsidRDefault="00245388">
            <w:r>
              <w:t>Muestra gran iniciativa y colabora con sus compañeros</w:t>
            </w:r>
          </w:p>
        </w:tc>
        <w:tc>
          <w:tcPr>
            <w:tcW w:w="1728" w:type="dxa"/>
          </w:tcPr>
          <w:p w14:paraId="06465E21" w14:textId="77777777" w:rsidR="00C134F7" w:rsidRDefault="00245388">
            <w:r>
              <w:t>Participa con interés</w:t>
            </w:r>
          </w:p>
        </w:tc>
        <w:tc>
          <w:tcPr>
            <w:tcW w:w="1728" w:type="dxa"/>
          </w:tcPr>
          <w:p w14:paraId="5495BFD9" w14:textId="77777777" w:rsidR="00C134F7" w:rsidRDefault="00245388">
            <w:r>
              <w:t>Requiere guía ocasional para participar</w:t>
            </w:r>
          </w:p>
        </w:tc>
        <w:tc>
          <w:tcPr>
            <w:tcW w:w="1728" w:type="dxa"/>
          </w:tcPr>
          <w:p w14:paraId="0FEDD9F3" w14:textId="77777777" w:rsidR="00C134F7" w:rsidRDefault="00245388">
            <w:r>
              <w:t>No se involucra sin intervención constante</w:t>
            </w:r>
          </w:p>
        </w:tc>
      </w:tr>
      <w:tr w:rsidR="00C134F7" w14:paraId="690BFF99" w14:textId="77777777">
        <w:tc>
          <w:tcPr>
            <w:tcW w:w="1728" w:type="dxa"/>
          </w:tcPr>
          <w:p w14:paraId="4BEF9D7F" w14:textId="77777777" w:rsidR="00C134F7" w:rsidRDefault="00245388">
            <w:r>
              <w:t>Observa y describe elementos naturales</w:t>
            </w:r>
          </w:p>
        </w:tc>
        <w:tc>
          <w:tcPr>
            <w:tcW w:w="1728" w:type="dxa"/>
          </w:tcPr>
          <w:p w14:paraId="4279E5A8" w14:textId="77777777" w:rsidR="00C134F7" w:rsidRDefault="00245388">
            <w:r>
              <w:t>Describe detalladamente y con vocabulario preciso</w:t>
            </w:r>
          </w:p>
        </w:tc>
        <w:tc>
          <w:tcPr>
            <w:tcW w:w="1728" w:type="dxa"/>
          </w:tcPr>
          <w:p w14:paraId="596C33AC" w14:textId="77777777" w:rsidR="00C134F7" w:rsidRDefault="00245388">
            <w:r>
              <w:t>Describe con apoyo visual</w:t>
            </w:r>
          </w:p>
        </w:tc>
        <w:tc>
          <w:tcPr>
            <w:tcW w:w="1728" w:type="dxa"/>
          </w:tcPr>
          <w:p w14:paraId="27073EED" w14:textId="77777777" w:rsidR="00C134F7" w:rsidRDefault="00245388">
            <w:r>
              <w:t>Muestra dificultad para describir lo observado</w:t>
            </w:r>
          </w:p>
        </w:tc>
        <w:tc>
          <w:tcPr>
            <w:tcW w:w="1728" w:type="dxa"/>
          </w:tcPr>
          <w:p w14:paraId="5C05E416" w14:textId="77777777" w:rsidR="00C134F7" w:rsidRDefault="00245388">
            <w:r>
              <w:t>No logra describir sin ayuda</w:t>
            </w:r>
          </w:p>
        </w:tc>
      </w:tr>
      <w:tr w:rsidR="00C134F7" w14:paraId="35E249F1" w14:textId="77777777">
        <w:tc>
          <w:tcPr>
            <w:tcW w:w="1728" w:type="dxa"/>
          </w:tcPr>
          <w:p w14:paraId="0C598819" w14:textId="77777777" w:rsidR="00C134F7" w:rsidRDefault="00245388">
            <w:r>
              <w:t>Muestra respeto hacia la naturaleza y el grupo</w:t>
            </w:r>
          </w:p>
        </w:tc>
        <w:tc>
          <w:tcPr>
            <w:tcW w:w="1728" w:type="dxa"/>
          </w:tcPr>
          <w:p w14:paraId="61C6CFB1" w14:textId="77777777" w:rsidR="00C134F7" w:rsidRDefault="00245388">
            <w:r>
              <w:t>Cuida los elementos y respeta a todos los compañeros</w:t>
            </w:r>
          </w:p>
        </w:tc>
        <w:tc>
          <w:tcPr>
            <w:tcW w:w="1728" w:type="dxa"/>
          </w:tcPr>
          <w:p w14:paraId="231AA460" w14:textId="77777777" w:rsidR="00C134F7" w:rsidRDefault="00245388">
            <w:r>
              <w:t>Muestra actitudes positivas</w:t>
            </w:r>
          </w:p>
        </w:tc>
        <w:tc>
          <w:tcPr>
            <w:tcW w:w="1728" w:type="dxa"/>
          </w:tcPr>
          <w:p w14:paraId="5020C001" w14:textId="77777777" w:rsidR="00C134F7" w:rsidRDefault="00245388">
            <w:r>
              <w:t>A veces necesita recordatorios</w:t>
            </w:r>
          </w:p>
        </w:tc>
        <w:tc>
          <w:tcPr>
            <w:tcW w:w="1728" w:type="dxa"/>
          </w:tcPr>
          <w:p w14:paraId="1372CAFF" w14:textId="77777777" w:rsidR="00C134F7" w:rsidRDefault="00245388">
            <w:r>
              <w:t xml:space="preserve">No </w:t>
            </w:r>
            <w:r>
              <w:t>muestra respeto sin intervención directa</w:t>
            </w:r>
          </w:p>
        </w:tc>
      </w:tr>
      <w:tr w:rsidR="00C134F7" w14:paraId="027B429A" w14:textId="77777777">
        <w:tc>
          <w:tcPr>
            <w:tcW w:w="1728" w:type="dxa"/>
          </w:tcPr>
          <w:p w14:paraId="453B69F5" w14:textId="77777777" w:rsidR="00C134F7" w:rsidRDefault="00245388">
            <w:r>
              <w:t>Integra lo aprendido en la reflexión final</w:t>
            </w:r>
          </w:p>
        </w:tc>
        <w:tc>
          <w:tcPr>
            <w:tcW w:w="1728" w:type="dxa"/>
          </w:tcPr>
          <w:p w14:paraId="135CB9D1" w14:textId="77777777" w:rsidR="00C134F7" w:rsidRDefault="00245388">
            <w:r>
              <w:t>Relaciona aprendizajes con otras experiencias</w:t>
            </w:r>
          </w:p>
        </w:tc>
        <w:tc>
          <w:tcPr>
            <w:tcW w:w="1728" w:type="dxa"/>
          </w:tcPr>
          <w:p w14:paraId="67514A49" w14:textId="77777777" w:rsidR="00C134F7" w:rsidRDefault="00245388">
            <w:r>
              <w:t>Expresa ideas sobre lo aprendido</w:t>
            </w:r>
          </w:p>
        </w:tc>
        <w:tc>
          <w:tcPr>
            <w:tcW w:w="1728" w:type="dxa"/>
          </w:tcPr>
          <w:p w14:paraId="349BB7AC" w14:textId="77777777" w:rsidR="00C134F7" w:rsidRDefault="00245388">
            <w:r>
              <w:t>Sus ideas son vagas o poco claras</w:t>
            </w:r>
          </w:p>
        </w:tc>
        <w:tc>
          <w:tcPr>
            <w:tcW w:w="1728" w:type="dxa"/>
          </w:tcPr>
          <w:p w14:paraId="54E22391" w14:textId="77777777" w:rsidR="00C134F7" w:rsidRDefault="00245388">
            <w:r>
              <w:t>No logra expresar lo que aprendió</w:t>
            </w:r>
          </w:p>
        </w:tc>
      </w:tr>
    </w:tbl>
    <w:p w14:paraId="4DB6C804" w14:textId="77777777" w:rsidR="00C134F7" w:rsidRDefault="00245388">
      <w:pPr>
        <w:pStyle w:val="Ttulo2"/>
      </w:pPr>
      <w:r>
        <w:lastRenderedPageBreak/>
        <w:t>Adaptación a Diferentes Escenarios Educativos</w:t>
      </w:r>
    </w:p>
    <w:p w14:paraId="78241286" w14:textId="77777777" w:rsidR="00C134F7" w:rsidRDefault="00245388">
      <w:pPr>
        <w:pStyle w:val="Ttulo3"/>
      </w:pPr>
      <w:r>
        <w:t>Escenario Presencial</w:t>
      </w:r>
    </w:p>
    <w:p w14:paraId="1AE7A40E" w14:textId="77777777" w:rsidR="00C134F7" w:rsidRDefault="00245388">
      <w:r>
        <w:br/>
        <w:t>Las actividades se realizan en el jardín o área natural cercana. Los niños trabajan en equipos pequeños, con acceso a lupas, frascos y otros materiales físicos. Se promueve la observación directa, el diálogo entre compañeros y el registro de hallazgos mediante dibujos o fotografías. La evaluación se realiza mediante la observación directa de la participación, el lenguaje utilizado y la colaboración en el grupo.</w:t>
      </w:r>
      <w:r>
        <w:br/>
      </w:r>
    </w:p>
    <w:p w14:paraId="438D6CDA" w14:textId="77777777" w:rsidR="00C134F7" w:rsidRDefault="00245388">
      <w:pPr>
        <w:pStyle w:val="Ttulo3"/>
      </w:pPr>
      <w:r>
        <w:t>Escenario Virtual</w:t>
      </w:r>
    </w:p>
    <w:p w14:paraId="2395B0C7" w14:textId="77777777" w:rsidR="00C134F7" w:rsidRDefault="00245388">
      <w:r>
        <w:br/>
        <w:t>Las actividades se adaptan mediante exploraciones desde casa (patio, plantas en casa o entorno inmediato). Se utilizan herramientas como videollamadas (Zoom, Meet), pizarras digitales colaborativas (Jamboard, Padlet) y presentaciones. Los estudiantes pueden tomar fotos de sus hallazgos y compartirlas. La evaluación se basa en la participación durante las sesiones, envío de evidencias y reflexiones compartidas en video o audio.</w:t>
      </w:r>
      <w:r>
        <w:br/>
      </w:r>
    </w:p>
    <w:p w14:paraId="40AB8401" w14:textId="77777777" w:rsidR="00C134F7" w:rsidRDefault="00245388">
      <w:pPr>
        <w:pStyle w:val="Ttulo3"/>
      </w:pPr>
      <w:r>
        <w:t>Escenario Híbrido</w:t>
      </w:r>
    </w:p>
    <w:p w14:paraId="0EF3FFAB" w14:textId="77777777" w:rsidR="00C134F7" w:rsidRDefault="00245388">
      <w:r>
        <w:br/>
        <w:t>Se combina la exploración presencial del entorno natural con el uso de medios digitales para compartir y reflexionar. Por ejemplo, se realiza una salida al jardín en clase y luego se documentan y comparten los hallazgos en una plataforma virtual. La evaluación considera ambas modalidades: observación en el aula y evidencias digitales.</w:t>
      </w:r>
      <w:r>
        <w:br/>
      </w:r>
    </w:p>
    <w:p w14:paraId="41A40CC7" w14:textId="77777777" w:rsidR="00C134F7" w:rsidRDefault="00245388">
      <w:pPr>
        <w:pStyle w:val="Ttulo2"/>
      </w:pPr>
      <w:r>
        <w:t>Enfoque Intercultural e Inclusivo</w:t>
      </w:r>
    </w:p>
    <w:p w14:paraId="4D8AF6F9" w14:textId="77777777" w:rsidR="00C134F7" w:rsidRDefault="00245388">
      <w:r>
        <w:br/>
        <w:t>Esta planeación considera la diversidad de los estudiantes, promoviendo el respeto y la valoración de distintas culturas, formas de vida y estilos de aprendizaje. Se favorece el trabajo colaborativo en grupos diversos, se validan los conocimientos previos de cada niño y se utilizan distintos lenguajes (oral, visual, corporal) para expresar aprendizajes. Se fomenta el diálogo intercultural al explorar la relación que cada familia o comunidad tiene con la naturaleza, integrando relatos, costumbres o conocimi</w:t>
      </w:r>
      <w:r>
        <w:t>entos tradicionales en las actividades.</w:t>
      </w:r>
      <w:r>
        <w:br/>
      </w:r>
    </w:p>
    <w:sectPr w:rsidR="00C134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514933">
    <w:abstractNumId w:val="8"/>
  </w:num>
  <w:num w:numId="2" w16cid:durableId="1512909373">
    <w:abstractNumId w:val="6"/>
  </w:num>
  <w:num w:numId="3" w16cid:durableId="924266747">
    <w:abstractNumId w:val="5"/>
  </w:num>
  <w:num w:numId="4" w16cid:durableId="158037317">
    <w:abstractNumId w:val="4"/>
  </w:num>
  <w:num w:numId="5" w16cid:durableId="727150923">
    <w:abstractNumId w:val="7"/>
  </w:num>
  <w:num w:numId="6" w16cid:durableId="1120101412">
    <w:abstractNumId w:val="3"/>
  </w:num>
  <w:num w:numId="7" w16cid:durableId="210968287">
    <w:abstractNumId w:val="2"/>
  </w:num>
  <w:num w:numId="8" w16cid:durableId="747774015">
    <w:abstractNumId w:val="1"/>
  </w:num>
  <w:num w:numId="9" w16cid:durableId="88868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388"/>
    <w:rsid w:val="00267C8B"/>
    <w:rsid w:val="0029639D"/>
    <w:rsid w:val="00326F90"/>
    <w:rsid w:val="00AA1D8D"/>
    <w:rsid w:val="00B47730"/>
    <w:rsid w:val="00C134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AF908"/>
  <w14:defaultImageDpi w14:val="300"/>
  <w15:docId w15:val="{B050E9AE-2F7C-4EB0-94F2-1E75E720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712</Words>
  <Characters>3916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 garcia chumacero</cp:lastModifiedBy>
  <cp:revision>2</cp:revision>
  <dcterms:created xsi:type="dcterms:W3CDTF">2025-06-27T04:17:00Z</dcterms:created>
  <dcterms:modified xsi:type="dcterms:W3CDTF">2025-06-27T04:17:00Z</dcterms:modified>
  <cp:category/>
</cp:coreProperties>
</file>